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6B" w:rsidRPr="00423655" w:rsidRDefault="00651E6B" w:rsidP="00651E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655">
        <w:rPr>
          <w:rFonts w:ascii="Times New Roman" w:hAnsi="Times New Roman" w:cs="Times New Roman"/>
          <w:sz w:val="24"/>
          <w:szCs w:val="24"/>
        </w:rPr>
        <w:t>"Están más ansiosos por el progreso, pero no precisamente el progreso que viene de mantener oprimido a un segmento de la sociedad, sino de aquel que viene de defender los derechos de todo ser humano sin importar su apariencia, su credo ni la persona a la que aman."</w:t>
      </w:r>
    </w:p>
    <w:p w:rsidR="0056783E" w:rsidRPr="00423655" w:rsidRDefault="00651E6B" w:rsidP="005678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655">
        <w:rPr>
          <w:rFonts w:ascii="Times New Roman" w:hAnsi="Times New Roman" w:cs="Times New Roman"/>
          <w:i/>
          <w:sz w:val="24"/>
          <w:szCs w:val="24"/>
        </w:rPr>
        <w:t>P</w:t>
      </w:r>
      <w:r w:rsidR="0056783E" w:rsidRPr="00423655">
        <w:rPr>
          <w:rFonts w:ascii="Times New Roman" w:hAnsi="Times New Roman" w:cs="Times New Roman"/>
          <w:i/>
          <w:sz w:val="24"/>
          <w:szCs w:val="24"/>
        </w:rPr>
        <w:t>residente Barack Obama</w:t>
      </w:r>
    </w:p>
    <w:p w:rsidR="0056783E" w:rsidRPr="00423655" w:rsidRDefault="0056783E" w:rsidP="005678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783E" w:rsidRPr="00423655" w:rsidRDefault="0056783E" w:rsidP="0056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55">
        <w:rPr>
          <w:rFonts w:ascii="Times New Roman" w:hAnsi="Times New Roman" w:cs="Times New Roman"/>
          <w:b/>
          <w:sz w:val="24"/>
          <w:szCs w:val="24"/>
        </w:rPr>
        <w:t>Juventud LGBTI en las Américas:</w:t>
      </w:r>
    </w:p>
    <w:p w:rsidR="0056783E" w:rsidRPr="00423655" w:rsidRDefault="0057794F" w:rsidP="002E34D2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55">
        <w:rPr>
          <w:rFonts w:ascii="Times New Roman" w:hAnsi="Times New Roman" w:cs="Times New Roman"/>
          <w:b/>
          <w:sz w:val="24"/>
          <w:szCs w:val="24"/>
        </w:rPr>
        <w:t>Avanzando en el compromiso de</w:t>
      </w:r>
      <w:r w:rsidR="0056783E" w:rsidRPr="00423655">
        <w:rPr>
          <w:rFonts w:ascii="Times New Roman" w:hAnsi="Times New Roman" w:cs="Times New Roman"/>
          <w:b/>
          <w:sz w:val="24"/>
          <w:szCs w:val="24"/>
        </w:rPr>
        <w:t xml:space="preserve"> atender a las víctimas de</w:t>
      </w:r>
      <w:r w:rsidR="00663CA2" w:rsidRPr="004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83E" w:rsidRPr="00423655">
        <w:rPr>
          <w:rFonts w:ascii="Times New Roman" w:hAnsi="Times New Roman" w:cs="Times New Roman"/>
          <w:b/>
          <w:sz w:val="24"/>
          <w:szCs w:val="24"/>
        </w:rPr>
        <w:t>l</w:t>
      </w:r>
      <w:r w:rsidR="00663CA2" w:rsidRPr="00423655">
        <w:rPr>
          <w:rFonts w:ascii="Times New Roman" w:hAnsi="Times New Roman" w:cs="Times New Roman"/>
          <w:b/>
          <w:sz w:val="24"/>
          <w:szCs w:val="24"/>
        </w:rPr>
        <w:t>a</w:t>
      </w:r>
      <w:r w:rsidR="0056783E" w:rsidRPr="004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CA2" w:rsidRPr="00423655">
        <w:rPr>
          <w:rFonts w:ascii="Times New Roman" w:hAnsi="Times New Roman" w:cs="Times New Roman"/>
          <w:b/>
          <w:sz w:val="24"/>
          <w:szCs w:val="24"/>
        </w:rPr>
        <w:t xml:space="preserve">trata </w:t>
      </w:r>
      <w:r w:rsidR="0056783E" w:rsidRPr="00423655">
        <w:rPr>
          <w:rFonts w:ascii="Times New Roman" w:hAnsi="Times New Roman" w:cs="Times New Roman"/>
          <w:b/>
          <w:sz w:val="24"/>
          <w:szCs w:val="24"/>
        </w:rPr>
        <w:t xml:space="preserve">de personas </w:t>
      </w:r>
    </w:p>
    <w:p w:rsidR="0056783E" w:rsidRPr="00423655" w:rsidRDefault="0056783E" w:rsidP="0056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3E" w:rsidRPr="00423655" w:rsidRDefault="0056783E" w:rsidP="005678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655">
        <w:rPr>
          <w:rFonts w:ascii="Times New Roman" w:hAnsi="Times New Roman" w:cs="Times New Roman"/>
          <w:i/>
          <w:sz w:val="24"/>
          <w:szCs w:val="24"/>
        </w:rPr>
        <w:t>Antecedentes:</w:t>
      </w:r>
    </w:p>
    <w:p w:rsidR="0056783E" w:rsidRPr="00423655" w:rsidRDefault="0056783E" w:rsidP="0056783E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i/>
          <w:sz w:val="24"/>
          <w:szCs w:val="24"/>
        </w:rPr>
        <w:tab/>
      </w:r>
      <w:r w:rsidR="002E34D2" w:rsidRPr="00423655">
        <w:rPr>
          <w:rFonts w:ascii="Times New Roman" w:hAnsi="Times New Roman" w:cs="Times New Roman"/>
          <w:sz w:val="24"/>
          <w:szCs w:val="24"/>
        </w:rPr>
        <w:t>La trata</w:t>
      </w:r>
      <w:r w:rsidRPr="00423655">
        <w:rPr>
          <w:rFonts w:ascii="Times New Roman" w:hAnsi="Times New Roman" w:cs="Times New Roman"/>
          <w:sz w:val="24"/>
          <w:szCs w:val="24"/>
        </w:rPr>
        <w:t xml:space="preserve"> de personas es u</w:t>
      </w:r>
      <w:r w:rsidR="003C3AF9" w:rsidRPr="00423655">
        <w:rPr>
          <w:rFonts w:ascii="Times New Roman" w:hAnsi="Times New Roman" w:cs="Times New Roman"/>
          <w:sz w:val="24"/>
          <w:szCs w:val="24"/>
        </w:rPr>
        <w:t>na actividad criminal grave y representa un</w:t>
      </w:r>
      <w:r w:rsidRPr="00423655">
        <w:rPr>
          <w:rFonts w:ascii="Times New Roman" w:hAnsi="Times New Roman" w:cs="Times New Roman"/>
          <w:sz w:val="24"/>
          <w:szCs w:val="24"/>
        </w:rPr>
        <w:t xml:space="preserve"> problema urgente para el hemisferio </w:t>
      </w:r>
      <w:r w:rsidR="003C3AF9" w:rsidRPr="00423655">
        <w:rPr>
          <w:rFonts w:ascii="Times New Roman" w:hAnsi="Times New Roman" w:cs="Times New Roman"/>
          <w:sz w:val="24"/>
          <w:szCs w:val="24"/>
        </w:rPr>
        <w:t>occidental. Este delito</w:t>
      </w:r>
      <w:r w:rsidR="001034B2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Pr="00423655">
        <w:rPr>
          <w:rFonts w:ascii="Times New Roman" w:hAnsi="Times New Roman" w:cs="Times New Roman"/>
          <w:sz w:val="24"/>
          <w:szCs w:val="24"/>
        </w:rPr>
        <w:t>que viola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claramente</w:t>
      </w:r>
      <w:r w:rsidRPr="00423655">
        <w:rPr>
          <w:rFonts w:ascii="Times New Roman" w:hAnsi="Times New Roman" w:cs="Times New Roman"/>
          <w:sz w:val="24"/>
          <w:szCs w:val="24"/>
        </w:rPr>
        <w:t xml:space="preserve"> derechos humanos básicos, </w:t>
      </w:r>
      <w:r w:rsidR="003C3AF9" w:rsidRPr="00423655">
        <w:rPr>
          <w:rFonts w:ascii="Times New Roman" w:hAnsi="Times New Roman" w:cs="Times New Roman"/>
          <w:sz w:val="24"/>
          <w:szCs w:val="24"/>
        </w:rPr>
        <w:t>conlleva</w:t>
      </w:r>
      <w:r w:rsidRPr="00423655">
        <w:rPr>
          <w:rFonts w:ascii="Times New Roman" w:hAnsi="Times New Roman" w:cs="Times New Roman"/>
          <w:sz w:val="24"/>
          <w:szCs w:val="24"/>
        </w:rPr>
        <w:t xml:space="preserve"> la explotación </w:t>
      </w:r>
      <w:r w:rsidR="00A47AAF" w:rsidRPr="00423655">
        <w:rPr>
          <w:rFonts w:ascii="Times New Roman" w:hAnsi="Times New Roman" w:cs="Times New Roman"/>
          <w:sz w:val="24"/>
          <w:szCs w:val="24"/>
        </w:rPr>
        <w:t>de víctimas a través del uso de trabajo forzoso o de la explotación sexual comercial.</w:t>
      </w:r>
    </w:p>
    <w:p w:rsidR="00A47AAF" w:rsidRPr="00423655" w:rsidRDefault="00A47AAF" w:rsidP="0056783E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sz w:val="24"/>
          <w:szCs w:val="24"/>
        </w:rPr>
        <w:tab/>
        <w:t>Muchas veces</w:t>
      </w:r>
      <w:r w:rsidR="007E42FF" w:rsidRPr="00423655">
        <w:rPr>
          <w:rFonts w:ascii="Times New Roman" w:hAnsi="Times New Roman" w:cs="Times New Roman"/>
          <w:sz w:val="24"/>
          <w:szCs w:val="24"/>
        </w:rPr>
        <w:t>,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l</w:t>
      </w:r>
      <w:r w:rsidR="00997A22" w:rsidRPr="00423655">
        <w:rPr>
          <w:rFonts w:ascii="Times New Roman" w:hAnsi="Times New Roman" w:cs="Times New Roman"/>
          <w:sz w:val="24"/>
          <w:szCs w:val="24"/>
        </w:rPr>
        <w:t xml:space="preserve">os jóvenes </w:t>
      </w:r>
      <w:r w:rsidR="003C3AF9" w:rsidRPr="00423655">
        <w:rPr>
          <w:rFonts w:ascii="Times New Roman" w:hAnsi="Times New Roman" w:cs="Times New Roman"/>
          <w:sz w:val="24"/>
          <w:szCs w:val="24"/>
        </w:rPr>
        <w:t>LGBTI de las Américas terminan en situación de calle debido a que</w:t>
      </w:r>
      <w:r w:rsidRPr="00423655">
        <w:rPr>
          <w:rFonts w:ascii="Times New Roman" w:hAnsi="Times New Roman" w:cs="Times New Roman"/>
          <w:sz w:val="24"/>
          <w:szCs w:val="24"/>
        </w:rPr>
        <w:t xml:space="preserve"> son rechazados por sus familias en base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a</w:t>
      </w:r>
      <w:r w:rsidRPr="00423655">
        <w:rPr>
          <w:rFonts w:ascii="Times New Roman" w:hAnsi="Times New Roman" w:cs="Times New Roman"/>
          <w:sz w:val="24"/>
          <w:szCs w:val="24"/>
        </w:rPr>
        <w:t xml:space="preserve"> su orientación sexual (sea</w:t>
      </w:r>
      <w:r w:rsidR="00830B4A" w:rsidRPr="00423655">
        <w:rPr>
          <w:rFonts w:ascii="Times New Roman" w:hAnsi="Times New Roman" w:cs="Times New Roman"/>
          <w:sz w:val="24"/>
          <w:szCs w:val="24"/>
        </w:rPr>
        <w:t xml:space="preserve"> ésta</w:t>
      </w:r>
      <w:r w:rsidRPr="00423655">
        <w:rPr>
          <w:rFonts w:ascii="Times New Roman" w:hAnsi="Times New Roman" w:cs="Times New Roman"/>
          <w:sz w:val="24"/>
          <w:szCs w:val="24"/>
        </w:rPr>
        <w:t xml:space="preserve"> real o percibida),  </w:t>
      </w:r>
      <w:r w:rsidR="007E42FF" w:rsidRPr="00423655">
        <w:rPr>
          <w:rFonts w:ascii="Times New Roman" w:hAnsi="Times New Roman" w:cs="Times New Roman"/>
          <w:sz w:val="24"/>
          <w:szCs w:val="24"/>
        </w:rPr>
        <w:t>y/o porque son víctimas de abuso físico, e</w:t>
      </w:r>
      <w:r w:rsidR="00830B4A" w:rsidRPr="00423655">
        <w:rPr>
          <w:rFonts w:ascii="Times New Roman" w:hAnsi="Times New Roman" w:cs="Times New Roman"/>
          <w:sz w:val="24"/>
          <w:szCs w:val="24"/>
        </w:rPr>
        <w:t>mocional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 o sexual en sus hogares. Una vez que están en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situación de calle, estos jóvenes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 se enfrentan </w:t>
      </w:r>
      <w:r w:rsidR="00830B4A" w:rsidRPr="00423655">
        <w:rPr>
          <w:rFonts w:ascii="Times New Roman" w:hAnsi="Times New Roman" w:cs="Times New Roman"/>
          <w:sz w:val="24"/>
          <w:szCs w:val="24"/>
        </w:rPr>
        <w:t xml:space="preserve">a 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golpizas, mutilaciones, violaciones y 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a 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un cúmulo de otros </w:t>
      </w:r>
      <w:r w:rsidR="003C3AF9" w:rsidRPr="00423655">
        <w:rPr>
          <w:rFonts w:ascii="Times New Roman" w:hAnsi="Times New Roman" w:cs="Times New Roman"/>
          <w:sz w:val="24"/>
          <w:szCs w:val="24"/>
        </w:rPr>
        <w:t>delitos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 de los que ningún niño tendría que ser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víctima. Independientemente de si decidieron </w:t>
      </w:r>
      <w:r w:rsidR="007E42FF" w:rsidRPr="00423655">
        <w:rPr>
          <w:rFonts w:ascii="Times New Roman" w:hAnsi="Times New Roman" w:cs="Times New Roman"/>
          <w:sz w:val="24"/>
          <w:szCs w:val="24"/>
        </w:rPr>
        <w:t>abandonar sus hogares</w:t>
      </w:r>
      <w:r w:rsidR="00997A22" w:rsidRPr="00423655">
        <w:rPr>
          <w:rFonts w:ascii="Times New Roman" w:hAnsi="Times New Roman" w:cs="Times New Roman"/>
          <w:sz w:val="24"/>
          <w:szCs w:val="24"/>
        </w:rPr>
        <w:t xml:space="preserve"> por voluntad propia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 o </w:t>
      </w:r>
      <w:r w:rsidR="00830B4A" w:rsidRPr="00423655">
        <w:rPr>
          <w:rFonts w:ascii="Times New Roman" w:hAnsi="Times New Roman" w:cs="Times New Roman"/>
          <w:sz w:val="24"/>
          <w:szCs w:val="24"/>
        </w:rPr>
        <w:t xml:space="preserve"> si fueron </w:t>
      </w:r>
      <w:r w:rsidR="003C3AF9" w:rsidRPr="00423655">
        <w:rPr>
          <w:rFonts w:ascii="Times New Roman" w:hAnsi="Times New Roman" w:cs="Times New Roman"/>
          <w:sz w:val="24"/>
          <w:szCs w:val="24"/>
        </w:rPr>
        <w:t>expulsados por sus familias, cuidadores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 o por  hogares de guarda, </w:t>
      </w:r>
      <w:r w:rsidR="00997A22" w:rsidRPr="00423655">
        <w:rPr>
          <w:rFonts w:ascii="Times New Roman" w:hAnsi="Times New Roman" w:cs="Times New Roman"/>
          <w:sz w:val="24"/>
          <w:szCs w:val="24"/>
        </w:rPr>
        <w:t xml:space="preserve">estas personas </w:t>
      </w:r>
      <w:r w:rsidR="007E42FF" w:rsidRPr="00423655">
        <w:rPr>
          <w:rFonts w:ascii="Times New Roman" w:hAnsi="Times New Roman" w:cs="Times New Roman"/>
          <w:sz w:val="24"/>
          <w:szCs w:val="24"/>
        </w:rPr>
        <w:t xml:space="preserve">se encuentran 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con </w:t>
      </w:r>
      <w:r w:rsidR="003C3AF9" w:rsidRPr="00423655">
        <w:rPr>
          <w:rFonts w:ascii="Times New Roman" w:hAnsi="Times New Roman" w:cs="Times New Roman"/>
          <w:sz w:val="24"/>
          <w:szCs w:val="24"/>
        </w:rPr>
        <w:t>un limita</w:t>
      </w:r>
      <w:r w:rsidR="00997A22" w:rsidRPr="00423655">
        <w:rPr>
          <w:rFonts w:ascii="Times New Roman" w:hAnsi="Times New Roman" w:cs="Times New Roman"/>
          <w:sz w:val="24"/>
          <w:szCs w:val="24"/>
        </w:rPr>
        <w:t>do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o nulo 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acceso a </w:t>
      </w:r>
      <w:r w:rsidR="003C3AF9" w:rsidRPr="00423655">
        <w:rPr>
          <w:rFonts w:ascii="Times New Roman" w:hAnsi="Times New Roman" w:cs="Times New Roman"/>
          <w:sz w:val="24"/>
          <w:szCs w:val="24"/>
        </w:rPr>
        <w:t>alimentación, vivienda</w:t>
      </w:r>
      <w:r w:rsidR="00663CA2" w:rsidRPr="00423655">
        <w:rPr>
          <w:rFonts w:ascii="Times New Roman" w:hAnsi="Times New Roman" w:cs="Times New Roman"/>
          <w:sz w:val="24"/>
          <w:szCs w:val="24"/>
        </w:rPr>
        <w:t>,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vestimenta u otras necesidades básicas. Ya en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 la</w:t>
      </w:r>
      <w:r w:rsidR="00997A22" w:rsidRPr="00423655">
        <w:rPr>
          <w:rFonts w:ascii="Times New Roman" w:hAnsi="Times New Roman" w:cs="Times New Roman"/>
          <w:sz w:val="24"/>
          <w:szCs w:val="24"/>
        </w:rPr>
        <w:t>s calles, los tratantes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se aprovechan</w:t>
      </w:r>
      <w:r w:rsidR="00997A22" w:rsidRPr="00423655">
        <w:rPr>
          <w:rFonts w:ascii="Times New Roman" w:hAnsi="Times New Roman" w:cs="Times New Roman"/>
          <w:sz w:val="24"/>
          <w:szCs w:val="24"/>
        </w:rPr>
        <w:t xml:space="preserve"> de la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 desesperación </w:t>
      </w:r>
      <w:r w:rsidR="003C3AF9" w:rsidRPr="00423655">
        <w:rPr>
          <w:rFonts w:ascii="Times New Roman" w:hAnsi="Times New Roman" w:cs="Times New Roman"/>
          <w:sz w:val="24"/>
          <w:szCs w:val="24"/>
        </w:rPr>
        <w:t>por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 escapar de la marginación social y del maltrato, y los captan para entablar relaciones sexuales para sobrevivir. Muchos jóvenes parecen aceptar estas relaciones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sexuales de supervivencia y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otras </w:t>
      </w:r>
      <w:r w:rsidR="00663CA2" w:rsidRPr="00423655">
        <w:rPr>
          <w:rFonts w:ascii="Times New Roman" w:hAnsi="Times New Roman" w:cs="Times New Roman"/>
          <w:sz w:val="24"/>
          <w:szCs w:val="24"/>
        </w:rPr>
        <w:t>experiencias violentas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frecuentes</w:t>
      </w:r>
      <w:r w:rsidR="00997A22" w:rsidRPr="00423655">
        <w:rPr>
          <w:rFonts w:ascii="Times New Roman" w:hAnsi="Times New Roman" w:cs="Times New Roman"/>
          <w:sz w:val="24"/>
          <w:szCs w:val="24"/>
        </w:rPr>
        <w:t xml:space="preserve"> como parte de un oscuro (pero normalizado)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 camino hacia la aceptación, ya sea porqu</w:t>
      </w:r>
      <w:r w:rsidR="00F872EF" w:rsidRPr="00423655">
        <w:rPr>
          <w:rFonts w:ascii="Times New Roman" w:hAnsi="Times New Roman" w:cs="Times New Roman"/>
          <w:sz w:val="24"/>
          <w:szCs w:val="24"/>
        </w:rPr>
        <w:t>e lo ven como parte de su propia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 trayecto</w:t>
      </w:r>
      <w:r w:rsidR="00F872EF" w:rsidRPr="00423655">
        <w:rPr>
          <w:rFonts w:ascii="Times New Roman" w:hAnsi="Times New Roman" w:cs="Times New Roman"/>
          <w:sz w:val="24"/>
          <w:szCs w:val="24"/>
        </w:rPr>
        <w:t>ria</w:t>
      </w:r>
      <w:r w:rsidR="00663CA2" w:rsidRPr="00423655">
        <w:rPr>
          <w:rFonts w:ascii="Times New Roman" w:hAnsi="Times New Roman" w:cs="Times New Roman"/>
          <w:sz w:val="24"/>
          <w:szCs w:val="24"/>
        </w:rPr>
        <w:t>, o por la sensación de ser incapaces de denuncia</w:t>
      </w:r>
      <w:r w:rsidR="00F872EF" w:rsidRPr="00423655">
        <w:rPr>
          <w:rFonts w:ascii="Times New Roman" w:hAnsi="Times New Roman" w:cs="Times New Roman"/>
          <w:sz w:val="24"/>
          <w:szCs w:val="24"/>
        </w:rPr>
        <w:t>r est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os abusos por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temor 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a represalias de sus familias </w:t>
      </w:r>
      <w:r w:rsidR="00F872EF" w:rsidRPr="00423655">
        <w:rPr>
          <w:rFonts w:ascii="Times New Roman" w:hAnsi="Times New Roman" w:cs="Times New Roman"/>
          <w:sz w:val="24"/>
          <w:szCs w:val="24"/>
        </w:rPr>
        <w:t>y</w:t>
      </w:r>
      <w:r w:rsidR="00663CA2" w:rsidRPr="00423655">
        <w:rPr>
          <w:rFonts w:ascii="Times New Roman" w:hAnsi="Times New Roman" w:cs="Times New Roman"/>
          <w:sz w:val="24"/>
          <w:szCs w:val="24"/>
        </w:rPr>
        <w:t xml:space="preserve"> de la sociedad. </w:t>
      </w:r>
    </w:p>
    <w:p w:rsidR="003A5985" w:rsidRPr="00423655" w:rsidRDefault="00663CA2" w:rsidP="0056783E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sz w:val="24"/>
          <w:szCs w:val="24"/>
        </w:rPr>
        <w:tab/>
        <w:t xml:space="preserve">La explotación sexual puede estar conectada con </w:t>
      </w:r>
      <w:r w:rsidR="002E34D2" w:rsidRPr="00423655">
        <w:rPr>
          <w:rFonts w:ascii="Times New Roman" w:hAnsi="Times New Roman" w:cs="Times New Roman"/>
          <w:sz w:val="24"/>
          <w:szCs w:val="24"/>
        </w:rPr>
        <w:t>la trata</w:t>
      </w:r>
      <w:r w:rsidRPr="00423655">
        <w:rPr>
          <w:rFonts w:ascii="Times New Roman" w:hAnsi="Times New Roman" w:cs="Times New Roman"/>
          <w:sz w:val="24"/>
          <w:szCs w:val="24"/>
        </w:rPr>
        <w:t xml:space="preserve"> de personas </w:t>
      </w:r>
      <w:r w:rsidR="002E34D2" w:rsidRPr="00423655">
        <w:rPr>
          <w:rFonts w:ascii="Times New Roman" w:hAnsi="Times New Roman" w:cs="Times New Roman"/>
          <w:sz w:val="24"/>
          <w:szCs w:val="24"/>
        </w:rPr>
        <w:t>y los jóvenes LGBTI corren un riesgo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 mayor</w:t>
      </w:r>
      <w:r w:rsidR="002E34D2" w:rsidRPr="00423655">
        <w:rPr>
          <w:rFonts w:ascii="Times New Roman" w:hAnsi="Times New Roman" w:cs="Times New Roman"/>
          <w:sz w:val="24"/>
          <w:szCs w:val="24"/>
        </w:rPr>
        <w:t xml:space="preserve"> de ser víctimas </w:t>
      </w:r>
      <w:r w:rsidR="008B58E9" w:rsidRPr="00423655">
        <w:rPr>
          <w:rFonts w:ascii="Times New Roman" w:hAnsi="Times New Roman" w:cs="Times New Roman"/>
          <w:sz w:val="24"/>
          <w:szCs w:val="24"/>
        </w:rPr>
        <w:t>de ese delito</w:t>
      </w:r>
      <w:r w:rsidR="002E34D2" w:rsidRPr="00423655">
        <w:rPr>
          <w:rFonts w:ascii="Times New Roman" w:hAnsi="Times New Roman" w:cs="Times New Roman"/>
          <w:sz w:val="24"/>
          <w:szCs w:val="24"/>
        </w:rPr>
        <w:t>. Los derechos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de las personas</w:t>
      </w:r>
      <w:r w:rsidR="002E34D2" w:rsidRPr="00423655">
        <w:rPr>
          <w:rFonts w:ascii="Times New Roman" w:hAnsi="Times New Roman" w:cs="Times New Roman"/>
          <w:sz w:val="24"/>
          <w:szCs w:val="24"/>
        </w:rPr>
        <w:t xml:space="preserve"> LGBTI son derecho</w:t>
      </w:r>
      <w:r w:rsidR="00F872EF" w:rsidRPr="00423655">
        <w:rPr>
          <w:rFonts w:ascii="Times New Roman" w:hAnsi="Times New Roman" w:cs="Times New Roman"/>
          <w:sz w:val="24"/>
          <w:szCs w:val="24"/>
        </w:rPr>
        <w:t>s</w:t>
      </w:r>
      <w:r w:rsidR="003C3AF9" w:rsidRPr="00423655">
        <w:rPr>
          <w:rFonts w:ascii="Times New Roman" w:hAnsi="Times New Roman" w:cs="Times New Roman"/>
          <w:sz w:val="24"/>
          <w:szCs w:val="24"/>
        </w:rPr>
        <w:t xml:space="preserve"> humanos y</w:t>
      </w:r>
      <w:r w:rsidR="002E34D2" w:rsidRPr="00423655">
        <w:rPr>
          <w:rFonts w:ascii="Times New Roman" w:hAnsi="Times New Roman" w:cs="Times New Roman"/>
          <w:sz w:val="24"/>
          <w:szCs w:val="24"/>
        </w:rPr>
        <w:t xml:space="preserve"> para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concientizar sobre la trata</w:t>
      </w:r>
      <w:r w:rsidR="002E34D2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3C3AF9" w:rsidRPr="00423655">
        <w:rPr>
          <w:rFonts w:ascii="Times New Roman" w:hAnsi="Times New Roman" w:cs="Times New Roman"/>
          <w:sz w:val="24"/>
          <w:szCs w:val="24"/>
        </w:rPr>
        <w:t>es esencial</w:t>
      </w:r>
      <w:r w:rsidR="002E34D2" w:rsidRPr="00423655">
        <w:rPr>
          <w:rFonts w:ascii="Times New Roman" w:hAnsi="Times New Roman" w:cs="Times New Roman"/>
          <w:sz w:val="24"/>
          <w:szCs w:val="24"/>
        </w:rPr>
        <w:t xml:space="preserve"> el compromiso y la participación directa de todos los sectores de la sociedad. En 2015, la ACNUR informó que 76 países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en el mundo</w:t>
      </w:r>
      <w:r w:rsidR="002E34D2" w:rsidRPr="00423655">
        <w:rPr>
          <w:rFonts w:ascii="Times New Roman" w:hAnsi="Times New Roman" w:cs="Times New Roman"/>
          <w:sz w:val="24"/>
          <w:szCs w:val="24"/>
        </w:rPr>
        <w:t xml:space="preserve"> criminalizan las relaciones sexuales consentidas entre personas del mismo sexo, y que siete países prevén la pena de muerte para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ciertas </w:t>
      </w:r>
      <w:r w:rsidR="002E34D2" w:rsidRPr="00423655">
        <w:rPr>
          <w:rFonts w:ascii="Times New Roman" w:hAnsi="Times New Roman" w:cs="Times New Roman"/>
          <w:sz w:val="24"/>
          <w:szCs w:val="24"/>
        </w:rPr>
        <w:t>ofensas</w:t>
      </w:r>
      <w:r w:rsidR="00F872EF" w:rsidRPr="00423655">
        <w:rPr>
          <w:rFonts w:ascii="Times New Roman" w:hAnsi="Times New Roman" w:cs="Times New Roman"/>
          <w:sz w:val="24"/>
          <w:szCs w:val="24"/>
        </w:rPr>
        <w:t>.</w:t>
      </w:r>
      <w:r w:rsidR="002E34D2" w:rsidRPr="00423655">
        <w:rPr>
          <w:rFonts w:ascii="Times New Roman" w:hAnsi="Times New Roman" w:cs="Times New Roman"/>
          <w:sz w:val="24"/>
          <w:szCs w:val="24"/>
        </w:rPr>
        <w:t xml:space="preserve"> Estas leyes discriminatorias persiguen y estigmatizan a las </w:t>
      </w:r>
      <w:r w:rsidR="008B58E9" w:rsidRPr="00423655">
        <w:rPr>
          <w:rFonts w:ascii="Times New Roman" w:hAnsi="Times New Roman" w:cs="Times New Roman"/>
          <w:sz w:val="24"/>
          <w:szCs w:val="24"/>
        </w:rPr>
        <w:t>personas LGBTI -</w:t>
      </w:r>
      <w:r w:rsidR="002E34D2" w:rsidRPr="00423655">
        <w:rPr>
          <w:rFonts w:ascii="Times New Roman" w:hAnsi="Times New Roman" w:cs="Times New Roman"/>
          <w:sz w:val="24"/>
          <w:szCs w:val="24"/>
        </w:rPr>
        <w:t>incluso cuand</w:t>
      </w:r>
      <w:r w:rsidR="008B58E9" w:rsidRPr="00423655">
        <w:rPr>
          <w:rFonts w:ascii="Times New Roman" w:hAnsi="Times New Roman" w:cs="Times New Roman"/>
          <w:sz w:val="24"/>
          <w:szCs w:val="24"/>
        </w:rPr>
        <w:t>o no son implementadas-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ya que 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legitiman la discriminación y </w:t>
      </w:r>
      <w:r w:rsidR="003A5985" w:rsidRPr="00423655">
        <w:rPr>
          <w:rFonts w:ascii="Times New Roman" w:hAnsi="Times New Roman" w:cs="Times New Roman"/>
          <w:sz w:val="24"/>
          <w:szCs w:val="24"/>
        </w:rPr>
        <w:lastRenderedPageBreak/>
        <w:t xml:space="preserve">pueden conducir a un aumento </w:t>
      </w:r>
      <w:r w:rsidR="00F872EF" w:rsidRPr="00423655">
        <w:rPr>
          <w:rFonts w:ascii="Times New Roman" w:hAnsi="Times New Roman" w:cs="Times New Roman"/>
          <w:sz w:val="24"/>
          <w:szCs w:val="24"/>
        </w:rPr>
        <w:t>de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violencia y </w:t>
      </w:r>
      <w:r w:rsidR="00F872EF" w:rsidRPr="00423655">
        <w:rPr>
          <w:rFonts w:ascii="Times New Roman" w:hAnsi="Times New Roman" w:cs="Times New Roman"/>
          <w:sz w:val="24"/>
          <w:szCs w:val="24"/>
        </w:rPr>
        <w:t>de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per</w:t>
      </w:r>
      <w:r w:rsidR="000244A3" w:rsidRPr="00423655">
        <w:rPr>
          <w:rFonts w:ascii="Times New Roman" w:hAnsi="Times New Roman" w:cs="Times New Roman"/>
          <w:sz w:val="24"/>
          <w:szCs w:val="24"/>
        </w:rPr>
        <w:t>secución. Esto es particularmente cierto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cuando las autoridades no 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actúan para proteger a todos los 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ciudadanos y cuando fallan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en investigar y juzgar delitos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cometidos contra miembros de determinados grupos. En varios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casos, en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países </w:t>
      </w:r>
      <w:r w:rsidR="00F872EF" w:rsidRPr="00423655">
        <w:rPr>
          <w:rFonts w:ascii="Times New Roman" w:hAnsi="Times New Roman" w:cs="Times New Roman"/>
          <w:sz w:val="24"/>
          <w:szCs w:val="24"/>
        </w:rPr>
        <w:t>donde se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crim</w:t>
      </w:r>
      <w:r w:rsidR="000244A3" w:rsidRPr="00423655">
        <w:rPr>
          <w:rFonts w:ascii="Times New Roman" w:hAnsi="Times New Roman" w:cs="Times New Roman"/>
          <w:sz w:val="24"/>
          <w:szCs w:val="24"/>
        </w:rPr>
        <w:t>inalizan relaciones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entre personas del mismo sexo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, </w:t>
      </w:r>
      <w:r w:rsidR="000244A3" w:rsidRPr="00423655">
        <w:rPr>
          <w:rFonts w:ascii="Times New Roman" w:hAnsi="Times New Roman" w:cs="Times New Roman"/>
          <w:sz w:val="24"/>
          <w:szCs w:val="24"/>
        </w:rPr>
        <w:t>ciertos grupos</w:t>
      </w:r>
      <w:r w:rsidR="003A5985" w:rsidRPr="00423655">
        <w:rPr>
          <w:rFonts w:ascii="Times New Roman" w:hAnsi="Times New Roman" w:cs="Times New Roman"/>
          <w:sz w:val="24"/>
          <w:szCs w:val="24"/>
        </w:rPr>
        <w:t xml:space="preserve"> han llevado a cabo actos de violencia contra personas LGBTI.</w:t>
      </w:r>
    </w:p>
    <w:p w:rsidR="00B51042" w:rsidRPr="00423655" w:rsidRDefault="003A5985" w:rsidP="0056783E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sz w:val="24"/>
          <w:szCs w:val="24"/>
        </w:rPr>
        <w:tab/>
        <w:t xml:space="preserve">Más de una docena de países han sancionado leyes contra la discriminación o 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han llevado a cabo 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capacitaciones para sensibilizar acerca de la aplicación de 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 leyes </w:t>
      </w:r>
      <w:r w:rsidR="000244A3" w:rsidRPr="00423655">
        <w:rPr>
          <w:rFonts w:ascii="Times New Roman" w:hAnsi="Times New Roman" w:cs="Times New Roman"/>
          <w:sz w:val="24"/>
          <w:szCs w:val="24"/>
        </w:rPr>
        <w:t>que protegen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 los derechos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de las personas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 LGBTI. Los encargados de hacer cumplir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las leyes así como los 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proveedores de servicios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se 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han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visto </w:t>
      </w:r>
      <w:r w:rsidR="00E302E4" w:rsidRPr="00423655">
        <w:rPr>
          <w:rFonts w:ascii="Times New Roman" w:hAnsi="Times New Roman" w:cs="Times New Roman"/>
          <w:sz w:val="24"/>
          <w:szCs w:val="24"/>
        </w:rPr>
        <w:t>beneficiado</w:t>
      </w:r>
      <w:r w:rsidR="00F872EF" w:rsidRPr="00423655">
        <w:rPr>
          <w:rFonts w:ascii="Times New Roman" w:hAnsi="Times New Roman" w:cs="Times New Roman"/>
          <w:sz w:val="24"/>
          <w:szCs w:val="24"/>
        </w:rPr>
        <w:t>s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 de asociaciones con organizaciones q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ue cuentan con </w:t>
      </w:r>
      <w:r w:rsidR="000244A3" w:rsidRPr="00423655">
        <w:rPr>
          <w:rFonts w:ascii="Times New Roman" w:hAnsi="Times New Roman" w:cs="Times New Roman"/>
          <w:i/>
          <w:sz w:val="24"/>
          <w:szCs w:val="24"/>
        </w:rPr>
        <w:t>expertise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en temas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 LGBTI</w:t>
      </w:r>
      <w:r w:rsidR="008B58E9" w:rsidRPr="00423655">
        <w:rPr>
          <w:rFonts w:ascii="Times New Roman" w:hAnsi="Times New Roman" w:cs="Times New Roman"/>
          <w:sz w:val="24"/>
          <w:szCs w:val="24"/>
        </w:rPr>
        <w:t>,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 para expandir sus redes de referencia y aprender </w:t>
      </w:r>
      <w:r w:rsidR="000244A3" w:rsidRPr="00423655">
        <w:rPr>
          <w:rFonts w:ascii="Times New Roman" w:hAnsi="Times New Roman" w:cs="Times New Roman"/>
          <w:sz w:val="24"/>
          <w:szCs w:val="24"/>
        </w:rPr>
        <w:t>a</w:t>
      </w:r>
      <w:r w:rsidR="00E302E4" w:rsidRPr="00423655">
        <w:rPr>
          <w:rFonts w:ascii="Times New Roman" w:hAnsi="Times New Roman" w:cs="Times New Roman"/>
          <w:sz w:val="24"/>
          <w:szCs w:val="24"/>
        </w:rPr>
        <w:t xml:space="preserve"> desarrollar ambientes más in</w:t>
      </w:r>
      <w:r w:rsidR="000244A3" w:rsidRPr="00423655">
        <w:rPr>
          <w:rFonts w:ascii="Times New Roman" w:hAnsi="Times New Roman" w:cs="Times New Roman"/>
          <w:sz w:val="24"/>
          <w:szCs w:val="24"/>
        </w:rPr>
        <w:t>clusivos para víctimas LGBTI</w:t>
      </w:r>
      <w:r w:rsidR="00E302E4" w:rsidRPr="00423655">
        <w:rPr>
          <w:rFonts w:ascii="Times New Roman" w:hAnsi="Times New Roman" w:cs="Times New Roman"/>
          <w:sz w:val="24"/>
          <w:szCs w:val="24"/>
        </w:rPr>
        <w:t>. Los gobiernos pueden</w:t>
      </w:r>
      <w:r w:rsidR="005876C0" w:rsidRPr="00423655">
        <w:rPr>
          <w:rFonts w:ascii="Times New Roman" w:hAnsi="Times New Roman" w:cs="Times New Roman"/>
          <w:sz w:val="24"/>
          <w:szCs w:val="24"/>
        </w:rPr>
        <w:t xml:space="preserve"> fortalecer sus esfuerzos aumentando sus asociaciones, especialmente con personas LGBTI sobrevivientes de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5876C0" w:rsidRPr="00423655">
        <w:rPr>
          <w:rFonts w:ascii="Times New Roman" w:hAnsi="Times New Roman" w:cs="Times New Roman"/>
          <w:sz w:val="24"/>
          <w:szCs w:val="24"/>
        </w:rPr>
        <w:t>l</w:t>
      </w:r>
      <w:r w:rsidR="00F872EF" w:rsidRPr="00423655">
        <w:rPr>
          <w:rFonts w:ascii="Times New Roman" w:hAnsi="Times New Roman" w:cs="Times New Roman"/>
          <w:sz w:val="24"/>
          <w:szCs w:val="24"/>
        </w:rPr>
        <w:t>a</w:t>
      </w:r>
      <w:r w:rsidR="005876C0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F872EF" w:rsidRPr="00423655">
        <w:rPr>
          <w:rFonts w:ascii="Times New Roman" w:hAnsi="Times New Roman" w:cs="Times New Roman"/>
          <w:sz w:val="24"/>
          <w:szCs w:val="24"/>
        </w:rPr>
        <w:t>trata</w:t>
      </w:r>
      <w:r w:rsidR="005876C0" w:rsidRPr="00423655">
        <w:rPr>
          <w:rFonts w:ascii="Times New Roman" w:hAnsi="Times New Roman" w:cs="Times New Roman"/>
          <w:sz w:val="24"/>
          <w:szCs w:val="24"/>
        </w:rPr>
        <w:t>, cuyos aportes son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invalorables </w:t>
      </w:r>
      <w:r w:rsidR="00B51042" w:rsidRPr="00423655">
        <w:rPr>
          <w:rFonts w:ascii="Times New Roman" w:hAnsi="Times New Roman" w:cs="Times New Roman"/>
          <w:sz w:val="24"/>
          <w:szCs w:val="24"/>
        </w:rPr>
        <w:t xml:space="preserve">para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llevar a cabo </w:t>
      </w:r>
      <w:r w:rsidR="000244A3" w:rsidRPr="00423655">
        <w:rPr>
          <w:rFonts w:ascii="Times New Roman" w:hAnsi="Times New Roman" w:cs="Times New Roman"/>
          <w:sz w:val="24"/>
          <w:szCs w:val="24"/>
        </w:rPr>
        <w:t>capacitaciones</w:t>
      </w:r>
      <w:r w:rsidR="00B51042" w:rsidRPr="00423655">
        <w:rPr>
          <w:rFonts w:ascii="Times New Roman" w:hAnsi="Times New Roman" w:cs="Times New Roman"/>
          <w:sz w:val="24"/>
          <w:szCs w:val="24"/>
        </w:rPr>
        <w:t xml:space="preserve"> y debates 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con el fin de 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B51042" w:rsidRPr="00423655">
        <w:rPr>
          <w:rFonts w:ascii="Times New Roman" w:hAnsi="Times New Roman" w:cs="Times New Roman"/>
          <w:sz w:val="24"/>
          <w:szCs w:val="24"/>
        </w:rPr>
        <w:t xml:space="preserve">fortalecer y mejorar los servicios de apoyo. </w:t>
      </w:r>
    </w:p>
    <w:p w:rsidR="00BC26B4" w:rsidRPr="00423655" w:rsidRDefault="00B51042" w:rsidP="0056783E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sz w:val="24"/>
          <w:szCs w:val="24"/>
        </w:rPr>
        <w:tab/>
        <w:t>Los g</w:t>
      </w:r>
      <w:r w:rsidR="008B58E9" w:rsidRPr="00423655">
        <w:rPr>
          <w:rFonts w:ascii="Times New Roman" w:hAnsi="Times New Roman" w:cs="Times New Roman"/>
          <w:sz w:val="24"/>
          <w:szCs w:val="24"/>
        </w:rPr>
        <w:t>obiernos y las organizaciones de la sociedad civil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han realizado progresos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en la identificación de </w:t>
      </w:r>
      <w:r w:rsidRPr="00423655">
        <w:rPr>
          <w:rFonts w:ascii="Times New Roman" w:hAnsi="Times New Roman" w:cs="Times New Roman"/>
          <w:sz w:val="24"/>
          <w:szCs w:val="24"/>
        </w:rPr>
        <w:t>víctimas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LGBTI</w:t>
      </w:r>
      <w:r w:rsidRPr="00423655">
        <w:rPr>
          <w:rFonts w:ascii="Times New Roman" w:hAnsi="Times New Roman" w:cs="Times New Roman"/>
          <w:sz w:val="24"/>
          <w:szCs w:val="24"/>
        </w:rPr>
        <w:t xml:space="preserve"> de trata y han resaltado la vulnerabilidad de </w:t>
      </w:r>
      <w:r w:rsidR="008B58E9" w:rsidRPr="00423655">
        <w:rPr>
          <w:rFonts w:ascii="Times New Roman" w:hAnsi="Times New Roman" w:cs="Times New Roman"/>
          <w:sz w:val="24"/>
          <w:szCs w:val="24"/>
        </w:rPr>
        <w:t>dichas</w:t>
      </w:r>
      <w:r w:rsidRPr="00423655">
        <w:rPr>
          <w:rFonts w:ascii="Times New Roman" w:hAnsi="Times New Roman" w:cs="Times New Roman"/>
          <w:sz w:val="24"/>
          <w:szCs w:val="24"/>
        </w:rPr>
        <w:t xml:space="preserve"> personas </w:t>
      </w:r>
      <w:r w:rsidR="00F872EF" w:rsidRPr="00423655">
        <w:rPr>
          <w:rFonts w:ascii="Times New Roman" w:hAnsi="Times New Roman" w:cs="Times New Roman"/>
          <w:sz w:val="24"/>
          <w:szCs w:val="24"/>
        </w:rPr>
        <w:t>con respecto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a delitos,</w:t>
      </w:r>
      <w:r w:rsidRPr="00423655">
        <w:rPr>
          <w:rFonts w:ascii="Times New Roman" w:hAnsi="Times New Roman" w:cs="Times New Roman"/>
          <w:sz w:val="24"/>
          <w:szCs w:val="24"/>
        </w:rPr>
        <w:t xml:space="preserve"> como</w:t>
      </w:r>
      <w:r w:rsidR="00F872EF" w:rsidRPr="00423655">
        <w:rPr>
          <w:rFonts w:ascii="Times New Roman" w:hAnsi="Times New Roman" w:cs="Times New Roman"/>
          <w:sz w:val="24"/>
          <w:szCs w:val="24"/>
        </w:rPr>
        <w:t xml:space="preserve"> es el caso de</w:t>
      </w:r>
      <w:r w:rsidRPr="00423655">
        <w:rPr>
          <w:rFonts w:ascii="Times New Roman" w:hAnsi="Times New Roman" w:cs="Times New Roman"/>
          <w:sz w:val="24"/>
          <w:szCs w:val="24"/>
        </w:rPr>
        <w:t xml:space="preserve"> la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trata. Por ejemplo, en 2013, organizaciones de la sociedad ci</w:t>
      </w:r>
      <w:r w:rsidR="00121204" w:rsidRPr="00423655">
        <w:rPr>
          <w:rFonts w:ascii="Times New Roman" w:hAnsi="Times New Roman" w:cs="Times New Roman"/>
          <w:sz w:val="24"/>
          <w:szCs w:val="24"/>
        </w:rPr>
        <w:t>vil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 especializadas en el tema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en Argentina</w:t>
      </w:r>
      <w:r w:rsidR="000244A3" w:rsidRPr="00423655">
        <w:rPr>
          <w:rFonts w:ascii="Times New Roman" w:hAnsi="Times New Roman" w:cs="Times New Roman"/>
          <w:sz w:val="24"/>
          <w:szCs w:val="24"/>
        </w:rPr>
        <w:t xml:space="preserve">, </w:t>
      </w:r>
      <w:r w:rsidR="00121204" w:rsidRPr="00423655">
        <w:rPr>
          <w:rFonts w:ascii="Times New Roman" w:hAnsi="Times New Roman" w:cs="Times New Roman"/>
          <w:sz w:val="24"/>
          <w:szCs w:val="24"/>
        </w:rPr>
        <w:t>registraron que</w:t>
      </w:r>
      <w:r w:rsidR="00FF731A" w:rsidRPr="00423655">
        <w:rPr>
          <w:rFonts w:ascii="Times New Roman" w:hAnsi="Times New Roman" w:cs="Times New Roman"/>
          <w:sz w:val="24"/>
          <w:szCs w:val="24"/>
        </w:rPr>
        <w:t xml:space="preserve"> existían</w:t>
      </w:r>
      <w:r w:rsidR="00121204" w:rsidRPr="00423655">
        <w:rPr>
          <w:rFonts w:ascii="Times New Roman" w:hAnsi="Times New Roman" w:cs="Times New Roman"/>
          <w:sz w:val="24"/>
          <w:szCs w:val="24"/>
        </w:rPr>
        <w:t xml:space="preserve"> tratantes</w:t>
      </w:r>
      <w:r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FF731A" w:rsidRPr="00423655">
        <w:rPr>
          <w:rFonts w:ascii="Times New Roman" w:hAnsi="Times New Roman" w:cs="Times New Roman"/>
          <w:sz w:val="24"/>
          <w:szCs w:val="24"/>
        </w:rPr>
        <w:t>que les prometían a mujeres</w:t>
      </w:r>
      <w:r w:rsidRPr="00423655">
        <w:rPr>
          <w:rFonts w:ascii="Times New Roman" w:hAnsi="Times New Roman" w:cs="Times New Roman"/>
          <w:sz w:val="24"/>
          <w:szCs w:val="24"/>
        </w:rPr>
        <w:t xml:space="preserve"> transexuales oportunidades laborales en Europa, pero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que terminaron confiscándole </w:t>
      </w:r>
      <w:r w:rsidR="00FF731A" w:rsidRPr="00423655">
        <w:rPr>
          <w:rFonts w:ascii="Times New Roman" w:hAnsi="Times New Roman" w:cs="Times New Roman"/>
          <w:sz w:val="24"/>
          <w:szCs w:val="24"/>
        </w:rPr>
        <w:t xml:space="preserve">sus </w:t>
      </w:r>
      <w:r w:rsidRPr="00423655">
        <w:rPr>
          <w:rFonts w:ascii="Times New Roman" w:hAnsi="Times New Roman" w:cs="Times New Roman"/>
          <w:sz w:val="24"/>
          <w:szCs w:val="24"/>
        </w:rPr>
        <w:t xml:space="preserve">pasaportes y las </w:t>
      </w:r>
      <w:r w:rsidR="00AE0F86" w:rsidRPr="00423655">
        <w:rPr>
          <w:rFonts w:ascii="Times New Roman" w:hAnsi="Times New Roman" w:cs="Times New Roman"/>
          <w:sz w:val="24"/>
          <w:szCs w:val="24"/>
        </w:rPr>
        <w:t>obligaron a prostituirse. Como parte del Plan Federal Estratégico de Acción de Servicios a las Víctimas de la Trata en Estados Unidos 2013-2017 (“</w:t>
      </w:r>
      <w:r w:rsidR="00AE0F86" w:rsidRPr="00423655">
        <w:rPr>
          <w:rFonts w:ascii="Times New Roman" w:hAnsi="Times New Roman" w:cs="Times New Roman"/>
          <w:i/>
          <w:sz w:val="24"/>
          <w:szCs w:val="24"/>
        </w:rPr>
        <w:t>Federal Strategic Action Plan on Services for Victims of Trafficking in the United States 2013-2017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”), las agencias </w:t>
      </w:r>
      <w:r w:rsidR="00FF731A" w:rsidRPr="00423655">
        <w:rPr>
          <w:rFonts w:ascii="Times New Roman" w:hAnsi="Times New Roman" w:cs="Times New Roman"/>
          <w:sz w:val="24"/>
          <w:szCs w:val="24"/>
        </w:rPr>
        <w:t xml:space="preserve">del gobierno de Estados Unidos 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se han comprometido a </w:t>
      </w:r>
      <w:r w:rsidR="000E7BB7" w:rsidRPr="00423655">
        <w:rPr>
          <w:rFonts w:ascii="Times New Roman" w:hAnsi="Times New Roman" w:cs="Times New Roman"/>
          <w:sz w:val="24"/>
          <w:szCs w:val="24"/>
        </w:rPr>
        <w:t>recopilar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 información sobre 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las necesidades de las personas LGBTI víctimas 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de trata. 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Organizaciones de la sociedad civil de </w:t>
      </w:r>
      <w:r w:rsidR="00643997" w:rsidRPr="00423655">
        <w:rPr>
          <w:rFonts w:ascii="Times New Roman" w:hAnsi="Times New Roman" w:cs="Times New Roman"/>
          <w:sz w:val="24"/>
          <w:szCs w:val="24"/>
        </w:rPr>
        <w:t xml:space="preserve"> Estados Unidos estiman que las personas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 LGBTI </w:t>
      </w:r>
      <w:r w:rsidR="000E7BB7" w:rsidRPr="00423655">
        <w:rPr>
          <w:rFonts w:ascii="Times New Roman" w:hAnsi="Times New Roman" w:cs="Times New Roman"/>
          <w:sz w:val="24"/>
          <w:szCs w:val="24"/>
        </w:rPr>
        <w:t>en situación de calle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son 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643997" w:rsidRPr="00423655">
        <w:rPr>
          <w:rFonts w:ascii="Times New Roman" w:hAnsi="Times New Roman" w:cs="Times New Roman"/>
          <w:sz w:val="24"/>
          <w:szCs w:val="24"/>
        </w:rPr>
        <w:t xml:space="preserve">alrededor </w:t>
      </w:r>
      <w:r w:rsidR="00AE0F86" w:rsidRPr="00423655">
        <w:rPr>
          <w:rFonts w:ascii="Times New Roman" w:hAnsi="Times New Roman" w:cs="Times New Roman"/>
          <w:sz w:val="24"/>
          <w:szCs w:val="24"/>
        </w:rPr>
        <w:t>de</w:t>
      </w:r>
      <w:r w:rsidR="00643997" w:rsidRPr="00423655">
        <w:rPr>
          <w:rFonts w:ascii="Times New Roman" w:hAnsi="Times New Roman" w:cs="Times New Roman"/>
          <w:sz w:val="24"/>
          <w:szCs w:val="24"/>
        </w:rPr>
        <w:t>l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 20 al 40 por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ciento del total de los jóvenes en la misma situación</w:t>
      </w:r>
      <w:r w:rsidR="008B58E9" w:rsidRPr="00423655">
        <w:rPr>
          <w:rFonts w:ascii="Times New Roman" w:hAnsi="Times New Roman" w:cs="Times New Roman"/>
          <w:sz w:val="24"/>
          <w:szCs w:val="24"/>
        </w:rPr>
        <w:t>,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y que estos jóvenes presentan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 un riesgo parti</w:t>
      </w:r>
      <w:r w:rsidR="000E7BB7" w:rsidRPr="00423655">
        <w:rPr>
          <w:rFonts w:ascii="Times New Roman" w:hAnsi="Times New Roman" w:cs="Times New Roman"/>
          <w:sz w:val="24"/>
          <w:szCs w:val="24"/>
        </w:rPr>
        <w:t>cularmente alto de ser forzados</w:t>
      </w:r>
      <w:r w:rsidR="00AE0F86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BC26B4" w:rsidRPr="00423655">
        <w:rPr>
          <w:rFonts w:ascii="Times New Roman" w:hAnsi="Times New Roman" w:cs="Times New Roman"/>
          <w:sz w:val="24"/>
          <w:szCs w:val="24"/>
        </w:rPr>
        <w:t>a prostituirse.</w:t>
      </w:r>
    </w:p>
    <w:p w:rsidR="00663CA2" w:rsidRPr="00423655" w:rsidRDefault="00F62F48" w:rsidP="00C51859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sz w:val="24"/>
          <w:szCs w:val="24"/>
        </w:rPr>
        <w:tab/>
        <w:t>D</w:t>
      </w:r>
      <w:r w:rsidR="00BC26B4" w:rsidRPr="00423655">
        <w:rPr>
          <w:rFonts w:ascii="Times New Roman" w:hAnsi="Times New Roman" w:cs="Times New Roman"/>
          <w:sz w:val="24"/>
          <w:szCs w:val="24"/>
        </w:rPr>
        <w:t xml:space="preserve">entro del sistema interamericano, los gobiernos de Argentina, Brasil, Canadá, Chile, Colombia, </w:t>
      </w:r>
      <w:r w:rsidR="000E7BB7" w:rsidRPr="00423655">
        <w:rPr>
          <w:rFonts w:ascii="Times New Roman" w:hAnsi="Times New Roman" w:cs="Times New Roman"/>
          <w:sz w:val="24"/>
          <w:szCs w:val="24"/>
        </w:rPr>
        <w:t>México, Estados Unido y Uruguay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(m</w:t>
      </w:r>
      <w:r w:rsidR="000E7BB7" w:rsidRPr="00423655">
        <w:rPr>
          <w:rFonts w:ascii="Times New Roman" w:hAnsi="Times New Roman" w:cs="Times New Roman"/>
          <w:sz w:val="24"/>
          <w:szCs w:val="24"/>
        </w:rPr>
        <w:t>iembros f</w:t>
      </w:r>
      <w:r w:rsidR="00C51859" w:rsidRPr="00423655">
        <w:rPr>
          <w:rFonts w:ascii="Times New Roman" w:hAnsi="Times New Roman" w:cs="Times New Roman"/>
          <w:sz w:val="24"/>
          <w:szCs w:val="24"/>
        </w:rPr>
        <w:t xml:space="preserve">undadores </w:t>
      </w:r>
      <w:r w:rsidR="00BC26B4" w:rsidRPr="00423655">
        <w:rPr>
          <w:rFonts w:ascii="Times New Roman" w:hAnsi="Times New Roman" w:cs="Times New Roman"/>
          <w:sz w:val="24"/>
          <w:szCs w:val="24"/>
        </w:rPr>
        <w:t>del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E76147">
        <w:rPr>
          <w:rFonts w:ascii="Times New Roman" w:hAnsi="Times New Roman" w:cs="Times New Roman"/>
          <w:sz w:val="24"/>
          <w:szCs w:val="24"/>
        </w:rPr>
        <w:t xml:space="preserve">Core Group </w:t>
      </w:r>
      <w:r w:rsidR="000E7BB7" w:rsidRPr="00423655">
        <w:rPr>
          <w:rFonts w:ascii="Times New Roman" w:hAnsi="Times New Roman" w:cs="Times New Roman"/>
          <w:sz w:val="24"/>
          <w:szCs w:val="24"/>
        </w:rPr>
        <w:t>LGBTI de la OEA)</w:t>
      </w:r>
      <w:r w:rsidR="00C51859" w:rsidRPr="00423655">
        <w:rPr>
          <w:rFonts w:ascii="Times New Roman" w:hAnsi="Times New Roman" w:cs="Times New Roman"/>
          <w:sz w:val="24"/>
          <w:szCs w:val="24"/>
        </w:rPr>
        <w:t xml:space="preserve"> se han comprometido a  </w:t>
      </w:r>
      <w:r w:rsidR="000E7BB7" w:rsidRPr="00423655">
        <w:rPr>
          <w:rFonts w:ascii="Times New Roman" w:hAnsi="Times New Roman" w:cs="Times New Roman"/>
          <w:sz w:val="24"/>
          <w:szCs w:val="24"/>
        </w:rPr>
        <w:t>fortalecer</w:t>
      </w:r>
      <w:r w:rsidR="00C51859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0E7BB7" w:rsidRPr="00423655">
        <w:rPr>
          <w:rFonts w:ascii="Times New Roman" w:hAnsi="Times New Roman" w:cs="Times New Roman"/>
          <w:sz w:val="24"/>
          <w:szCs w:val="24"/>
        </w:rPr>
        <w:t>la colaboración en el tratamiento de</w:t>
      </w:r>
      <w:r w:rsidR="00C51859" w:rsidRPr="00423655">
        <w:rPr>
          <w:rFonts w:ascii="Times New Roman" w:hAnsi="Times New Roman" w:cs="Times New Roman"/>
          <w:sz w:val="24"/>
          <w:szCs w:val="24"/>
        </w:rPr>
        <w:t xml:space="preserve"> temas </w:t>
      </w:r>
      <w:r w:rsidR="008B58E9" w:rsidRPr="00423655">
        <w:rPr>
          <w:rFonts w:ascii="Times New Roman" w:hAnsi="Times New Roman" w:cs="Times New Roman"/>
          <w:sz w:val="24"/>
          <w:szCs w:val="24"/>
        </w:rPr>
        <w:t>en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la OEA que impacta</w:t>
      </w:r>
      <w:r w:rsidR="00C51859" w:rsidRPr="00423655">
        <w:rPr>
          <w:rFonts w:ascii="Times New Roman" w:hAnsi="Times New Roman" w:cs="Times New Roman"/>
          <w:sz w:val="24"/>
          <w:szCs w:val="24"/>
        </w:rPr>
        <w:t xml:space="preserve">n en las personas LGBTI, de modo de mejorar el diálogo, la cooperación, y el intercambio de buenas </w:t>
      </w:r>
      <w:r w:rsidR="008B58E9" w:rsidRPr="00423655">
        <w:rPr>
          <w:rFonts w:ascii="Times New Roman" w:hAnsi="Times New Roman" w:cs="Times New Roman"/>
          <w:sz w:val="24"/>
          <w:szCs w:val="24"/>
        </w:rPr>
        <w:t>prácticas</w:t>
      </w:r>
      <w:r w:rsidR="00C51859" w:rsidRPr="00423655">
        <w:rPr>
          <w:rFonts w:ascii="Times New Roman" w:hAnsi="Times New Roman" w:cs="Times New Roman"/>
          <w:sz w:val="24"/>
          <w:szCs w:val="24"/>
        </w:rPr>
        <w:t xml:space="preserve"> a nivel regional y multilateral, reconociendo los numerosos esfuerzos y desarrollos llevados a cabo por y en los Estados Miembros.</w:t>
      </w:r>
    </w:p>
    <w:p w:rsidR="00C51859" w:rsidRPr="00423655" w:rsidRDefault="00C51859" w:rsidP="00C51859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sz w:val="24"/>
          <w:szCs w:val="24"/>
        </w:rPr>
        <w:tab/>
        <w:t>Trabajando en conjunto con la Comisión Interamericana de Derechos Humanos (CIDH) y la Secretaría General de la OEA, el Grupo de Apoyo tambi</w:t>
      </w:r>
      <w:r w:rsidR="008B58E9" w:rsidRPr="00423655">
        <w:rPr>
          <w:rFonts w:ascii="Times New Roman" w:hAnsi="Times New Roman" w:cs="Times New Roman"/>
          <w:sz w:val="24"/>
          <w:szCs w:val="24"/>
        </w:rPr>
        <w:t>én se ha comprometido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Pr="00423655">
        <w:rPr>
          <w:rFonts w:ascii="Times New Roman" w:hAnsi="Times New Roman" w:cs="Times New Roman"/>
          <w:sz w:val="24"/>
          <w:szCs w:val="24"/>
        </w:rPr>
        <w:t>para erradicar la trata de personas, y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en ese sentido,</w:t>
      </w:r>
      <w:r w:rsidRPr="00423655">
        <w:rPr>
          <w:rFonts w:ascii="Times New Roman" w:hAnsi="Times New Roman" w:cs="Times New Roman"/>
          <w:sz w:val="24"/>
          <w:szCs w:val="24"/>
        </w:rPr>
        <w:t xml:space="preserve"> se une a otros </w:t>
      </w:r>
      <w:r w:rsidRPr="00423655">
        <w:rPr>
          <w:rFonts w:ascii="Times New Roman" w:hAnsi="Times New Roman" w:cs="Times New Roman"/>
          <w:sz w:val="24"/>
          <w:szCs w:val="24"/>
        </w:rPr>
        <w:lastRenderedPageBreak/>
        <w:t xml:space="preserve">Estados Miembros de la OEA para 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avanzar en la </w:t>
      </w:r>
      <w:r w:rsidRPr="00423655">
        <w:rPr>
          <w:rFonts w:ascii="Times New Roman" w:hAnsi="Times New Roman" w:cs="Times New Roman"/>
          <w:sz w:val="24"/>
          <w:szCs w:val="24"/>
        </w:rPr>
        <w:t>colaboración para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prevenir y combatir este delito</w:t>
      </w:r>
      <w:r w:rsidRPr="00423655">
        <w:rPr>
          <w:rFonts w:ascii="Times New Roman" w:hAnsi="Times New Roman" w:cs="Times New Roman"/>
          <w:sz w:val="24"/>
          <w:szCs w:val="24"/>
        </w:rPr>
        <w:t xml:space="preserve"> en todas sus manifestaciones y en todas las comunidades.</w:t>
      </w:r>
    </w:p>
    <w:p w:rsidR="00AC6A41" w:rsidRPr="00423655" w:rsidRDefault="00C51859" w:rsidP="00C51859">
      <w:pPr>
        <w:jc w:val="both"/>
        <w:rPr>
          <w:rFonts w:ascii="Times New Roman" w:hAnsi="Times New Roman" w:cs="Times New Roman"/>
          <w:sz w:val="24"/>
          <w:szCs w:val="24"/>
        </w:rPr>
      </w:pPr>
      <w:r w:rsidRPr="00423655">
        <w:rPr>
          <w:rFonts w:ascii="Times New Roman" w:hAnsi="Times New Roman" w:cs="Times New Roman"/>
          <w:sz w:val="24"/>
          <w:szCs w:val="24"/>
        </w:rPr>
        <w:tab/>
      </w:r>
      <w:r w:rsidR="000E7BB7" w:rsidRPr="00423655">
        <w:rPr>
          <w:rFonts w:ascii="Times New Roman" w:hAnsi="Times New Roman" w:cs="Times New Roman"/>
          <w:sz w:val="24"/>
          <w:szCs w:val="24"/>
        </w:rPr>
        <w:t>E</w:t>
      </w:r>
      <w:r w:rsidRPr="00423655">
        <w:rPr>
          <w:rFonts w:ascii="Times New Roman" w:hAnsi="Times New Roman" w:cs="Times New Roman"/>
          <w:sz w:val="24"/>
          <w:szCs w:val="24"/>
        </w:rPr>
        <w:t>l mundo conmemora el Día de los Derecho</w:t>
      </w:r>
      <w:r w:rsidR="00643997" w:rsidRPr="00423655">
        <w:rPr>
          <w:rFonts w:ascii="Times New Roman" w:hAnsi="Times New Roman" w:cs="Times New Roman"/>
          <w:sz w:val="24"/>
          <w:szCs w:val="24"/>
        </w:rPr>
        <w:t>s</w:t>
      </w:r>
      <w:r w:rsidRPr="00423655">
        <w:rPr>
          <w:rFonts w:ascii="Times New Roman" w:hAnsi="Times New Roman" w:cs="Times New Roman"/>
          <w:sz w:val="24"/>
          <w:szCs w:val="24"/>
        </w:rPr>
        <w:t xml:space="preserve"> Humanos 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el 10 de diciembre </w:t>
      </w:r>
      <w:r w:rsidRPr="00423655">
        <w:rPr>
          <w:rFonts w:ascii="Times New Roman" w:hAnsi="Times New Roman" w:cs="Times New Roman"/>
          <w:sz w:val="24"/>
          <w:szCs w:val="24"/>
        </w:rPr>
        <w:t xml:space="preserve">y el </w:t>
      </w:r>
      <w:r w:rsidR="005654E4">
        <w:rPr>
          <w:rFonts w:ascii="Times New Roman" w:hAnsi="Times New Roman" w:cs="Times New Roman"/>
          <w:sz w:val="24"/>
          <w:szCs w:val="24"/>
        </w:rPr>
        <w:t>Core Group</w:t>
      </w:r>
      <w:r w:rsidR="000E7BB7" w:rsidRPr="00423655">
        <w:rPr>
          <w:rFonts w:ascii="Times New Roman" w:hAnsi="Times New Roman" w:cs="Times New Roman"/>
          <w:sz w:val="24"/>
          <w:szCs w:val="24"/>
        </w:rPr>
        <w:t xml:space="preserve"> LGBTI de la OEA ha organizado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AC6A41" w:rsidRPr="00423655">
        <w:rPr>
          <w:rFonts w:ascii="Times New Roman" w:hAnsi="Times New Roman" w:cs="Times New Roman"/>
          <w:sz w:val="24"/>
          <w:szCs w:val="24"/>
        </w:rPr>
        <w:t>junto a</w:t>
      </w:r>
      <w:r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8B58E9" w:rsidRPr="00423655">
        <w:rPr>
          <w:rFonts w:ascii="Times New Roman" w:hAnsi="Times New Roman" w:cs="Times New Roman"/>
          <w:sz w:val="24"/>
          <w:szCs w:val="24"/>
        </w:rPr>
        <w:t>otros actores interesados,</w:t>
      </w:r>
      <w:r w:rsidR="00AC6A41" w:rsidRPr="00423655">
        <w:rPr>
          <w:rFonts w:ascii="Times New Roman" w:hAnsi="Times New Roman" w:cs="Times New Roman"/>
          <w:sz w:val="24"/>
          <w:szCs w:val="24"/>
        </w:rPr>
        <w:t xml:space="preserve"> una sesión de </w:t>
      </w:r>
      <w:r w:rsidR="00643997" w:rsidRPr="00423655">
        <w:rPr>
          <w:rFonts w:ascii="Times New Roman" w:hAnsi="Times New Roman" w:cs="Times New Roman"/>
          <w:sz w:val="24"/>
          <w:szCs w:val="24"/>
        </w:rPr>
        <w:t>media jornada</w:t>
      </w:r>
      <w:r w:rsidR="00AC6A41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423655">
        <w:rPr>
          <w:rFonts w:ascii="Times New Roman" w:hAnsi="Times New Roman" w:cs="Times New Roman"/>
          <w:sz w:val="24"/>
          <w:szCs w:val="24"/>
        </w:rPr>
        <w:t>el día 12 de diciembre</w:t>
      </w:r>
      <w:r w:rsidR="008B58E9" w:rsidRPr="00423655">
        <w:rPr>
          <w:rFonts w:ascii="Times New Roman" w:hAnsi="Times New Roman" w:cs="Times New Roman"/>
          <w:sz w:val="24"/>
          <w:szCs w:val="24"/>
        </w:rPr>
        <w:t>,</w:t>
      </w:r>
      <w:r w:rsidR="00EE6736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AC6A41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643997" w:rsidRPr="00423655">
        <w:rPr>
          <w:rFonts w:ascii="Times New Roman" w:hAnsi="Times New Roman" w:cs="Times New Roman"/>
          <w:sz w:val="24"/>
          <w:szCs w:val="24"/>
        </w:rPr>
        <w:t>con el fin de</w:t>
      </w:r>
      <w:r w:rsidR="00AC6A41" w:rsidRPr="00423655">
        <w:rPr>
          <w:rFonts w:ascii="Times New Roman" w:hAnsi="Times New Roman" w:cs="Times New Roman"/>
          <w:sz w:val="24"/>
          <w:szCs w:val="24"/>
        </w:rPr>
        <w:t xml:space="preserve"> darle visibilidad a las dificultades por las que atraviesa</w:t>
      </w:r>
      <w:r w:rsidR="00643997" w:rsidRPr="00423655">
        <w:rPr>
          <w:rFonts w:ascii="Times New Roman" w:hAnsi="Times New Roman" w:cs="Times New Roman"/>
          <w:sz w:val="24"/>
          <w:szCs w:val="24"/>
        </w:rPr>
        <w:t>n</w:t>
      </w:r>
      <w:r w:rsidR="00EE6736" w:rsidRPr="00423655">
        <w:rPr>
          <w:rFonts w:ascii="Times New Roman" w:hAnsi="Times New Roman" w:cs="Times New Roman"/>
          <w:sz w:val="24"/>
          <w:szCs w:val="24"/>
        </w:rPr>
        <w:t xml:space="preserve"> los jóvenes LGBTI </w:t>
      </w:r>
      <w:r w:rsidR="00AC6A41" w:rsidRPr="00423655">
        <w:rPr>
          <w:rFonts w:ascii="Times New Roman" w:hAnsi="Times New Roman" w:cs="Times New Roman"/>
          <w:sz w:val="24"/>
          <w:szCs w:val="24"/>
        </w:rPr>
        <w:t>sobrevivientes de la trata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, </w:t>
      </w:r>
      <w:r w:rsidR="00EE6736" w:rsidRPr="00423655">
        <w:rPr>
          <w:rFonts w:ascii="Times New Roman" w:hAnsi="Times New Roman" w:cs="Times New Roman"/>
          <w:sz w:val="24"/>
          <w:szCs w:val="24"/>
        </w:rPr>
        <w:t xml:space="preserve">así como </w:t>
      </w:r>
      <w:r w:rsidR="00AC6A41" w:rsidRPr="00423655">
        <w:rPr>
          <w:rFonts w:ascii="Times New Roman" w:hAnsi="Times New Roman" w:cs="Times New Roman"/>
          <w:sz w:val="24"/>
          <w:szCs w:val="24"/>
        </w:rPr>
        <w:t>para concientizar</w:t>
      </w:r>
      <w:r w:rsidR="00643997" w:rsidRPr="00423655">
        <w:rPr>
          <w:rFonts w:ascii="Times New Roman" w:hAnsi="Times New Roman" w:cs="Times New Roman"/>
          <w:sz w:val="24"/>
          <w:szCs w:val="24"/>
        </w:rPr>
        <w:t xml:space="preserve"> </w:t>
      </w:r>
      <w:r w:rsidR="008B58E9" w:rsidRPr="00423655">
        <w:rPr>
          <w:rFonts w:ascii="Times New Roman" w:hAnsi="Times New Roman" w:cs="Times New Roman"/>
          <w:sz w:val="24"/>
          <w:szCs w:val="24"/>
        </w:rPr>
        <w:t xml:space="preserve">sobre la erradicación de </w:t>
      </w:r>
      <w:r w:rsidR="00EE6736" w:rsidRPr="00423655">
        <w:rPr>
          <w:rFonts w:ascii="Times New Roman" w:hAnsi="Times New Roman" w:cs="Times New Roman"/>
          <w:sz w:val="24"/>
          <w:szCs w:val="24"/>
        </w:rPr>
        <w:t>este delito.</w:t>
      </w:r>
    </w:p>
    <w:p w:rsidR="008B58E9" w:rsidRPr="00423655" w:rsidRDefault="008B58E9" w:rsidP="00C51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8E9" w:rsidRPr="00423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389"/>
    <w:multiLevelType w:val="hybridMultilevel"/>
    <w:tmpl w:val="7E1803AC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8C"/>
    <w:rsid w:val="000209D8"/>
    <w:rsid w:val="000244A3"/>
    <w:rsid w:val="000D14E3"/>
    <w:rsid w:val="000E7BB7"/>
    <w:rsid w:val="001034B2"/>
    <w:rsid w:val="00121204"/>
    <w:rsid w:val="00190D1A"/>
    <w:rsid w:val="00264AEF"/>
    <w:rsid w:val="00264B8F"/>
    <w:rsid w:val="002E34D2"/>
    <w:rsid w:val="003A5985"/>
    <w:rsid w:val="003C3AF9"/>
    <w:rsid w:val="003E2223"/>
    <w:rsid w:val="00423655"/>
    <w:rsid w:val="00526DB6"/>
    <w:rsid w:val="005654E4"/>
    <w:rsid w:val="0056783E"/>
    <w:rsid w:val="0057794F"/>
    <w:rsid w:val="005876C0"/>
    <w:rsid w:val="005F1B53"/>
    <w:rsid w:val="00643997"/>
    <w:rsid w:val="00651E6B"/>
    <w:rsid w:val="00663CA2"/>
    <w:rsid w:val="00770268"/>
    <w:rsid w:val="007E42FF"/>
    <w:rsid w:val="00807871"/>
    <w:rsid w:val="00830B4A"/>
    <w:rsid w:val="008B58E9"/>
    <w:rsid w:val="00906F4F"/>
    <w:rsid w:val="00997A22"/>
    <w:rsid w:val="009A003A"/>
    <w:rsid w:val="009F62A5"/>
    <w:rsid w:val="00A155BC"/>
    <w:rsid w:val="00A47AAF"/>
    <w:rsid w:val="00A52D8C"/>
    <w:rsid w:val="00A572EE"/>
    <w:rsid w:val="00AC6A41"/>
    <w:rsid w:val="00AE0F86"/>
    <w:rsid w:val="00B51042"/>
    <w:rsid w:val="00BC26B4"/>
    <w:rsid w:val="00C51859"/>
    <w:rsid w:val="00E302E4"/>
    <w:rsid w:val="00E76147"/>
    <w:rsid w:val="00EE6736"/>
    <w:rsid w:val="00F62F48"/>
    <w:rsid w:val="00F872EF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Minieri</dc:creator>
  <cp:lastModifiedBy>%username%</cp:lastModifiedBy>
  <cp:revision>2</cp:revision>
  <dcterms:created xsi:type="dcterms:W3CDTF">2016-12-08T20:35:00Z</dcterms:created>
  <dcterms:modified xsi:type="dcterms:W3CDTF">2016-12-08T20:35:00Z</dcterms:modified>
</cp:coreProperties>
</file>