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2845" w14:textId="57CD13FA" w:rsidR="000964D0" w:rsidRPr="008E6B85" w:rsidRDefault="007D1B68" w:rsidP="007710D3">
      <w:pPr>
        <w:jc w:val="both"/>
        <w:rPr>
          <w:rFonts w:asciiTheme="majorHAnsi" w:hAnsiTheme="majorHAnsi" w:cs="Univers"/>
          <w:b/>
          <w:bCs/>
          <w:sz w:val="20"/>
          <w:szCs w:val="20"/>
          <w:lang w:val="es-ES_tradnl"/>
        </w:rPr>
      </w:pPr>
      <w:r w:rsidRPr="008E6B85">
        <w:rPr>
          <w:rFonts w:asciiTheme="majorHAnsi" w:hAnsiTheme="majorHAnsi" w:cs="Univers"/>
          <w:b/>
          <w:bCs/>
          <w:sz w:val="20"/>
          <w:szCs w:val="20"/>
          <w:lang w:val="es-ES_tradnl"/>
        </w:rPr>
        <w:t>-</w:t>
      </w:r>
    </w:p>
    <w:p w14:paraId="1DC91BB3" w14:textId="77777777" w:rsidR="00040C3A" w:rsidRPr="008E6B85" w:rsidRDefault="00D306D1" w:rsidP="007710D3">
      <w:pPr>
        <w:jc w:val="both"/>
        <w:rPr>
          <w:rFonts w:asciiTheme="majorHAnsi" w:hAnsiTheme="majorHAnsi" w:cs="Univers"/>
          <w:b/>
          <w:bCs/>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46976"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189600C">
              <v:rect id="Rectangle 1" style="position:absolute;margin-left:-32.75pt;margin-top:-34.6pt;width:121.5pt;height:71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1F80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8E6B85">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B1267" w:rsidRDefault="00BB1267"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BB1267" w:rsidRDefault="00BB1267"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A87E141"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9D95BCC"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12A36B24"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252093D"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403935BD"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6DCF5F8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4791F13A"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44E016B6"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63D41962"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5ADEB990"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D81B7E8"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64791D04" w14:textId="77777777" w:rsidR="00040C3A" w:rsidRPr="008E6B85" w:rsidRDefault="003D3BC2" w:rsidP="007710D3">
      <w:pPr>
        <w:tabs>
          <w:tab w:val="center" w:pos="5400"/>
        </w:tabs>
        <w:suppressAutoHyphens/>
        <w:jc w:val="both"/>
        <w:rPr>
          <w:rFonts w:asciiTheme="majorHAnsi" w:hAnsiTheme="majorHAnsi"/>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50048"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8F8A5F3" w:rsidR="00BB1267" w:rsidRPr="004E2649" w:rsidRDefault="00BB12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80535">
                              <w:rPr>
                                <w:rFonts w:asciiTheme="majorHAnsi" w:hAnsiTheme="majorHAnsi" w:cs="Arial"/>
                                <w:b/>
                                <w:bCs/>
                                <w:color w:val="0D0D0D" w:themeColor="text1" w:themeTint="F2"/>
                                <w:sz w:val="36"/>
                                <w:szCs w:val="22"/>
                                <w:lang w:val="es-ES_tradnl"/>
                              </w:rPr>
                              <w:t>45</w:t>
                            </w:r>
                            <w:r>
                              <w:rPr>
                                <w:rFonts w:asciiTheme="majorHAnsi" w:hAnsiTheme="majorHAnsi" w:cs="Arial"/>
                                <w:b/>
                                <w:bCs/>
                                <w:color w:val="0D0D0D" w:themeColor="text1" w:themeTint="F2"/>
                                <w:sz w:val="36"/>
                                <w:szCs w:val="22"/>
                                <w:lang w:val="es-ES_tradnl"/>
                              </w:rPr>
                              <w:t>/2</w:t>
                            </w:r>
                            <w:r w:rsidR="00F94273">
                              <w:rPr>
                                <w:rFonts w:asciiTheme="majorHAnsi" w:hAnsiTheme="majorHAnsi" w:cs="Arial"/>
                                <w:b/>
                                <w:bCs/>
                                <w:color w:val="0D0D0D" w:themeColor="text1" w:themeTint="F2"/>
                                <w:sz w:val="36"/>
                                <w:szCs w:val="22"/>
                                <w:lang w:val="es-ES_tradnl"/>
                              </w:rPr>
                              <w:t>2</w:t>
                            </w:r>
                          </w:p>
                          <w:p w14:paraId="09C54AB3" w14:textId="26964688" w:rsidR="00BB1267" w:rsidRDefault="00BB12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40F3F">
                              <w:rPr>
                                <w:rFonts w:asciiTheme="majorHAnsi" w:hAnsiTheme="majorHAnsi" w:cs="Arial"/>
                                <w:b/>
                                <w:color w:val="0D0D0D" w:themeColor="text1" w:themeTint="F2"/>
                                <w:sz w:val="36"/>
                                <w:szCs w:val="22"/>
                                <w:lang w:val="es-ES_tradnl"/>
                              </w:rPr>
                              <w:t>1588</w:t>
                            </w:r>
                            <w:r>
                              <w:rPr>
                                <w:rFonts w:asciiTheme="majorHAnsi" w:hAnsiTheme="majorHAnsi" w:cs="Arial"/>
                                <w:b/>
                                <w:color w:val="0D0D0D" w:themeColor="text1" w:themeTint="F2"/>
                                <w:sz w:val="36"/>
                                <w:szCs w:val="22"/>
                                <w:lang w:val="es-ES_tradnl"/>
                              </w:rPr>
                              <w:t>-1</w:t>
                            </w:r>
                            <w:r w:rsidR="00CE5F35">
                              <w:rPr>
                                <w:rFonts w:asciiTheme="majorHAnsi" w:hAnsiTheme="majorHAnsi" w:cs="Arial"/>
                                <w:b/>
                                <w:color w:val="0D0D0D" w:themeColor="text1" w:themeTint="F2"/>
                                <w:sz w:val="36"/>
                                <w:szCs w:val="22"/>
                                <w:lang w:val="es-ES_tradnl"/>
                              </w:rPr>
                              <w:t>2</w:t>
                            </w:r>
                          </w:p>
                          <w:p w14:paraId="70CF6833" w14:textId="34DFE215" w:rsidR="00BB1267" w:rsidRPr="0010736F" w:rsidRDefault="00BB12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1267" w:rsidRPr="0010736F" w:rsidRDefault="00BB1267"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EC03C42" w14:textId="043EA243" w:rsidR="00BB1267" w:rsidRPr="00054D6C" w:rsidRDefault="00D40F3F" w:rsidP="00997BC5">
                            <w:pPr>
                              <w:spacing w:line="276" w:lineRule="auto"/>
                              <w:rPr>
                                <w:rFonts w:asciiTheme="majorHAnsi" w:hAnsiTheme="majorHAnsi" w:cs="Arial"/>
                                <w:color w:val="0D0D0D" w:themeColor="text1" w:themeTint="F2"/>
                                <w:lang w:val="es-ES_tradnl"/>
                              </w:rPr>
                            </w:pPr>
                            <w:r>
                              <w:rPr>
                                <w:rFonts w:asciiTheme="majorHAnsi" w:hAnsiTheme="majorHAnsi"/>
                                <w:bCs/>
                                <w:lang w:val="es-ES_tradnl"/>
                              </w:rPr>
                              <w:t>MAXIMILIANO CASTILLO ALMEIDA</w:t>
                            </w:r>
                            <w:r w:rsidR="00BB1267" w:rsidRPr="00054D6C">
                              <w:rPr>
                                <w:rFonts w:asciiTheme="majorHAnsi" w:hAnsiTheme="majorHAnsi" w:cs="Arial"/>
                                <w:color w:val="0D0D0D" w:themeColor="text1" w:themeTint="F2"/>
                                <w:lang w:val="es-ES_tradnl"/>
                              </w:rPr>
                              <w:t xml:space="preserve"> </w:t>
                            </w:r>
                          </w:p>
                          <w:p w14:paraId="35068D0D" w14:textId="0FD487A5" w:rsidR="00BB1267" w:rsidRPr="00054D6C" w:rsidRDefault="00BB1267" w:rsidP="00997BC5">
                            <w:pPr>
                              <w:spacing w:line="276" w:lineRule="auto"/>
                              <w:rPr>
                                <w:rFonts w:asciiTheme="majorHAnsi" w:hAnsiTheme="majorHAnsi" w:cs="Arial"/>
                                <w:color w:val="0D0D0D" w:themeColor="text1" w:themeTint="F2"/>
                                <w:lang w:val="es-ES"/>
                              </w:rPr>
                            </w:pPr>
                            <w:r w:rsidRPr="00054D6C">
                              <w:rPr>
                                <w:rFonts w:asciiTheme="majorHAnsi" w:hAnsiTheme="majorHAnsi" w:cs="Arial"/>
                                <w:color w:val="0D0D0D" w:themeColor="text1" w:themeTint="F2"/>
                                <w:lang w:val="es-ES_tradnl"/>
                              </w:rPr>
                              <w:t>MÉXICO</w:t>
                            </w:r>
                          </w:p>
                          <w:p w14:paraId="575DFD52" w14:textId="77777777" w:rsidR="00BB1267" w:rsidRPr="00AE5488" w:rsidRDefault="00BB12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8F8A5F3" w:rsidR="00BB1267" w:rsidRPr="004E2649" w:rsidRDefault="00BB12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80535">
                        <w:rPr>
                          <w:rFonts w:asciiTheme="majorHAnsi" w:hAnsiTheme="majorHAnsi" w:cs="Arial"/>
                          <w:b/>
                          <w:bCs/>
                          <w:color w:val="0D0D0D" w:themeColor="text1" w:themeTint="F2"/>
                          <w:sz w:val="36"/>
                          <w:szCs w:val="22"/>
                          <w:lang w:val="es-ES_tradnl"/>
                        </w:rPr>
                        <w:t>45</w:t>
                      </w:r>
                      <w:r>
                        <w:rPr>
                          <w:rFonts w:asciiTheme="majorHAnsi" w:hAnsiTheme="majorHAnsi" w:cs="Arial"/>
                          <w:b/>
                          <w:bCs/>
                          <w:color w:val="0D0D0D" w:themeColor="text1" w:themeTint="F2"/>
                          <w:sz w:val="36"/>
                          <w:szCs w:val="22"/>
                          <w:lang w:val="es-ES_tradnl"/>
                        </w:rPr>
                        <w:t>/2</w:t>
                      </w:r>
                      <w:r w:rsidR="00F94273">
                        <w:rPr>
                          <w:rFonts w:asciiTheme="majorHAnsi" w:hAnsiTheme="majorHAnsi" w:cs="Arial"/>
                          <w:b/>
                          <w:bCs/>
                          <w:color w:val="0D0D0D" w:themeColor="text1" w:themeTint="F2"/>
                          <w:sz w:val="36"/>
                          <w:szCs w:val="22"/>
                          <w:lang w:val="es-ES_tradnl"/>
                        </w:rPr>
                        <w:t>2</w:t>
                      </w:r>
                    </w:p>
                    <w:p w14:paraId="09C54AB3" w14:textId="26964688" w:rsidR="00BB1267" w:rsidRDefault="00BB12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40F3F">
                        <w:rPr>
                          <w:rFonts w:asciiTheme="majorHAnsi" w:hAnsiTheme="majorHAnsi" w:cs="Arial"/>
                          <w:b/>
                          <w:color w:val="0D0D0D" w:themeColor="text1" w:themeTint="F2"/>
                          <w:sz w:val="36"/>
                          <w:szCs w:val="22"/>
                          <w:lang w:val="es-ES_tradnl"/>
                        </w:rPr>
                        <w:t>1588</w:t>
                      </w:r>
                      <w:r>
                        <w:rPr>
                          <w:rFonts w:asciiTheme="majorHAnsi" w:hAnsiTheme="majorHAnsi" w:cs="Arial"/>
                          <w:b/>
                          <w:color w:val="0D0D0D" w:themeColor="text1" w:themeTint="F2"/>
                          <w:sz w:val="36"/>
                          <w:szCs w:val="22"/>
                          <w:lang w:val="es-ES_tradnl"/>
                        </w:rPr>
                        <w:t>-1</w:t>
                      </w:r>
                      <w:r w:rsidR="00CE5F35">
                        <w:rPr>
                          <w:rFonts w:asciiTheme="majorHAnsi" w:hAnsiTheme="majorHAnsi" w:cs="Arial"/>
                          <w:b/>
                          <w:color w:val="0D0D0D" w:themeColor="text1" w:themeTint="F2"/>
                          <w:sz w:val="36"/>
                          <w:szCs w:val="22"/>
                          <w:lang w:val="es-ES_tradnl"/>
                        </w:rPr>
                        <w:t>2</w:t>
                      </w:r>
                    </w:p>
                    <w:p w14:paraId="70CF6833" w14:textId="34DFE215" w:rsidR="00BB1267" w:rsidRPr="0010736F" w:rsidRDefault="00BB12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1267" w:rsidRPr="0010736F" w:rsidRDefault="00BB1267"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EC03C42" w14:textId="043EA243" w:rsidR="00BB1267" w:rsidRPr="00054D6C" w:rsidRDefault="00D40F3F" w:rsidP="00997BC5">
                      <w:pPr>
                        <w:spacing w:line="276" w:lineRule="auto"/>
                        <w:rPr>
                          <w:rFonts w:asciiTheme="majorHAnsi" w:hAnsiTheme="majorHAnsi" w:cs="Arial"/>
                          <w:color w:val="0D0D0D" w:themeColor="text1" w:themeTint="F2"/>
                          <w:lang w:val="es-ES_tradnl"/>
                        </w:rPr>
                      </w:pPr>
                      <w:r>
                        <w:rPr>
                          <w:rFonts w:asciiTheme="majorHAnsi" w:hAnsiTheme="majorHAnsi"/>
                          <w:bCs/>
                          <w:lang w:val="es-ES_tradnl"/>
                        </w:rPr>
                        <w:t>MAXIMILIANO CASTILLO ALMEIDA</w:t>
                      </w:r>
                      <w:r w:rsidR="00BB1267" w:rsidRPr="00054D6C">
                        <w:rPr>
                          <w:rFonts w:asciiTheme="majorHAnsi" w:hAnsiTheme="majorHAnsi" w:cs="Arial"/>
                          <w:color w:val="0D0D0D" w:themeColor="text1" w:themeTint="F2"/>
                          <w:lang w:val="es-ES_tradnl"/>
                        </w:rPr>
                        <w:t xml:space="preserve"> </w:t>
                      </w:r>
                    </w:p>
                    <w:p w14:paraId="35068D0D" w14:textId="0FD487A5" w:rsidR="00BB1267" w:rsidRPr="00054D6C" w:rsidRDefault="00BB1267" w:rsidP="00997BC5">
                      <w:pPr>
                        <w:spacing w:line="276" w:lineRule="auto"/>
                        <w:rPr>
                          <w:rFonts w:asciiTheme="majorHAnsi" w:hAnsiTheme="majorHAnsi" w:cs="Arial"/>
                          <w:color w:val="0D0D0D" w:themeColor="text1" w:themeTint="F2"/>
                          <w:lang w:val="es-ES"/>
                        </w:rPr>
                      </w:pPr>
                      <w:r w:rsidRPr="00054D6C">
                        <w:rPr>
                          <w:rFonts w:asciiTheme="majorHAnsi" w:hAnsiTheme="majorHAnsi" w:cs="Arial"/>
                          <w:color w:val="0D0D0D" w:themeColor="text1" w:themeTint="F2"/>
                          <w:lang w:val="es-ES_tradnl"/>
                        </w:rPr>
                        <w:t>MÉXICO</w:t>
                      </w:r>
                    </w:p>
                    <w:p w14:paraId="575DFD52" w14:textId="77777777" w:rsidR="00BB1267" w:rsidRPr="00AE5488" w:rsidRDefault="00BB1267" w:rsidP="007A5817">
                      <w:pPr>
                        <w:rPr>
                          <w:color w:val="0D0D0D" w:themeColor="text1" w:themeTint="F2"/>
                          <w:lang w:val="es-ES_tradnl"/>
                        </w:rPr>
                      </w:pPr>
                    </w:p>
                  </w:txbxContent>
                </v:textbox>
              </v:shape>
            </w:pict>
          </mc:Fallback>
        </mc:AlternateContent>
      </w:r>
      <w:r w:rsidR="004E2649" w:rsidRPr="008E6B85">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1EC45F1" w:rsidR="00BB1267" w:rsidRPr="00000649" w:rsidRDefault="00BB1267" w:rsidP="007A5817">
                            <w:pPr>
                              <w:spacing w:line="276" w:lineRule="auto"/>
                              <w:jc w:val="right"/>
                              <w:rPr>
                                <w:rFonts w:asciiTheme="minorHAnsi" w:hAnsiTheme="minorHAnsi"/>
                                <w:color w:val="FFFFFF" w:themeColor="background1"/>
                                <w:sz w:val="22"/>
                                <w:lang w:val="es-AR"/>
                              </w:rPr>
                            </w:pPr>
                            <w:r w:rsidRPr="00000649">
                              <w:rPr>
                                <w:rFonts w:asciiTheme="minorHAnsi" w:hAnsiTheme="minorHAnsi"/>
                                <w:color w:val="FFFFFF" w:themeColor="background1"/>
                                <w:sz w:val="22"/>
                                <w:lang w:val="es-AR"/>
                              </w:rPr>
                              <w:t>OEA/Ser.L/V/II</w:t>
                            </w:r>
                          </w:p>
                          <w:p w14:paraId="6A41611B" w14:textId="448DC8FB" w:rsidR="00BB1267" w:rsidRPr="00000649" w:rsidRDefault="00BB1267" w:rsidP="007A5817">
                            <w:pPr>
                              <w:spacing w:line="276" w:lineRule="auto"/>
                              <w:jc w:val="right"/>
                              <w:rPr>
                                <w:rFonts w:asciiTheme="minorHAnsi" w:hAnsiTheme="minorHAnsi"/>
                                <w:color w:val="FFFFFF" w:themeColor="background1"/>
                                <w:sz w:val="22"/>
                                <w:lang w:val="es-AR"/>
                              </w:rPr>
                            </w:pPr>
                            <w:r w:rsidRPr="00000649">
                              <w:rPr>
                                <w:rFonts w:asciiTheme="minorHAnsi" w:hAnsiTheme="minorHAnsi"/>
                                <w:color w:val="FFFFFF" w:themeColor="background1"/>
                                <w:sz w:val="22"/>
                                <w:lang w:val="es-AR"/>
                              </w:rPr>
                              <w:t>Doc.</w:t>
                            </w:r>
                            <w:r w:rsidR="00080535" w:rsidRPr="00000649">
                              <w:rPr>
                                <w:rFonts w:asciiTheme="minorHAnsi" w:hAnsiTheme="minorHAnsi"/>
                                <w:color w:val="FFFFFF" w:themeColor="background1"/>
                                <w:sz w:val="22"/>
                                <w:lang w:val="es-AR"/>
                              </w:rPr>
                              <w:t xml:space="preserve"> 47</w:t>
                            </w:r>
                            <w:r w:rsidRPr="00000649">
                              <w:rPr>
                                <w:rFonts w:asciiTheme="minorHAnsi" w:hAnsiTheme="minorHAnsi"/>
                                <w:color w:val="FFFFFF" w:themeColor="background1"/>
                                <w:sz w:val="22"/>
                                <w:lang w:val="es-AR"/>
                              </w:rPr>
                              <w:t xml:space="preserve"> </w:t>
                            </w:r>
                          </w:p>
                          <w:p w14:paraId="69373ED2" w14:textId="54A069AA" w:rsidR="00BB1267" w:rsidRPr="000266B9" w:rsidRDefault="00C475F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marzo</w:t>
                            </w:r>
                            <w:r w:rsidR="00F94273">
                              <w:rPr>
                                <w:rFonts w:asciiTheme="minorHAnsi" w:hAnsiTheme="minorHAnsi"/>
                                <w:color w:val="FFFFFF" w:themeColor="background1"/>
                                <w:sz w:val="22"/>
                                <w:lang w:val="es-US"/>
                              </w:rPr>
                              <w:t xml:space="preserve"> 2022</w:t>
                            </w:r>
                          </w:p>
                          <w:p w14:paraId="0771DB5B" w14:textId="77777777" w:rsidR="00BB1267" w:rsidRPr="000266B9" w:rsidRDefault="00BB1267"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1EC45F1" w:rsidR="00BB1267" w:rsidRPr="00000649" w:rsidRDefault="00BB1267" w:rsidP="007A5817">
                      <w:pPr>
                        <w:spacing w:line="276" w:lineRule="auto"/>
                        <w:jc w:val="right"/>
                        <w:rPr>
                          <w:rFonts w:asciiTheme="minorHAnsi" w:hAnsiTheme="minorHAnsi"/>
                          <w:color w:val="FFFFFF" w:themeColor="background1"/>
                          <w:sz w:val="22"/>
                          <w:lang w:val="es-AR"/>
                        </w:rPr>
                      </w:pPr>
                      <w:r w:rsidRPr="00000649">
                        <w:rPr>
                          <w:rFonts w:asciiTheme="minorHAnsi" w:hAnsiTheme="minorHAnsi"/>
                          <w:color w:val="FFFFFF" w:themeColor="background1"/>
                          <w:sz w:val="22"/>
                          <w:lang w:val="es-AR"/>
                        </w:rPr>
                        <w:t>OEA/Ser.L/V/II</w:t>
                      </w:r>
                    </w:p>
                    <w:p w14:paraId="6A41611B" w14:textId="448DC8FB" w:rsidR="00BB1267" w:rsidRPr="00000649" w:rsidRDefault="00BB1267" w:rsidP="007A5817">
                      <w:pPr>
                        <w:spacing w:line="276" w:lineRule="auto"/>
                        <w:jc w:val="right"/>
                        <w:rPr>
                          <w:rFonts w:asciiTheme="minorHAnsi" w:hAnsiTheme="minorHAnsi"/>
                          <w:color w:val="FFFFFF" w:themeColor="background1"/>
                          <w:sz w:val="22"/>
                          <w:lang w:val="es-AR"/>
                        </w:rPr>
                      </w:pPr>
                      <w:r w:rsidRPr="00000649">
                        <w:rPr>
                          <w:rFonts w:asciiTheme="minorHAnsi" w:hAnsiTheme="minorHAnsi"/>
                          <w:color w:val="FFFFFF" w:themeColor="background1"/>
                          <w:sz w:val="22"/>
                          <w:lang w:val="es-AR"/>
                        </w:rPr>
                        <w:t>Doc.</w:t>
                      </w:r>
                      <w:r w:rsidR="00080535" w:rsidRPr="00000649">
                        <w:rPr>
                          <w:rFonts w:asciiTheme="minorHAnsi" w:hAnsiTheme="minorHAnsi"/>
                          <w:color w:val="FFFFFF" w:themeColor="background1"/>
                          <w:sz w:val="22"/>
                          <w:lang w:val="es-AR"/>
                        </w:rPr>
                        <w:t xml:space="preserve"> 47</w:t>
                      </w:r>
                      <w:r w:rsidRPr="00000649">
                        <w:rPr>
                          <w:rFonts w:asciiTheme="minorHAnsi" w:hAnsiTheme="minorHAnsi"/>
                          <w:color w:val="FFFFFF" w:themeColor="background1"/>
                          <w:sz w:val="22"/>
                          <w:lang w:val="es-AR"/>
                        </w:rPr>
                        <w:t xml:space="preserve"> </w:t>
                      </w:r>
                    </w:p>
                    <w:p w14:paraId="69373ED2" w14:textId="54A069AA" w:rsidR="00BB1267" w:rsidRPr="000266B9" w:rsidRDefault="00C475F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marzo</w:t>
                      </w:r>
                      <w:r w:rsidR="00F94273">
                        <w:rPr>
                          <w:rFonts w:asciiTheme="minorHAnsi" w:hAnsiTheme="minorHAnsi"/>
                          <w:color w:val="FFFFFF" w:themeColor="background1"/>
                          <w:sz w:val="22"/>
                          <w:lang w:val="es-US"/>
                        </w:rPr>
                        <w:t xml:space="preserve"> 2022</w:t>
                      </w:r>
                    </w:p>
                    <w:p w14:paraId="0771DB5B" w14:textId="77777777" w:rsidR="00BB1267" w:rsidRPr="000266B9" w:rsidRDefault="00BB1267"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v:textbox>
              </v:shape>
            </w:pict>
          </mc:Fallback>
        </mc:AlternateContent>
      </w:r>
    </w:p>
    <w:p w14:paraId="155B0536"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FE3AB87"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C383BC0" w14:textId="77777777" w:rsidR="00040C3A" w:rsidRPr="008E6B85" w:rsidRDefault="00040C3A" w:rsidP="007710D3">
      <w:pPr>
        <w:tabs>
          <w:tab w:val="center" w:pos="5400"/>
        </w:tabs>
        <w:suppressAutoHyphens/>
        <w:jc w:val="both"/>
        <w:rPr>
          <w:rFonts w:asciiTheme="majorHAnsi" w:hAnsiTheme="majorHAnsi" w:cs="Arial"/>
          <w:sz w:val="20"/>
          <w:szCs w:val="20"/>
          <w:lang w:val="es-ES_tradnl"/>
        </w:rPr>
      </w:pPr>
    </w:p>
    <w:p w14:paraId="54590931"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76C291D6"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161B44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C4EEE07"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B0E4647"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DAAF36D"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12496A14"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5772DB3"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6820FADA"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54445A55"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D4A4040"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048FBB22"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90ABFB3"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4C690048"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33CA438"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874DEE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698D0D6"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F907823"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45D9AC1"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6068EE5"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4A4A430"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B3B735F"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2C5C441"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806A2B0"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19C392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514A0182" w14:textId="79C3C21F" w:rsidR="00A50FCF" w:rsidRPr="008E6B85" w:rsidRDefault="00DA12DD" w:rsidP="007710D3">
      <w:pPr>
        <w:tabs>
          <w:tab w:val="center" w:pos="5400"/>
        </w:tabs>
        <w:suppressAutoHyphens/>
        <w:jc w:val="both"/>
        <w:rPr>
          <w:rFonts w:asciiTheme="majorHAnsi" w:hAnsiTheme="majorHAnsi"/>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5FB0A8F" wp14:editId="6AD0EDFB">
                <wp:simplePos x="0" y="0"/>
                <wp:positionH relativeFrom="column">
                  <wp:posOffset>1341755</wp:posOffset>
                </wp:positionH>
                <wp:positionV relativeFrom="paragraph">
                  <wp:posOffset>-140970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8A0D3" w14:textId="4F3F2F79" w:rsidR="00BB1267" w:rsidRPr="00890650" w:rsidRDefault="00BB1267" w:rsidP="00DA12D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0C1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E00C1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94273">
                              <w:rPr>
                                <w:rFonts w:asciiTheme="majorHAnsi" w:hAnsiTheme="majorHAnsi"/>
                                <w:color w:val="0D0D0D" w:themeColor="text1" w:themeTint="F2"/>
                                <w:sz w:val="18"/>
                                <w:szCs w:val="22"/>
                                <w:lang w:val="es-ES"/>
                              </w:rPr>
                              <w:t>2</w:t>
                            </w:r>
                            <w:r>
                              <w:rPr>
                                <w:rFonts w:asciiTheme="majorHAnsi" w:hAnsiTheme="majorHAnsi"/>
                                <w:color w:val="0D0D0D" w:themeColor="text1" w:themeTint="F2"/>
                                <w:sz w:val="18"/>
                                <w:szCs w:val="22"/>
                                <w:lang w:val="es-ES"/>
                              </w:rPr>
                              <w:t>.</w:t>
                            </w:r>
                          </w:p>
                          <w:p w14:paraId="596EA5FA" w14:textId="77777777" w:rsidR="00BB1267" w:rsidRPr="007A5817" w:rsidRDefault="00BB1267" w:rsidP="00DA12DD">
                            <w:pPr>
                              <w:tabs>
                                <w:tab w:val="center" w:pos="5400"/>
                              </w:tabs>
                              <w:suppressAutoHyphens/>
                              <w:spacing w:before="60"/>
                              <w:rPr>
                                <w:rFonts w:asciiTheme="minorHAnsi" w:hAnsiTheme="minorHAnsi" w:cs="Univers"/>
                                <w:color w:val="0D0D0D" w:themeColor="text1" w:themeTint="F2"/>
                                <w:sz w:val="20"/>
                                <w:szCs w:val="20"/>
                                <w:lang w:val="es-ES"/>
                              </w:rPr>
                            </w:pPr>
                          </w:p>
                          <w:p w14:paraId="04E2542C" w14:textId="77777777" w:rsidR="00BB1267" w:rsidRPr="00167A34" w:rsidRDefault="00BB1267" w:rsidP="00DA12D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0A8F" id="Text Box 7" o:spid="_x0000_s1029" type="#_x0000_t202" style="position:absolute;left:0;text-align:left;margin-left:105.65pt;margin-top:-11.1pt;width:388.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" filled="f" stroked="f" strokeweight=".5pt">
                <v:textbox>
                  <w:txbxContent>
                    <w:p w14:paraId="4AE8A0D3" w14:textId="4F3F2F79" w:rsidR="00BB1267" w:rsidRPr="00890650" w:rsidRDefault="00BB1267" w:rsidP="00DA12D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0C1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E00C1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94273">
                        <w:rPr>
                          <w:rFonts w:asciiTheme="majorHAnsi" w:hAnsiTheme="majorHAnsi"/>
                          <w:color w:val="0D0D0D" w:themeColor="text1" w:themeTint="F2"/>
                          <w:sz w:val="18"/>
                          <w:szCs w:val="22"/>
                          <w:lang w:val="es-ES"/>
                        </w:rPr>
                        <w:t>2</w:t>
                      </w:r>
                      <w:r>
                        <w:rPr>
                          <w:rFonts w:asciiTheme="majorHAnsi" w:hAnsiTheme="majorHAnsi"/>
                          <w:color w:val="0D0D0D" w:themeColor="text1" w:themeTint="F2"/>
                          <w:sz w:val="18"/>
                          <w:szCs w:val="22"/>
                          <w:lang w:val="es-ES"/>
                        </w:rPr>
                        <w:t>.</w:t>
                      </w:r>
                    </w:p>
                    <w:p w14:paraId="596EA5FA" w14:textId="77777777" w:rsidR="00BB1267" w:rsidRPr="007A5817" w:rsidRDefault="00BB1267" w:rsidP="00DA12DD">
                      <w:pPr>
                        <w:tabs>
                          <w:tab w:val="center" w:pos="5400"/>
                        </w:tabs>
                        <w:suppressAutoHyphens/>
                        <w:spacing w:before="60"/>
                        <w:rPr>
                          <w:rFonts w:asciiTheme="minorHAnsi" w:hAnsiTheme="minorHAnsi" w:cs="Univers"/>
                          <w:color w:val="0D0D0D" w:themeColor="text1" w:themeTint="F2"/>
                          <w:sz w:val="20"/>
                          <w:szCs w:val="20"/>
                          <w:lang w:val="es-ES"/>
                        </w:rPr>
                      </w:pPr>
                    </w:p>
                    <w:p w14:paraId="04E2542C" w14:textId="77777777" w:rsidR="00BB1267" w:rsidRPr="00167A34" w:rsidRDefault="00BB1267" w:rsidP="00DA12D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929D1FD" w14:textId="07FBCAEE" w:rsidR="00A50FCF" w:rsidRPr="008E6B85" w:rsidRDefault="00A50FCF" w:rsidP="007710D3">
      <w:pPr>
        <w:tabs>
          <w:tab w:val="center" w:pos="5400"/>
        </w:tabs>
        <w:suppressAutoHyphens/>
        <w:jc w:val="both"/>
        <w:rPr>
          <w:rFonts w:asciiTheme="majorHAnsi" w:hAnsiTheme="majorHAnsi"/>
          <w:sz w:val="20"/>
          <w:szCs w:val="20"/>
          <w:lang w:val="es-ES_tradnl"/>
        </w:rPr>
      </w:pPr>
    </w:p>
    <w:p w14:paraId="5469D0BE"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A79F059"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30672AE" w14:textId="61A4CB66" w:rsidR="00A50FCF" w:rsidRPr="008E6B85" w:rsidRDefault="00FC160B" w:rsidP="007710D3">
      <w:pPr>
        <w:tabs>
          <w:tab w:val="center" w:pos="5400"/>
        </w:tabs>
        <w:suppressAutoHyphens/>
        <w:jc w:val="both"/>
        <w:rPr>
          <w:rFonts w:asciiTheme="majorHAnsi" w:hAnsiTheme="majorHAnsi"/>
          <w:sz w:val="20"/>
          <w:szCs w:val="20"/>
          <w:lang w:val="es-ES_tradnl"/>
        </w:rPr>
      </w:pPr>
      <w:r w:rsidRPr="008E6B85">
        <w:rPr>
          <w:rFonts w:ascii="Cambria" w:hAnsi="Cambria"/>
          <w:noProof/>
          <w:sz w:val="20"/>
          <w:szCs w:val="20"/>
        </w:rPr>
        <mc:AlternateContent>
          <mc:Choice Requires="wps">
            <w:drawing>
              <wp:anchor distT="0" distB="0" distL="114300" distR="114300" simplePos="0" relativeHeight="251667456" behindDoc="0" locked="0" layoutInCell="1" allowOverlap="1" wp14:anchorId="47C830D1" wp14:editId="6E08B995">
                <wp:simplePos x="0" y="0"/>
                <wp:positionH relativeFrom="column">
                  <wp:posOffset>1371600</wp:posOffset>
                </wp:positionH>
                <wp:positionV relativeFrom="paragraph">
                  <wp:posOffset>53975</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C9B34" w14:textId="75BB0633" w:rsidR="008457B5" w:rsidRDefault="00BB1267" w:rsidP="00FC160B">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0C12" w:rsidRPr="00000649">
                              <w:rPr>
                                <w:rFonts w:asciiTheme="majorHAnsi" w:hAnsiTheme="majorHAnsi"/>
                                <w:color w:val="595959" w:themeColor="text1" w:themeTint="A6"/>
                                <w:sz w:val="18"/>
                                <w:szCs w:val="18"/>
                                <w:lang w:val="pt-BR"/>
                              </w:rPr>
                              <w:t>45</w:t>
                            </w:r>
                            <w:r w:rsidRPr="00000649">
                              <w:rPr>
                                <w:rFonts w:asciiTheme="majorHAnsi" w:hAnsiTheme="majorHAnsi"/>
                                <w:color w:val="595959" w:themeColor="text1" w:themeTint="A6"/>
                                <w:sz w:val="18"/>
                                <w:szCs w:val="18"/>
                                <w:lang w:val="pt-BR"/>
                              </w:rPr>
                              <w:t>/</w:t>
                            </w:r>
                            <w:r w:rsidR="008457B5" w:rsidRPr="00000649">
                              <w:rPr>
                                <w:rFonts w:asciiTheme="majorHAnsi" w:hAnsiTheme="majorHAnsi"/>
                                <w:color w:val="595959" w:themeColor="text1" w:themeTint="A6"/>
                                <w:sz w:val="18"/>
                                <w:szCs w:val="18"/>
                                <w:lang w:val="pt-BR"/>
                              </w:rPr>
                              <w:t>22</w:t>
                            </w:r>
                            <w:r w:rsidRPr="0000064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94273">
                              <w:rPr>
                                <w:rFonts w:asciiTheme="majorHAnsi" w:hAnsiTheme="majorHAnsi"/>
                                <w:color w:val="595959" w:themeColor="text1" w:themeTint="A6"/>
                                <w:sz w:val="18"/>
                                <w:szCs w:val="18"/>
                                <w:lang w:val="es-ES"/>
                              </w:rPr>
                              <w:t>1588</w:t>
                            </w:r>
                            <w:r>
                              <w:rPr>
                                <w:rFonts w:asciiTheme="majorHAnsi" w:hAnsiTheme="majorHAnsi"/>
                                <w:color w:val="595959" w:themeColor="text1" w:themeTint="A6"/>
                                <w:sz w:val="18"/>
                                <w:szCs w:val="18"/>
                                <w:lang w:val="es-ES"/>
                              </w:rPr>
                              <w:t>-</w:t>
                            </w:r>
                            <w:r w:rsidR="00000649">
                              <w:rPr>
                                <w:rFonts w:asciiTheme="majorHAnsi" w:hAnsiTheme="majorHAnsi"/>
                                <w:color w:val="595959" w:themeColor="text1" w:themeTint="A6"/>
                                <w:sz w:val="18"/>
                                <w:szCs w:val="18"/>
                                <w:lang w:val="es-ES"/>
                              </w:rPr>
                              <w:t>1</w:t>
                            </w:r>
                            <w:r w:rsidR="00F94273">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442828AF" w14:textId="636737A1" w:rsidR="00BB1267" w:rsidRPr="007B05C4" w:rsidRDefault="00F94273" w:rsidP="00FC160B">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Maximiliano Castillo Almeida</w:t>
                            </w:r>
                            <w:r w:rsidR="00BB1267"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w:t>
                            </w:r>
                            <w:r>
                              <w:rPr>
                                <w:rFonts w:asciiTheme="majorHAnsi" w:hAnsiTheme="majorHAnsi"/>
                                <w:color w:val="595959" w:themeColor="text1" w:themeTint="A6"/>
                                <w:sz w:val="18"/>
                                <w:szCs w:val="18"/>
                                <w:lang w:val="es-ES"/>
                              </w:rPr>
                              <w:t>éxico</w:t>
                            </w:r>
                            <w:r w:rsidR="00BB1267" w:rsidRPr="00890650">
                              <w:rPr>
                                <w:rFonts w:asciiTheme="majorHAnsi" w:hAnsiTheme="majorHAnsi"/>
                                <w:color w:val="595959" w:themeColor="text1" w:themeTint="A6"/>
                                <w:sz w:val="18"/>
                                <w:szCs w:val="18"/>
                                <w:lang w:val="es-ES_tradnl"/>
                              </w:rPr>
                              <w:t xml:space="preserve">. </w:t>
                            </w:r>
                            <w:r w:rsidR="008457B5">
                              <w:rPr>
                                <w:rFonts w:asciiTheme="majorHAnsi" w:hAnsiTheme="majorHAnsi"/>
                                <w:color w:val="595959" w:themeColor="text1" w:themeTint="A6"/>
                                <w:sz w:val="18"/>
                                <w:szCs w:val="18"/>
                                <w:lang w:val="es-ES"/>
                              </w:rPr>
                              <w:t>9 de marzo de 2022</w:t>
                            </w:r>
                            <w:r w:rsidR="00BB1267"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30D1" id="Text Box 10" o:spid="_x0000_s1030" type="#_x0000_t202" style="position:absolute;left:0;text-align:left;margin-left:108pt;margin-top:4.25pt;width:389.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" filled="f" stroked="f" strokeweight=".5pt">
                <v:textbox>
                  <w:txbxContent>
                    <w:p w14:paraId="221C9B34" w14:textId="75BB0633" w:rsidR="008457B5" w:rsidRDefault="00BB1267" w:rsidP="00FC160B">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0C12" w:rsidRPr="00000649">
                        <w:rPr>
                          <w:rFonts w:asciiTheme="majorHAnsi" w:hAnsiTheme="majorHAnsi"/>
                          <w:color w:val="595959" w:themeColor="text1" w:themeTint="A6"/>
                          <w:sz w:val="18"/>
                          <w:szCs w:val="18"/>
                          <w:lang w:val="pt-BR"/>
                        </w:rPr>
                        <w:t>45</w:t>
                      </w:r>
                      <w:r w:rsidRPr="00000649">
                        <w:rPr>
                          <w:rFonts w:asciiTheme="majorHAnsi" w:hAnsiTheme="majorHAnsi"/>
                          <w:color w:val="595959" w:themeColor="text1" w:themeTint="A6"/>
                          <w:sz w:val="18"/>
                          <w:szCs w:val="18"/>
                          <w:lang w:val="pt-BR"/>
                        </w:rPr>
                        <w:t>/</w:t>
                      </w:r>
                      <w:r w:rsidR="008457B5" w:rsidRPr="00000649">
                        <w:rPr>
                          <w:rFonts w:asciiTheme="majorHAnsi" w:hAnsiTheme="majorHAnsi"/>
                          <w:color w:val="595959" w:themeColor="text1" w:themeTint="A6"/>
                          <w:sz w:val="18"/>
                          <w:szCs w:val="18"/>
                          <w:lang w:val="pt-BR"/>
                        </w:rPr>
                        <w:t>22</w:t>
                      </w:r>
                      <w:r w:rsidRPr="0000064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94273">
                        <w:rPr>
                          <w:rFonts w:asciiTheme="majorHAnsi" w:hAnsiTheme="majorHAnsi"/>
                          <w:color w:val="595959" w:themeColor="text1" w:themeTint="A6"/>
                          <w:sz w:val="18"/>
                          <w:szCs w:val="18"/>
                          <w:lang w:val="es-ES"/>
                        </w:rPr>
                        <w:t>1588</w:t>
                      </w:r>
                      <w:r>
                        <w:rPr>
                          <w:rFonts w:asciiTheme="majorHAnsi" w:hAnsiTheme="majorHAnsi"/>
                          <w:color w:val="595959" w:themeColor="text1" w:themeTint="A6"/>
                          <w:sz w:val="18"/>
                          <w:szCs w:val="18"/>
                          <w:lang w:val="es-ES"/>
                        </w:rPr>
                        <w:t>-</w:t>
                      </w:r>
                      <w:r w:rsidR="00000649">
                        <w:rPr>
                          <w:rFonts w:asciiTheme="majorHAnsi" w:hAnsiTheme="majorHAnsi"/>
                          <w:color w:val="595959" w:themeColor="text1" w:themeTint="A6"/>
                          <w:sz w:val="18"/>
                          <w:szCs w:val="18"/>
                          <w:lang w:val="es-ES"/>
                        </w:rPr>
                        <w:t>1</w:t>
                      </w:r>
                      <w:r w:rsidR="00F94273">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442828AF" w14:textId="636737A1" w:rsidR="00BB1267" w:rsidRPr="007B05C4" w:rsidRDefault="00F94273" w:rsidP="00FC160B">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Maximiliano Castillo Almeida</w:t>
                      </w:r>
                      <w:r w:rsidR="00BB1267"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w:t>
                      </w:r>
                      <w:r>
                        <w:rPr>
                          <w:rFonts w:asciiTheme="majorHAnsi" w:hAnsiTheme="majorHAnsi"/>
                          <w:color w:val="595959" w:themeColor="text1" w:themeTint="A6"/>
                          <w:sz w:val="18"/>
                          <w:szCs w:val="18"/>
                          <w:lang w:val="es-ES"/>
                        </w:rPr>
                        <w:t>éxico</w:t>
                      </w:r>
                      <w:r w:rsidR="00BB1267" w:rsidRPr="00890650">
                        <w:rPr>
                          <w:rFonts w:asciiTheme="majorHAnsi" w:hAnsiTheme="majorHAnsi"/>
                          <w:color w:val="595959" w:themeColor="text1" w:themeTint="A6"/>
                          <w:sz w:val="18"/>
                          <w:szCs w:val="18"/>
                          <w:lang w:val="es-ES_tradnl"/>
                        </w:rPr>
                        <w:t xml:space="preserve">. </w:t>
                      </w:r>
                      <w:r w:rsidR="008457B5">
                        <w:rPr>
                          <w:rFonts w:asciiTheme="majorHAnsi" w:hAnsiTheme="majorHAnsi"/>
                          <w:color w:val="595959" w:themeColor="text1" w:themeTint="A6"/>
                          <w:sz w:val="18"/>
                          <w:szCs w:val="18"/>
                          <w:lang w:val="es-ES"/>
                        </w:rPr>
                        <w:t>9 de marzo de 2022</w:t>
                      </w:r>
                      <w:r w:rsidR="00BB1267"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DA07629" w14:textId="3F479B43" w:rsidR="0090270B" w:rsidRPr="008E6B85" w:rsidRDefault="00D306D1" w:rsidP="007710D3">
      <w:pPr>
        <w:tabs>
          <w:tab w:val="center" w:pos="5400"/>
        </w:tabs>
        <w:suppressAutoHyphens/>
        <w:jc w:val="both"/>
        <w:rPr>
          <w:rFonts w:asciiTheme="majorHAnsi" w:hAnsiTheme="majorHAnsi"/>
          <w:b/>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02EDA5EE" wp14:editId="0A265A6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B1267" w:rsidRPr="004B7EB6" w:rsidRDefault="00BB12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BB1267" w:rsidRPr="004B7EB6" w:rsidRDefault="00BB12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91C34E7" w:rsidR="0070697F" w:rsidRPr="008E6B85" w:rsidRDefault="004F67AB" w:rsidP="007710D3">
      <w:pPr>
        <w:tabs>
          <w:tab w:val="center" w:pos="5400"/>
        </w:tabs>
        <w:suppressAutoHyphens/>
        <w:jc w:val="both"/>
        <w:rPr>
          <w:rFonts w:asciiTheme="majorHAnsi" w:hAnsiTheme="majorHAnsi"/>
          <w:b/>
          <w:sz w:val="20"/>
          <w:szCs w:val="20"/>
          <w:lang w:val="es-ES_tradnl"/>
        </w:rPr>
        <w:sectPr w:rsidR="0070697F" w:rsidRPr="008E6B85"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E6B85">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50472543" wp14:editId="224E6037">
                <wp:simplePos x="0" y="0"/>
                <wp:positionH relativeFrom="column">
                  <wp:posOffset>1329690</wp:posOffset>
                </wp:positionH>
                <wp:positionV relativeFrom="paragraph">
                  <wp:posOffset>581388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1E07386" w:rsidR="00BB1267" w:rsidRPr="00D72DC6" w:rsidRDefault="004F67AB" w:rsidP="00F02AD1">
                            <w:pPr>
                              <w:rPr>
                                <w:color w:val="FFFFFF" w:themeColor="background1"/>
                                <w14:textFill>
                                  <w14:noFill/>
                                </w14:textFill>
                              </w:rPr>
                            </w:pPr>
                            <w:r>
                              <w:rPr>
                                <w:noProof/>
                              </w:rPr>
                              <w:drawing>
                                <wp:inline distT="0" distB="0" distL="0" distR="0" wp14:anchorId="7ABCB49E" wp14:editId="346A028B">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8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q6G9YuEA&#10;AAAKAQAADwAAAAAAAAAAAAAAAADUBAAAZHJzL2Rvd25yZXYueG1sUEsFBgAAAAAEAAQA8wAAAOIF&#10;AAAAAA==&#10;" fillcolor="white [3201]" stroked="f" strokeweight=".5pt">
                <v:textbox>
                  <w:txbxContent>
                    <w:p w14:paraId="2A1ECD3C" w14:textId="61E07386" w:rsidR="00BB1267" w:rsidRPr="00D72DC6" w:rsidRDefault="004F67AB" w:rsidP="00F02AD1">
                      <w:pPr>
                        <w:rPr>
                          <w:color w:val="FFFFFF" w:themeColor="background1"/>
                          <w14:textFill>
                            <w14:noFill/>
                          </w14:textFill>
                        </w:rPr>
                      </w:pPr>
                      <w:r>
                        <w:rPr>
                          <w:noProof/>
                        </w:rPr>
                        <w:drawing>
                          <wp:inline distT="0" distB="0" distL="0" distR="0" wp14:anchorId="7ABCB49E" wp14:editId="346A028B">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E6B85">
        <w:rPr>
          <w:rFonts w:asciiTheme="majorHAnsi" w:hAnsiTheme="majorHAnsi"/>
          <w:b/>
          <w:sz w:val="20"/>
          <w:szCs w:val="20"/>
          <w:lang w:val="es-ES_tradnl"/>
        </w:rPr>
        <w:tab/>
      </w:r>
    </w:p>
    <w:p w14:paraId="376DDC8B" w14:textId="52D91E59" w:rsidR="003239B8" w:rsidRPr="008E6B85" w:rsidRDefault="003239B8" w:rsidP="0040231B">
      <w:pPr>
        <w:pStyle w:val="ListParagraph"/>
        <w:numPr>
          <w:ilvl w:val="0"/>
          <w:numId w:val="56"/>
        </w:numPr>
        <w:jc w:val="both"/>
        <w:rPr>
          <w:rFonts w:asciiTheme="majorHAnsi" w:hAnsiTheme="majorHAnsi"/>
          <w:b/>
          <w:bCs/>
          <w:sz w:val="20"/>
          <w:szCs w:val="20"/>
          <w:lang w:val="es-ES_tradnl"/>
        </w:rPr>
      </w:pPr>
      <w:r w:rsidRPr="008E6B85">
        <w:rPr>
          <w:rFonts w:asciiTheme="majorHAnsi" w:hAnsiTheme="majorHAnsi"/>
          <w:b/>
          <w:bCs/>
          <w:sz w:val="20"/>
          <w:szCs w:val="20"/>
          <w:lang w:val="es-ES_tradnl"/>
        </w:rPr>
        <w:lastRenderedPageBreak/>
        <w:t xml:space="preserve">DATOS DE LA PETICIÓN </w:t>
      </w:r>
    </w:p>
    <w:p w14:paraId="02342B0F" w14:textId="77777777" w:rsidR="0025778D" w:rsidRPr="008E6B85" w:rsidRDefault="0025778D" w:rsidP="0025778D">
      <w:pPr>
        <w:pStyle w:val="ListParagraph"/>
        <w:ind w:left="1440"/>
        <w:jc w:val="both"/>
        <w:rPr>
          <w:rFonts w:asciiTheme="majorHAnsi" w:hAnsiTheme="majorHAnsi"/>
          <w:b/>
          <w:bCs/>
          <w:sz w:val="20"/>
          <w:szCs w:val="20"/>
          <w:lang w:val="es-ES_tradnl"/>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F6599" w14:paraId="5A79D1F7" w14:textId="77777777" w:rsidTr="58487D35">
        <w:tc>
          <w:tcPr>
            <w:tcW w:w="3600" w:type="dxa"/>
            <w:tcBorders>
              <w:top w:val="single" w:sz="4" w:space="0" w:color="auto"/>
              <w:bottom w:val="single" w:sz="6" w:space="0" w:color="auto"/>
            </w:tcBorders>
            <w:shd w:val="clear" w:color="auto" w:fill="386294"/>
            <w:vAlign w:val="center"/>
          </w:tcPr>
          <w:p w14:paraId="0CB2A43B"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Parte peticionaria:</w:t>
            </w:r>
          </w:p>
        </w:tc>
        <w:tc>
          <w:tcPr>
            <w:tcW w:w="5647" w:type="dxa"/>
            <w:vAlign w:val="center"/>
          </w:tcPr>
          <w:p w14:paraId="3C5315D8" w14:textId="6AFEE172" w:rsidR="003239B8" w:rsidRPr="008E6B85" w:rsidRDefault="00CE0290" w:rsidP="58487D35">
            <w:pPr>
              <w:jc w:val="both"/>
              <w:rPr>
                <w:rFonts w:asciiTheme="majorHAnsi" w:hAnsiTheme="majorHAnsi"/>
                <w:sz w:val="20"/>
                <w:szCs w:val="20"/>
                <w:lang w:val="es-ES"/>
              </w:rPr>
            </w:pPr>
            <w:r w:rsidRPr="58487D35">
              <w:rPr>
                <w:rFonts w:asciiTheme="majorHAnsi" w:hAnsiTheme="majorHAnsi"/>
                <w:sz w:val="20"/>
                <w:szCs w:val="20"/>
                <w:lang w:val="es-ES"/>
              </w:rPr>
              <w:t>Rafael Macedo Vargas</w:t>
            </w:r>
          </w:p>
        </w:tc>
      </w:tr>
      <w:tr w:rsidR="003239B8" w:rsidRPr="00D40F3F" w14:paraId="593A7E45" w14:textId="77777777" w:rsidTr="58487D35">
        <w:tc>
          <w:tcPr>
            <w:tcW w:w="3600" w:type="dxa"/>
            <w:tcBorders>
              <w:top w:val="single" w:sz="6" w:space="0" w:color="auto"/>
              <w:bottom w:val="single" w:sz="6" w:space="0" w:color="auto"/>
            </w:tcBorders>
            <w:shd w:val="clear" w:color="auto" w:fill="386294"/>
            <w:vAlign w:val="center"/>
          </w:tcPr>
          <w:p w14:paraId="0E78CA0C" w14:textId="77777777" w:rsidR="003239B8" w:rsidRPr="008E6B85" w:rsidRDefault="00D71DC4" w:rsidP="00C90856">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dropDownList>
                  <w:listItem w:value="Choose an item."/>
                  <w:listItem w:displayText="Presunta víctima" w:value="Presunta víctima"/>
                  <w:listItem w:displayText="Presuntas víctimas" w:value="Presuntas víctimas"/>
                </w:dropDownList>
              </w:sdtPr>
              <w:sdtEndPr/>
              <w:sdtContent>
                <w:r w:rsidR="003239B8" w:rsidRPr="008E6B85">
                  <w:rPr>
                    <w:rFonts w:asciiTheme="majorHAnsi" w:hAnsiTheme="majorHAnsi"/>
                    <w:b/>
                    <w:bCs/>
                    <w:color w:val="FFFFFF" w:themeColor="background1"/>
                    <w:sz w:val="20"/>
                    <w:szCs w:val="20"/>
                    <w:lang w:val="es-ES_tradnl"/>
                  </w:rPr>
                  <w:t>Presunta víctima</w:t>
                </w:r>
              </w:sdtContent>
            </w:sdt>
            <w:r w:rsidR="003239B8" w:rsidRPr="008E6B85">
              <w:rPr>
                <w:rFonts w:asciiTheme="majorHAnsi" w:hAnsiTheme="majorHAnsi"/>
                <w:b/>
                <w:bCs/>
                <w:color w:val="FFFFFF" w:themeColor="background1"/>
                <w:sz w:val="20"/>
                <w:szCs w:val="20"/>
                <w:lang w:val="es-ES_tradnl"/>
              </w:rPr>
              <w:t>:</w:t>
            </w:r>
          </w:p>
        </w:tc>
        <w:tc>
          <w:tcPr>
            <w:tcW w:w="5647" w:type="dxa"/>
            <w:vAlign w:val="center"/>
          </w:tcPr>
          <w:p w14:paraId="4AEBF59E" w14:textId="675F5797" w:rsidR="003239B8" w:rsidRPr="008E6B85" w:rsidRDefault="00D40F3F" w:rsidP="00054D6C">
            <w:pPr>
              <w:jc w:val="both"/>
              <w:rPr>
                <w:rFonts w:asciiTheme="majorHAnsi" w:hAnsiTheme="majorHAnsi"/>
                <w:bCs/>
                <w:sz w:val="20"/>
                <w:szCs w:val="20"/>
                <w:lang w:val="es-ES_tradnl"/>
              </w:rPr>
            </w:pPr>
            <w:r>
              <w:rPr>
                <w:rFonts w:asciiTheme="majorHAnsi" w:hAnsiTheme="majorHAnsi"/>
                <w:bCs/>
                <w:sz w:val="20"/>
                <w:szCs w:val="20"/>
                <w:lang w:val="es-ES_tradnl"/>
              </w:rPr>
              <w:t>Maximiliano Castillo Almeid</w:t>
            </w:r>
            <w:r w:rsidR="003F6599">
              <w:rPr>
                <w:rFonts w:asciiTheme="majorHAnsi" w:hAnsiTheme="majorHAnsi"/>
                <w:bCs/>
                <w:sz w:val="20"/>
                <w:szCs w:val="20"/>
                <w:lang w:val="es-ES_tradnl"/>
              </w:rPr>
              <w:t>a</w:t>
            </w:r>
            <w:r w:rsidR="00991D2B">
              <w:rPr>
                <w:rStyle w:val="FootnoteReference"/>
                <w:rFonts w:asciiTheme="majorHAnsi" w:hAnsiTheme="majorHAnsi"/>
                <w:bCs/>
                <w:sz w:val="20"/>
                <w:szCs w:val="20"/>
                <w:lang w:val="es-ES_tradnl"/>
              </w:rPr>
              <w:footnoteReference w:id="2"/>
            </w:r>
          </w:p>
        </w:tc>
      </w:tr>
      <w:tr w:rsidR="003239B8" w:rsidRPr="008E6B85" w14:paraId="3E62E1D3" w14:textId="77777777" w:rsidTr="58487D35">
        <w:tc>
          <w:tcPr>
            <w:tcW w:w="3600" w:type="dxa"/>
            <w:tcBorders>
              <w:top w:val="single" w:sz="6" w:space="0" w:color="auto"/>
              <w:bottom w:val="single" w:sz="6" w:space="0" w:color="auto"/>
            </w:tcBorders>
            <w:shd w:val="clear" w:color="auto" w:fill="386294"/>
            <w:vAlign w:val="center"/>
          </w:tcPr>
          <w:p w14:paraId="340B0F09"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Estado denunciado:</w:t>
            </w:r>
          </w:p>
        </w:tc>
        <w:tc>
          <w:tcPr>
            <w:tcW w:w="5647" w:type="dxa"/>
            <w:vAlign w:val="center"/>
          </w:tcPr>
          <w:p w14:paraId="274C8A50" w14:textId="17691025" w:rsidR="003239B8" w:rsidRPr="008E6B85" w:rsidRDefault="00F06B66" w:rsidP="007710D3">
            <w:pPr>
              <w:tabs>
                <w:tab w:val="left" w:pos="5292"/>
              </w:tabs>
              <w:jc w:val="both"/>
              <w:rPr>
                <w:rFonts w:asciiTheme="majorHAnsi" w:hAnsiTheme="majorHAnsi"/>
                <w:bCs/>
                <w:sz w:val="20"/>
                <w:szCs w:val="20"/>
                <w:lang w:val="es-ES_tradnl"/>
              </w:rPr>
            </w:pPr>
            <w:r w:rsidRPr="008E6B85">
              <w:rPr>
                <w:rFonts w:asciiTheme="majorHAnsi" w:hAnsiTheme="majorHAnsi"/>
                <w:bCs/>
                <w:sz w:val="20"/>
                <w:szCs w:val="20"/>
                <w:lang w:val="es-ES_tradnl"/>
              </w:rPr>
              <w:t>México</w:t>
            </w:r>
            <w:r w:rsidR="00196376" w:rsidRPr="008E6B85">
              <w:rPr>
                <w:rStyle w:val="FootnoteReference"/>
                <w:rFonts w:asciiTheme="majorHAnsi" w:hAnsiTheme="majorHAnsi"/>
                <w:bCs/>
                <w:sz w:val="20"/>
                <w:szCs w:val="20"/>
                <w:lang w:val="es-ES_tradnl"/>
              </w:rPr>
              <w:footnoteReference w:id="3"/>
            </w:r>
          </w:p>
        </w:tc>
      </w:tr>
      <w:tr w:rsidR="00223A29" w:rsidRPr="00000649" w14:paraId="632511BC" w14:textId="77777777" w:rsidTr="58487D35">
        <w:tc>
          <w:tcPr>
            <w:tcW w:w="3600" w:type="dxa"/>
            <w:tcBorders>
              <w:top w:val="single" w:sz="6" w:space="0" w:color="auto"/>
              <w:bottom w:val="single" w:sz="6" w:space="0" w:color="auto"/>
            </w:tcBorders>
            <w:shd w:val="clear" w:color="auto" w:fill="386294"/>
            <w:vAlign w:val="center"/>
          </w:tcPr>
          <w:p w14:paraId="727E2F6B" w14:textId="5B4C7F79" w:rsidR="00C37320" w:rsidRPr="008E6B85" w:rsidRDefault="001B3A00"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 xml:space="preserve">Derechos </w:t>
            </w:r>
            <w:r w:rsidR="00E4118C" w:rsidRPr="008E6B85">
              <w:rPr>
                <w:rFonts w:asciiTheme="majorHAnsi" w:hAnsiTheme="majorHAnsi"/>
                <w:b/>
                <w:bCs/>
                <w:color w:val="FFFFFF" w:themeColor="background1"/>
                <w:sz w:val="20"/>
                <w:szCs w:val="20"/>
                <w:lang w:val="es-ES_tradnl"/>
              </w:rPr>
              <w:t>invocados</w:t>
            </w:r>
            <w:r w:rsidRPr="008E6B85">
              <w:rPr>
                <w:rFonts w:asciiTheme="majorHAnsi" w:hAnsiTheme="majorHAnsi"/>
                <w:b/>
                <w:bCs/>
                <w:color w:val="FFFFFF" w:themeColor="background1"/>
                <w:sz w:val="20"/>
                <w:szCs w:val="20"/>
                <w:lang w:val="es-ES_tradnl"/>
              </w:rPr>
              <w:t>:</w:t>
            </w:r>
          </w:p>
          <w:p w14:paraId="20C31AC1" w14:textId="77E610C3" w:rsidR="00C37320" w:rsidRPr="008E6B85" w:rsidRDefault="00C37320" w:rsidP="00C37320">
            <w:pPr>
              <w:rPr>
                <w:rFonts w:asciiTheme="majorHAnsi" w:hAnsiTheme="majorHAnsi"/>
                <w:sz w:val="20"/>
                <w:szCs w:val="20"/>
                <w:lang w:val="es-ES_tradnl"/>
              </w:rPr>
            </w:pPr>
          </w:p>
          <w:p w14:paraId="501E00F3" w14:textId="2A174AB6" w:rsidR="00C37320" w:rsidRPr="008E6B85" w:rsidRDefault="00C37320" w:rsidP="00C37320">
            <w:pPr>
              <w:rPr>
                <w:rFonts w:asciiTheme="majorHAnsi" w:hAnsiTheme="majorHAnsi"/>
                <w:sz w:val="20"/>
                <w:szCs w:val="20"/>
                <w:lang w:val="es-ES_tradnl"/>
              </w:rPr>
            </w:pPr>
          </w:p>
          <w:p w14:paraId="5A99F930" w14:textId="77777777" w:rsidR="00223A29" w:rsidRPr="008E6B85" w:rsidRDefault="00223A29" w:rsidP="00C37320">
            <w:pPr>
              <w:rPr>
                <w:rFonts w:asciiTheme="majorHAnsi" w:hAnsiTheme="majorHAnsi"/>
                <w:sz w:val="20"/>
                <w:szCs w:val="20"/>
                <w:lang w:val="es-ES_tradnl"/>
              </w:rPr>
            </w:pPr>
          </w:p>
        </w:tc>
        <w:tc>
          <w:tcPr>
            <w:tcW w:w="5647" w:type="dxa"/>
            <w:vAlign w:val="center"/>
          </w:tcPr>
          <w:p w14:paraId="6DEE1EEB" w14:textId="46173338" w:rsidR="00223A29" w:rsidRPr="008E6B85" w:rsidRDefault="002A201F" w:rsidP="00723788">
            <w:pPr>
              <w:jc w:val="both"/>
              <w:rPr>
                <w:rFonts w:asciiTheme="majorHAnsi" w:hAnsiTheme="majorHAnsi"/>
                <w:bCs/>
                <w:sz w:val="20"/>
                <w:szCs w:val="20"/>
                <w:lang w:val="es-ES_tradnl"/>
              </w:rPr>
            </w:pPr>
            <w:r w:rsidRPr="008E6B85">
              <w:rPr>
                <w:rFonts w:asciiTheme="majorHAnsi" w:hAnsiTheme="majorHAnsi"/>
                <w:bCs/>
                <w:sz w:val="20"/>
                <w:szCs w:val="20"/>
                <w:lang w:val="es-ES_tradnl"/>
              </w:rPr>
              <w:t xml:space="preserve">Artículo </w:t>
            </w:r>
            <w:r w:rsidR="004C3700" w:rsidRPr="008E6B85">
              <w:rPr>
                <w:rFonts w:asciiTheme="majorHAnsi" w:hAnsiTheme="majorHAnsi"/>
                <w:bCs/>
                <w:sz w:val="20"/>
                <w:szCs w:val="20"/>
                <w:lang w:val="es-ES_tradnl"/>
              </w:rPr>
              <w:t>5 (</w:t>
            </w:r>
            <w:r w:rsidR="0022440C" w:rsidRPr="008E6B85">
              <w:rPr>
                <w:rFonts w:asciiTheme="majorHAnsi" w:hAnsiTheme="majorHAnsi"/>
                <w:bCs/>
                <w:sz w:val="20"/>
                <w:szCs w:val="20"/>
                <w:lang w:val="es-ES_tradnl"/>
              </w:rPr>
              <w:t>integridad persona</w:t>
            </w:r>
            <w:r w:rsidR="004C3700" w:rsidRPr="008E6B85">
              <w:rPr>
                <w:rFonts w:asciiTheme="majorHAnsi" w:hAnsiTheme="majorHAnsi"/>
                <w:bCs/>
                <w:sz w:val="20"/>
                <w:szCs w:val="20"/>
                <w:lang w:val="es-ES_tradnl"/>
              </w:rPr>
              <w:t>l),</w:t>
            </w:r>
            <w:r w:rsidR="00BF7BC0">
              <w:rPr>
                <w:rFonts w:asciiTheme="majorHAnsi" w:hAnsiTheme="majorHAnsi"/>
                <w:bCs/>
                <w:sz w:val="20"/>
                <w:szCs w:val="20"/>
                <w:lang w:val="es-ES_tradnl"/>
              </w:rPr>
              <w:t xml:space="preserve"> </w:t>
            </w:r>
            <w:r w:rsidR="00410B08" w:rsidRPr="008E6B85">
              <w:rPr>
                <w:rFonts w:asciiTheme="majorHAnsi" w:hAnsiTheme="majorHAnsi"/>
                <w:bCs/>
                <w:sz w:val="20"/>
                <w:szCs w:val="20"/>
                <w:lang w:val="es-ES_tradnl"/>
              </w:rPr>
              <w:t>7 (</w:t>
            </w:r>
            <w:r w:rsidR="004C3700" w:rsidRPr="008E6B85">
              <w:rPr>
                <w:rFonts w:asciiTheme="majorHAnsi" w:hAnsiTheme="majorHAnsi"/>
                <w:bCs/>
                <w:sz w:val="20"/>
                <w:szCs w:val="20"/>
                <w:lang w:val="es-ES_tradnl"/>
              </w:rPr>
              <w:t>libertad personal</w:t>
            </w:r>
            <w:r w:rsidR="00410B08" w:rsidRPr="008E6B85">
              <w:rPr>
                <w:rFonts w:asciiTheme="majorHAnsi" w:hAnsiTheme="majorHAnsi"/>
                <w:bCs/>
                <w:sz w:val="20"/>
                <w:szCs w:val="20"/>
                <w:lang w:val="es-ES_tradnl"/>
              </w:rPr>
              <w:t>)</w:t>
            </w:r>
            <w:r w:rsidR="00CE3F9A">
              <w:rPr>
                <w:rFonts w:asciiTheme="majorHAnsi" w:hAnsiTheme="majorHAnsi"/>
                <w:bCs/>
                <w:sz w:val="20"/>
                <w:szCs w:val="20"/>
                <w:lang w:val="es-ES_tradnl"/>
              </w:rPr>
              <w:t xml:space="preserve"> y</w:t>
            </w:r>
            <w:r w:rsidR="00D73278">
              <w:rPr>
                <w:rFonts w:asciiTheme="majorHAnsi" w:hAnsiTheme="majorHAnsi"/>
                <w:bCs/>
                <w:sz w:val="20"/>
                <w:szCs w:val="20"/>
                <w:lang w:val="es-ES_tradnl"/>
              </w:rPr>
              <w:t xml:space="preserve"> </w:t>
            </w:r>
            <w:r w:rsidR="00410B08" w:rsidRPr="008E6B85">
              <w:rPr>
                <w:rFonts w:asciiTheme="majorHAnsi" w:hAnsiTheme="majorHAnsi"/>
                <w:bCs/>
                <w:sz w:val="20"/>
                <w:szCs w:val="20"/>
                <w:lang w:val="es-ES_tradnl"/>
              </w:rPr>
              <w:t>8 (garantías judiciales)</w:t>
            </w:r>
            <w:r w:rsidR="00931B60">
              <w:rPr>
                <w:rFonts w:asciiTheme="majorHAnsi" w:hAnsiTheme="majorHAnsi"/>
                <w:bCs/>
                <w:sz w:val="20"/>
                <w:szCs w:val="20"/>
                <w:lang w:val="es-ES_tradnl"/>
              </w:rPr>
              <w:t xml:space="preserve"> </w:t>
            </w:r>
            <w:r w:rsidR="00F06B66" w:rsidRPr="008E6B85">
              <w:rPr>
                <w:rFonts w:asciiTheme="majorHAnsi" w:hAnsiTheme="majorHAnsi"/>
                <w:bCs/>
                <w:sz w:val="20"/>
                <w:szCs w:val="20"/>
                <w:lang w:val="es-ES_tradnl"/>
              </w:rPr>
              <w:t>de</w:t>
            </w:r>
            <w:r w:rsidR="00EE44AD" w:rsidRPr="008E6B85">
              <w:rPr>
                <w:rFonts w:asciiTheme="majorHAnsi" w:hAnsiTheme="majorHAnsi"/>
                <w:bCs/>
                <w:sz w:val="20"/>
                <w:szCs w:val="20"/>
                <w:lang w:val="es-ES_tradnl"/>
              </w:rPr>
              <w:t xml:space="preserve"> </w:t>
            </w:r>
            <w:r w:rsidR="00F06B66" w:rsidRPr="008E6B85">
              <w:rPr>
                <w:rFonts w:asciiTheme="majorHAnsi" w:hAnsiTheme="majorHAnsi"/>
                <w:bCs/>
                <w:sz w:val="20"/>
                <w:szCs w:val="20"/>
                <w:lang w:val="es-ES_tradnl"/>
              </w:rPr>
              <w:t>la Convención Americana sobre Derechos Humanos</w:t>
            </w:r>
            <w:r w:rsidR="00F06B66" w:rsidRPr="008E6B85">
              <w:rPr>
                <w:rStyle w:val="FootnoteReference"/>
                <w:rFonts w:asciiTheme="majorHAnsi" w:hAnsiTheme="majorHAnsi"/>
                <w:bCs/>
                <w:sz w:val="20"/>
                <w:szCs w:val="20"/>
                <w:lang w:val="es-ES_tradnl"/>
              </w:rPr>
              <w:footnoteReference w:id="4"/>
            </w:r>
            <w:r w:rsidR="00054D6C">
              <w:rPr>
                <w:rFonts w:asciiTheme="majorHAnsi" w:hAnsiTheme="majorHAnsi"/>
                <w:bCs/>
                <w:sz w:val="20"/>
                <w:szCs w:val="20"/>
                <w:lang w:val="es-ES_tradnl"/>
              </w:rPr>
              <w:t>,</w:t>
            </w:r>
            <w:r w:rsidR="002B7FDD" w:rsidRPr="008E6B85">
              <w:rPr>
                <w:rFonts w:asciiTheme="majorHAnsi" w:hAnsiTheme="majorHAnsi"/>
                <w:bCs/>
                <w:sz w:val="20"/>
                <w:szCs w:val="20"/>
                <w:lang w:val="es-ES_tradnl"/>
              </w:rPr>
              <w:t xml:space="preserve"> en relación con su artículo 1</w:t>
            </w:r>
            <w:r w:rsidR="003D6532" w:rsidRPr="008E6B85">
              <w:rPr>
                <w:rFonts w:asciiTheme="majorHAnsi" w:hAnsiTheme="majorHAnsi"/>
                <w:bCs/>
                <w:sz w:val="20"/>
                <w:szCs w:val="20"/>
                <w:lang w:val="es-ES_tradnl"/>
              </w:rPr>
              <w:t>.1</w:t>
            </w:r>
            <w:r w:rsidR="002B7FDD" w:rsidRPr="008E6B85">
              <w:rPr>
                <w:rFonts w:asciiTheme="majorHAnsi" w:hAnsiTheme="majorHAnsi"/>
                <w:bCs/>
                <w:sz w:val="20"/>
                <w:szCs w:val="20"/>
                <w:lang w:val="es-ES_tradnl"/>
              </w:rPr>
              <w:t xml:space="preserve"> (oblig</w:t>
            </w:r>
            <w:r w:rsidRPr="008E6B85">
              <w:rPr>
                <w:rFonts w:asciiTheme="majorHAnsi" w:hAnsiTheme="majorHAnsi"/>
                <w:bCs/>
                <w:sz w:val="20"/>
                <w:szCs w:val="20"/>
                <w:lang w:val="es-ES_tradnl"/>
              </w:rPr>
              <w:t>ación de respetar los derechos)</w:t>
            </w:r>
          </w:p>
        </w:tc>
      </w:tr>
    </w:tbl>
    <w:p w14:paraId="5B9C569F" w14:textId="77777777" w:rsidR="0025778D" w:rsidRPr="008E6B85" w:rsidRDefault="0025778D" w:rsidP="0025778D">
      <w:pPr>
        <w:ind w:firstLine="720"/>
        <w:jc w:val="both"/>
        <w:rPr>
          <w:rFonts w:asciiTheme="majorHAnsi" w:hAnsiTheme="majorHAnsi"/>
          <w:b/>
          <w:bCs/>
          <w:sz w:val="20"/>
          <w:szCs w:val="20"/>
          <w:lang w:val="es-ES_tradnl"/>
        </w:rPr>
      </w:pPr>
    </w:p>
    <w:p w14:paraId="20263696" w14:textId="2028E315" w:rsidR="003239B8" w:rsidRPr="008E6B85" w:rsidRDefault="003239B8" w:rsidP="0025778D">
      <w:pPr>
        <w:ind w:firstLine="720"/>
        <w:jc w:val="both"/>
        <w:rPr>
          <w:rFonts w:asciiTheme="majorHAnsi" w:hAnsiTheme="majorHAnsi"/>
          <w:b/>
          <w:bCs/>
          <w:sz w:val="20"/>
          <w:szCs w:val="20"/>
          <w:lang w:val="es-ES_tradnl"/>
        </w:rPr>
      </w:pPr>
      <w:r w:rsidRPr="008E6B85">
        <w:rPr>
          <w:rFonts w:asciiTheme="majorHAnsi" w:hAnsiTheme="majorHAnsi"/>
          <w:b/>
          <w:bCs/>
          <w:sz w:val="20"/>
          <w:szCs w:val="20"/>
          <w:lang w:val="es-ES_tradnl"/>
        </w:rPr>
        <w:t>II.</w:t>
      </w:r>
      <w:r w:rsidRPr="008E6B85">
        <w:rPr>
          <w:rFonts w:asciiTheme="majorHAnsi" w:hAnsiTheme="majorHAnsi"/>
          <w:b/>
          <w:bCs/>
          <w:sz w:val="20"/>
          <w:szCs w:val="20"/>
          <w:lang w:val="es-ES_tradnl"/>
        </w:rPr>
        <w:tab/>
        <w:t>TRÁMITE ANTE LA CIDH</w:t>
      </w:r>
      <w:r w:rsidR="008E3BFE" w:rsidRPr="008E6B85">
        <w:rPr>
          <w:rStyle w:val="FootnoteReference"/>
          <w:rFonts w:asciiTheme="majorHAnsi" w:hAnsiTheme="majorHAnsi"/>
          <w:b/>
          <w:sz w:val="20"/>
          <w:szCs w:val="20"/>
          <w:lang w:val="es-ES_tradnl"/>
        </w:rPr>
        <w:footnoteReference w:id="5"/>
      </w:r>
    </w:p>
    <w:p w14:paraId="66B3F220" w14:textId="77777777" w:rsidR="0025778D" w:rsidRPr="008E6B85" w:rsidRDefault="0025778D" w:rsidP="0025778D">
      <w:pPr>
        <w:ind w:firstLine="720"/>
        <w:jc w:val="both"/>
        <w:rPr>
          <w:rFonts w:asciiTheme="majorHAnsi" w:hAnsiTheme="majorHAnsi"/>
          <w:b/>
          <w:bCs/>
          <w:sz w:val="20"/>
          <w:szCs w:val="20"/>
          <w:lang w:val="es-ES_tradnl"/>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5E257F" w:rsidRPr="008E6B85" w14:paraId="4A9BE2E4" w14:textId="77777777" w:rsidTr="006242F8">
        <w:tc>
          <w:tcPr>
            <w:tcW w:w="3600" w:type="dxa"/>
            <w:tcBorders>
              <w:top w:val="single" w:sz="6" w:space="0" w:color="auto"/>
              <w:bottom w:val="single" w:sz="6" w:space="0" w:color="auto"/>
            </w:tcBorders>
            <w:shd w:val="clear" w:color="auto" w:fill="386294"/>
            <w:vAlign w:val="center"/>
          </w:tcPr>
          <w:p w14:paraId="3C15D737"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Presentación de la petición:</w:t>
            </w:r>
          </w:p>
        </w:tc>
        <w:tc>
          <w:tcPr>
            <w:tcW w:w="5647" w:type="dxa"/>
            <w:vAlign w:val="center"/>
          </w:tcPr>
          <w:p w14:paraId="2CEE3CB6" w14:textId="19A86ED1" w:rsidR="005E257F" w:rsidRPr="008E6B85" w:rsidRDefault="00D40F3F" w:rsidP="007710D3">
            <w:pPr>
              <w:jc w:val="both"/>
              <w:rPr>
                <w:rFonts w:asciiTheme="majorHAnsi" w:hAnsiTheme="majorHAnsi"/>
                <w:bCs/>
                <w:sz w:val="20"/>
                <w:szCs w:val="20"/>
                <w:lang w:val="es-ES_tradnl"/>
              </w:rPr>
            </w:pPr>
            <w:r>
              <w:rPr>
                <w:rFonts w:asciiTheme="majorHAnsi" w:hAnsiTheme="majorHAnsi"/>
                <w:bCs/>
                <w:sz w:val="20"/>
                <w:szCs w:val="20"/>
                <w:lang w:val="es-ES_tradnl"/>
              </w:rPr>
              <w:t>31 de agosto de 2012</w:t>
            </w:r>
          </w:p>
        </w:tc>
      </w:tr>
      <w:tr w:rsidR="00991D2B" w:rsidRPr="00080535" w14:paraId="7F98E9BE" w14:textId="77777777" w:rsidTr="006242F8">
        <w:tc>
          <w:tcPr>
            <w:tcW w:w="3600" w:type="dxa"/>
            <w:tcBorders>
              <w:top w:val="single" w:sz="6" w:space="0" w:color="auto"/>
              <w:bottom w:val="single" w:sz="6" w:space="0" w:color="auto"/>
            </w:tcBorders>
            <w:shd w:val="clear" w:color="auto" w:fill="386294"/>
            <w:vAlign w:val="center"/>
          </w:tcPr>
          <w:p w14:paraId="19D99DF9" w14:textId="026C7FA1" w:rsidR="00991D2B" w:rsidRPr="008E6B85" w:rsidRDefault="00991D2B" w:rsidP="00C90856">
            <w:pPr>
              <w:jc w:val="center"/>
              <w:rPr>
                <w:rFonts w:asciiTheme="majorHAnsi" w:hAnsiTheme="majorHAnsi"/>
                <w:b/>
                <w:color w:val="FFFFFF" w:themeColor="background1"/>
                <w:sz w:val="20"/>
                <w:szCs w:val="20"/>
                <w:lang w:val="es-ES_tradnl"/>
              </w:rPr>
            </w:pPr>
            <w:r>
              <w:rPr>
                <w:rFonts w:asciiTheme="majorHAnsi" w:hAnsiTheme="majorHAnsi"/>
                <w:b/>
                <w:color w:val="FFFFFF" w:themeColor="background1"/>
                <w:sz w:val="20"/>
                <w:szCs w:val="20"/>
                <w:lang w:val="es-ES_tradnl"/>
              </w:rPr>
              <w:t>información adicional del peticionario en la etapa de estudio:</w:t>
            </w:r>
          </w:p>
        </w:tc>
        <w:tc>
          <w:tcPr>
            <w:tcW w:w="5647" w:type="dxa"/>
            <w:vAlign w:val="center"/>
          </w:tcPr>
          <w:p w14:paraId="4C8E066A" w14:textId="43CBE56B" w:rsidR="00991D2B" w:rsidRPr="008E6B85" w:rsidRDefault="00991D2B" w:rsidP="007710D3">
            <w:pPr>
              <w:jc w:val="both"/>
              <w:rPr>
                <w:rFonts w:asciiTheme="majorHAnsi" w:hAnsiTheme="majorHAnsi"/>
                <w:bCs/>
                <w:sz w:val="20"/>
                <w:szCs w:val="20"/>
                <w:highlight w:val="yellow"/>
                <w:lang w:val="es-ES_tradnl"/>
              </w:rPr>
            </w:pPr>
            <w:r w:rsidRPr="00991D2B">
              <w:rPr>
                <w:rFonts w:asciiTheme="majorHAnsi" w:hAnsiTheme="majorHAnsi"/>
                <w:bCs/>
                <w:sz w:val="20"/>
                <w:szCs w:val="20"/>
                <w:lang w:val="es-ES_tradnl"/>
              </w:rPr>
              <w:t>15 de abril</w:t>
            </w:r>
            <w:r>
              <w:rPr>
                <w:rFonts w:asciiTheme="majorHAnsi" w:hAnsiTheme="majorHAnsi"/>
                <w:bCs/>
                <w:sz w:val="20"/>
                <w:szCs w:val="20"/>
                <w:lang w:val="es-ES_tradnl"/>
              </w:rPr>
              <w:t>, 26 de junio</w:t>
            </w:r>
            <w:r w:rsidRPr="00991D2B">
              <w:rPr>
                <w:rFonts w:asciiTheme="majorHAnsi" w:hAnsiTheme="majorHAnsi"/>
                <w:bCs/>
                <w:sz w:val="20"/>
                <w:szCs w:val="20"/>
                <w:lang w:val="es-ES_tradnl"/>
              </w:rPr>
              <w:t xml:space="preserve"> de 201</w:t>
            </w:r>
            <w:r>
              <w:rPr>
                <w:rFonts w:asciiTheme="majorHAnsi" w:hAnsiTheme="majorHAnsi"/>
                <w:bCs/>
                <w:sz w:val="20"/>
                <w:szCs w:val="20"/>
                <w:lang w:val="es-ES_tradnl"/>
              </w:rPr>
              <w:t>3</w:t>
            </w:r>
            <w:r w:rsidR="00DF5E66">
              <w:rPr>
                <w:rFonts w:asciiTheme="majorHAnsi" w:hAnsiTheme="majorHAnsi"/>
                <w:bCs/>
                <w:sz w:val="20"/>
                <w:szCs w:val="20"/>
                <w:lang w:val="es-ES_tradnl"/>
              </w:rPr>
              <w:t>; 18 de julio, 8 de agosto de 2016</w:t>
            </w:r>
            <w:r w:rsidR="00194029">
              <w:rPr>
                <w:rFonts w:asciiTheme="majorHAnsi" w:hAnsiTheme="majorHAnsi"/>
                <w:bCs/>
                <w:sz w:val="20"/>
                <w:szCs w:val="20"/>
                <w:lang w:val="es-ES_tradnl"/>
              </w:rPr>
              <w:t>; 27 de abril de 2017; 26 de junio y 2 de agosto de 2018</w:t>
            </w:r>
          </w:p>
        </w:tc>
      </w:tr>
      <w:tr w:rsidR="005E257F" w:rsidRPr="00991D2B" w14:paraId="4A3E507B" w14:textId="77777777" w:rsidTr="006242F8">
        <w:tc>
          <w:tcPr>
            <w:tcW w:w="3600" w:type="dxa"/>
            <w:tcBorders>
              <w:top w:val="single" w:sz="6" w:space="0" w:color="auto"/>
              <w:bottom w:val="single" w:sz="6" w:space="0" w:color="auto"/>
            </w:tcBorders>
            <w:shd w:val="clear" w:color="auto" w:fill="386294"/>
            <w:vAlign w:val="center"/>
          </w:tcPr>
          <w:p w14:paraId="14A9B912"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color w:val="FFFFFF" w:themeColor="background1"/>
                <w:sz w:val="20"/>
                <w:szCs w:val="20"/>
                <w:lang w:val="es-ES_tradnl"/>
              </w:rPr>
              <w:t>Notificación de la petición al Estado:</w:t>
            </w:r>
          </w:p>
        </w:tc>
        <w:tc>
          <w:tcPr>
            <w:tcW w:w="5647" w:type="dxa"/>
            <w:vAlign w:val="center"/>
          </w:tcPr>
          <w:p w14:paraId="4E2DB324" w14:textId="07191991" w:rsidR="005E257F" w:rsidRPr="008E6B85" w:rsidRDefault="00551C67" w:rsidP="007710D3">
            <w:pPr>
              <w:jc w:val="both"/>
              <w:rPr>
                <w:rFonts w:asciiTheme="majorHAnsi" w:hAnsiTheme="majorHAnsi"/>
                <w:bCs/>
                <w:sz w:val="20"/>
                <w:szCs w:val="20"/>
                <w:highlight w:val="yellow"/>
                <w:lang w:val="es-ES_tradnl"/>
              </w:rPr>
            </w:pPr>
            <w:r>
              <w:rPr>
                <w:rFonts w:asciiTheme="majorHAnsi" w:hAnsiTheme="majorHAnsi"/>
                <w:bCs/>
                <w:sz w:val="20"/>
                <w:szCs w:val="20"/>
                <w:lang w:val="es-ES_tradnl"/>
              </w:rPr>
              <w:t>11 de diciembre</w:t>
            </w:r>
            <w:r w:rsidRPr="00551C67">
              <w:rPr>
                <w:rFonts w:asciiTheme="majorHAnsi" w:hAnsiTheme="majorHAnsi"/>
                <w:bCs/>
                <w:sz w:val="20"/>
                <w:szCs w:val="20"/>
                <w:lang w:val="es-ES_tradnl"/>
              </w:rPr>
              <w:t xml:space="preserve"> de 2018</w:t>
            </w:r>
          </w:p>
        </w:tc>
      </w:tr>
      <w:tr w:rsidR="00F03807" w:rsidRPr="008E6B85" w14:paraId="76FFC58D" w14:textId="77777777" w:rsidTr="006242F8">
        <w:tc>
          <w:tcPr>
            <w:tcW w:w="3600" w:type="dxa"/>
            <w:tcBorders>
              <w:top w:val="single" w:sz="6" w:space="0" w:color="auto"/>
              <w:bottom w:val="single" w:sz="6" w:space="0" w:color="auto"/>
            </w:tcBorders>
            <w:shd w:val="clear" w:color="auto" w:fill="386294"/>
            <w:vAlign w:val="center"/>
          </w:tcPr>
          <w:p w14:paraId="359280C4" w14:textId="1A9531CC" w:rsidR="00F03807" w:rsidRPr="008E6B85" w:rsidRDefault="00F03807" w:rsidP="00F03807">
            <w:pPr>
              <w:jc w:val="center"/>
              <w:rPr>
                <w:rFonts w:asciiTheme="majorHAnsi" w:hAnsiTheme="majorHAnsi"/>
                <w:b/>
                <w:color w:val="FFFFFF" w:themeColor="background1"/>
                <w:sz w:val="20"/>
                <w:szCs w:val="20"/>
                <w:lang w:val="es-ES_tradnl"/>
              </w:rPr>
            </w:pPr>
            <w:r w:rsidRPr="008E6B85">
              <w:rPr>
                <w:rFonts w:asciiTheme="majorHAnsi" w:hAnsiTheme="majorHAnsi"/>
                <w:b/>
                <w:color w:val="FFFFFF" w:themeColor="background1"/>
                <w:sz w:val="20"/>
                <w:szCs w:val="20"/>
                <w:lang w:val="es-ES_tradnl"/>
              </w:rPr>
              <w:t>Primera respuesta del Estado:</w:t>
            </w:r>
          </w:p>
        </w:tc>
        <w:tc>
          <w:tcPr>
            <w:tcW w:w="5647" w:type="dxa"/>
            <w:vAlign w:val="center"/>
          </w:tcPr>
          <w:p w14:paraId="5062BD2A" w14:textId="68A42A1C" w:rsidR="00F03807" w:rsidRDefault="00F03807" w:rsidP="00F03807">
            <w:pPr>
              <w:jc w:val="both"/>
              <w:rPr>
                <w:rFonts w:asciiTheme="majorHAnsi" w:hAnsiTheme="majorHAnsi"/>
                <w:bCs/>
                <w:sz w:val="20"/>
                <w:szCs w:val="20"/>
                <w:lang w:val="es-ES_tradnl"/>
              </w:rPr>
            </w:pPr>
            <w:r>
              <w:rPr>
                <w:rFonts w:asciiTheme="majorHAnsi" w:hAnsiTheme="majorHAnsi"/>
                <w:bCs/>
                <w:sz w:val="20"/>
                <w:szCs w:val="20"/>
                <w:lang w:val="es-ES_tradnl"/>
              </w:rPr>
              <w:t>11 de febrero de 2020</w:t>
            </w:r>
          </w:p>
        </w:tc>
      </w:tr>
      <w:tr w:rsidR="00F03807" w:rsidRPr="007D5873" w14:paraId="65BD5DC7" w14:textId="77777777" w:rsidTr="006242F8">
        <w:tc>
          <w:tcPr>
            <w:tcW w:w="3600" w:type="dxa"/>
            <w:tcBorders>
              <w:top w:val="single" w:sz="6" w:space="0" w:color="auto"/>
              <w:bottom w:val="single" w:sz="6" w:space="0" w:color="auto"/>
            </w:tcBorders>
            <w:shd w:val="clear" w:color="auto" w:fill="386294"/>
            <w:vAlign w:val="center"/>
          </w:tcPr>
          <w:p w14:paraId="53A267CF" w14:textId="0BB37671" w:rsidR="00F03807" w:rsidRPr="008E6B85" w:rsidRDefault="00D7684B" w:rsidP="00F03807">
            <w:pPr>
              <w:jc w:val="center"/>
              <w:rPr>
                <w:rFonts w:asciiTheme="majorHAnsi" w:hAnsiTheme="majorHAnsi"/>
                <w:b/>
                <w:bCs/>
                <w:color w:val="FFFFFF" w:themeColor="background1"/>
                <w:sz w:val="20"/>
                <w:szCs w:val="20"/>
                <w:lang w:val="es-ES_tradnl"/>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187543F9" w14:textId="15360F4A" w:rsidR="00F03807" w:rsidRPr="008E6B85" w:rsidRDefault="00F03807" w:rsidP="00F03807">
            <w:pPr>
              <w:jc w:val="both"/>
              <w:rPr>
                <w:rFonts w:asciiTheme="majorHAnsi" w:hAnsiTheme="majorHAnsi"/>
                <w:bCs/>
                <w:sz w:val="20"/>
                <w:szCs w:val="20"/>
                <w:lang w:val="es-ES_tradnl"/>
              </w:rPr>
            </w:pPr>
            <w:r>
              <w:rPr>
                <w:rFonts w:asciiTheme="majorHAnsi" w:hAnsiTheme="majorHAnsi"/>
                <w:bCs/>
                <w:sz w:val="20"/>
                <w:szCs w:val="20"/>
                <w:lang w:val="es-ES_tradnl"/>
              </w:rPr>
              <w:t>10 de febrero de 2022</w:t>
            </w:r>
          </w:p>
        </w:tc>
      </w:tr>
    </w:tbl>
    <w:p w14:paraId="6588926A" w14:textId="77777777" w:rsidR="0059413F" w:rsidRDefault="0059413F" w:rsidP="0025778D">
      <w:pPr>
        <w:ind w:firstLine="720"/>
        <w:jc w:val="both"/>
        <w:rPr>
          <w:rFonts w:asciiTheme="majorHAnsi" w:hAnsiTheme="majorHAnsi"/>
          <w:b/>
          <w:bCs/>
          <w:sz w:val="20"/>
          <w:szCs w:val="20"/>
          <w:lang w:val="es-ES_tradnl"/>
        </w:rPr>
      </w:pPr>
    </w:p>
    <w:p w14:paraId="21DAA666" w14:textId="09643D19" w:rsidR="003239B8" w:rsidRPr="008E6B85" w:rsidRDefault="00716C96" w:rsidP="0025778D">
      <w:pPr>
        <w:ind w:firstLine="720"/>
        <w:jc w:val="both"/>
        <w:rPr>
          <w:rFonts w:asciiTheme="majorHAnsi" w:hAnsiTheme="majorHAnsi"/>
          <w:b/>
          <w:bCs/>
          <w:sz w:val="20"/>
          <w:szCs w:val="20"/>
          <w:lang w:val="es-ES_tradnl"/>
        </w:rPr>
      </w:pPr>
      <w:r w:rsidRPr="008E6B85">
        <w:rPr>
          <w:rFonts w:asciiTheme="majorHAnsi" w:hAnsiTheme="majorHAnsi"/>
          <w:b/>
          <w:bCs/>
          <w:sz w:val="20"/>
          <w:szCs w:val="20"/>
          <w:lang w:val="es-ES_tradnl"/>
        </w:rPr>
        <w:t>III.</w:t>
      </w:r>
      <w:r w:rsidR="003239B8" w:rsidRPr="008E6B85">
        <w:rPr>
          <w:rFonts w:asciiTheme="majorHAnsi" w:hAnsiTheme="majorHAnsi"/>
          <w:b/>
          <w:bCs/>
          <w:sz w:val="20"/>
          <w:szCs w:val="20"/>
          <w:lang w:val="es-ES_tradnl"/>
        </w:rPr>
        <w:tab/>
        <w:t>COMPETENCIA</w:t>
      </w:r>
      <w:r w:rsidR="00EE00E9" w:rsidRPr="008E6B85">
        <w:rPr>
          <w:rFonts w:asciiTheme="majorHAnsi" w:hAnsiTheme="majorHAnsi"/>
          <w:b/>
          <w:bCs/>
          <w:sz w:val="20"/>
          <w:szCs w:val="20"/>
          <w:lang w:val="es-ES_tradnl"/>
        </w:rPr>
        <w:t xml:space="preserve"> </w:t>
      </w:r>
    </w:p>
    <w:p w14:paraId="43A61C76" w14:textId="77777777" w:rsidR="0025778D" w:rsidRPr="008E6B85" w:rsidRDefault="0025778D" w:rsidP="0025778D">
      <w:pPr>
        <w:ind w:firstLine="720"/>
        <w:jc w:val="both"/>
        <w:rPr>
          <w:rFonts w:asciiTheme="majorHAnsi" w:hAnsiTheme="majorHAnsi"/>
          <w:b/>
          <w:bCs/>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8E6B8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E6B85" w:rsidRDefault="003239B8" w:rsidP="00C90856">
            <w:pPr>
              <w:jc w:val="center"/>
              <w:rPr>
                <w:rFonts w:asciiTheme="majorHAnsi" w:hAnsiTheme="majorHAnsi"/>
                <w:b/>
                <w:bCs/>
                <w:i/>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personae:</w:t>
            </w:r>
          </w:p>
        </w:tc>
        <w:tc>
          <w:tcPr>
            <w:tcW w:w="5760" w:type="dxa"/>
            <w:vAlign w:val="center"/>
          </w:tcPr>
          <w:p w14:paraId="7707F3E9" w14:textId="00D6DDFF"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8E6B8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loci</w:t>
            </w:r>
            <w:r w:rsidRPr="008E6B85">
              <w:rPr>
                <w:rFonts w:asciiTheme="majorHAnsi" w:hAnsiTheme="majorHAnsi"/>
                <w:b/>
                <w:bCs/>
                <w:color w:val="FFFFFF" w:themeColor="background1"/>
                <w:sz w:val="20"/>
                <w:szCs w:val="20"/>
                <w:lang w:val="es-ES_tradnl"/>
              </w:rPr>
              <w:t>:</w:t>
            </w:r>
          </w:p>
        </w:tc>
        <w:tc>
          <w:tcPr>
            <w:tcW w:w="5760" w:type="dxa"/>
            <w:vAlign w:val="center"/>
          </w:tcPr>
          <w:p w14:paraId="12C931CB" w14:textId="73E05983"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8E6B8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temporis</w:t>
            </w:r>
            <w:r w:rsidRPr="008E6B85">
              <w:rPr>
                <w:rFonts w:asciiTheme="majorHAnsi" w:hAnsiTheme="majorHAnsi"/>
                <w:b/>
                <w:bCs/>
                <w:color w:val="FFFFFF" w:themeColor="background1"/>
                <w:sz w:val="20"/>
                <w:szCs w:val="20"/>
                <w:lang w:val="es-ES_tradnl"/>
              </w:rPr>
              <w:t>:</w:t>
            </w:r>
          </w:p>
        </w:tc>
        <w:tc>
          <w:tcPr>
            <w:tcW w:w="5760" w:type="dxa"/>
            <w:vAlign w:val="center"/>
          </w:tcPr>
          <w:p w14:paraId="6F8B059B" w14:textId="674F9A53"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00064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materia</w:t>
            </w:r>
            <w:r w:rsidR="00EE00E9" w:rsidRPr="008E6B85">
              <w:rPr>
                <w:rFonts w:asciiTheme="majorHAnsi" w:hAnsiTheme="majorHAnsi"/>
                <w:b/>
                <w:bCs/>
                <w:i/>
                <w:color w:val="FFFFFF" w:themeColor="background1"/>
                <w:sz w:val="20"/>
                <w:szCs w:val="20"/>
                <w:lang w:val="es-ES_tradnl"/>
              </w:rPr>
              <w:t>e</w:t>
            </w:r>
            <w:r w:rsidRPr="008E6B85">
              <w:rPr>
                <w:rFonts w:asciiTheme="majorHAnsi" w:hAnsiTheme="majorHAnsi"/>
                <w:b/>
                <w:bCs/>
                <w:color w:val="FFFFFF" w:themeColor="background1"/>
                <w:sz w:val="20"/>
                <w:szCs w:val="20"/>
                <w:lang w:val="es-ES_tradnl"/>
              </w:rPr>
              <w:t>:</w:t>
            </w:r>
          </w:p>
        </w:tc>
        <w:tc>
          <w:tcPr>
            <w:tcW w:w="5760" w:type="dxa"/>
            <w:vAlign w:val="center"/>
          </w:tcPr>
          <w:p w14:paraId="0C122F44" w14:textId="0645B9F5" w:rsidR="003239B8" w:rsidRPr="008E6B85" w:rsidRDefault="00EE44AD" w:rsidP="00723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
                <w:sz w:val="20"/>
                <w:szCs w:val="20"/>
                <w:lang w:val="es-ES_tradnl" w:eastAsia="es-ES"/>
              </w:rPr>
            </w:pPr>
            <w:r w:rsidRPr="008E6B85">
              <w:rPr>
                <w:rFonts w:asciiTheme="majorHAnsi" w:hAnsiTheme="majorHAnsi" w:cs="Cambria"/>
                <w:sz w:val="20"/>
                <w:szCs w:val="20"/>
                <w:lang w:val="es-ES_tradnl" w:eastAsia="es-ES"/>
              </w:rPr>
              <w:t>Sí, Convención Americana (</w:t>
            </w:r>
            <w:r w:rsidR="002B7FDD" w:rsidRPr="008E6B85">
              <w:rPr>
                <w:rFonts w:asciiTheme="majorHAnsi" w:hAnsiTheme="majorHAnsi"/>
                <w:sz w:val="20"/>
                <w:szCs w:val="20"/>
                <w:lang w:val="es-ES_tradnl"/>
              </w:rPr>
              <w:t xml:space="preserve">depósito de </w:t>
            </w:r>
            <w:r w:rsidR="007215B5" w:rsidRPr="008E6B85">
              <w:rPr>
                <w:rFonts w:asciiTheme="majorHAnsi" w:hAnsiTheme="majorHAnsi"/>
                <w:sz w:val="20"/>
                <w:szCs w:val="20"/>
                <w:lang w:val="es-ES_tradnl"/>
              </w:rPr>
              <w:t xml:space="preserve">instrumento </w:t>
            </w:r>
            <w:r w:rsidR="007215B5">
              <w:rPr>
                <w:rFonts w:asciiTheme="majorHAnsi" w:hAnsiTheme="majorHAnsi"/>
                <w:sz w:val="20"/>
                <w:szCs w:val="20"/>
                <w:lang w:val="es-ES_tradnl"/>
              </w:rPr>
              <w:t xml:space="preserve">ratificado </w:t>
            </w:r>
            <w:r w:rsidR="002B7FDD" w:rsidRPr="008E6B85">
              <w:rPr>
                <w:rFonts w:asciiTheme="majorHAnsi" w:hAnsiTheme="majorHAnsi"/>
                <w:sz w:val="20"/>
                <w:szCs w:val="20"/>
                <w:lang w:val="es-ES_tradnl"/>
              </w:rPr>
              <w:t>el 24 de marzo de 1981</w:t>
            </w:r>
            <w:r w:rsidR="00CC4F6E" w:rsidRPr="008E6B85">
              <w:rPr>
                <w:rFonts w:asciiTheme="majorHAnsi" w:hAnsiTheme="majorHAnsi" w:cs="Cambria"/>
                <w:sz w:val="20"/>
                <w:szCs w:val="20"/>
                <w:lang w:val="es-ES_tradnl" w:eastAsia="es-ES"/>
              </w:rPr>
              <w:t>)</w:t>
            </w:r>
            <w:r w:rsidR="001D5BD7" w:rsidRPr="008E6B85">
              <w:rPr>
                <w:rFonts w:asciiTheme="majorHAnsi" w:hAnsiTheme="majorHAnsi" w:cs="Cambria"/>
                <w:sz w:val="20"/>
                <w:szCs w:val="20"/>
                <w:lang w:val="es-ES_tradnl" w:eastAsia="es-ES"/>
              </w:rPr>
              <w:t xml:space="preserve"> </w:t>
            </w:r>
            <w:r w:rsidR="007215B5">
              <w:rPr>
                <w:rFonts w:asciiTheme="majorHAnsi" w:hAnsiTheme="majorHAnsi" w:cs="Cambria"/>
                <w:sz w:val="20"/>
                <w:szCs w:val="20"/>
                <w:lang w:val="es-ES_tradnl" w:eastAsia="es-ES"/>
              </w:rPr>
              <w:t xml:space="preserve">y </w:t>
            </w:r>
            <w:r w:rsidR="007215B5" w:rsidRPr="00C2577D">
              <w:rPr>
                <w:rFonts w:asciiTheme="majorHAnsi" w:hAnsiTheme="majorHAnsi"/>
                <w:bCs/>
                <w:sz w:val="20"/>
                <w:szCs w:val="20"/>
                <w:lang w:val="es-CL"/>
              </w:rPr>
              <w:t>Convención Interamericana para Prevenir y Sancionar la Tortur</w:t>
            </w:r>
            <w:r w:rsidR="007215B5">
              <w:rPr>
                <w:rFonts w:asciiTheme="majorHAnsi" w:hAnsiTheme="majorHAnsi"/>
                <w:bCs/>
                <w:sz w:val="20"/>
                <w:szCs w:val="20"/>
                <w:lang w:val="es-CL"/>
              </w:rPr>
              <w:t>a</w:t>
            </w:r>
            <w:r w:rsidR="007215B5" w:rsidRPr="00C2577D">
              <w:rPr>
                <w:rFonts w:asciiTheme="majorHAnsi" w:hAnsiTheme="majorHAnsi"/>
                <w:bCs/>
                <w:sz w:val="20"/>
                <w:szCs w:val="20"/>
                <w:lang w:val="es-ES"/>
              </w:rPr>
              <w:t xml:space="preserve"> (depósito de instrumento </w:t>
            </w:r>
            <w:r w:rsidR="007215B5">
              <w:rPr>
                <w:rFonts w:asciiTheme="majorHAnsi" w:hAnsiTheme="majorHAnsi"/>
                <w:bCs/>
                <w:sz w:val="20"/>
                <w:szCs w:val="20"/>
                <w:lang w:val="es-ES"/>
              </w:rPr>
              <w:t xml:space="preserve">ratificado </w:t>
            </w:r>
            <w:r w:rsidR="007215B5" w:rsidRPr="00C2577D">
              <w:rPr>
                <w:rFonts w:asciiTheme="majorHAnsi" w:hAnsiTheme="majorHAnsi"/>
                <w:bCs/>
                <w:sz w:val="20"/>
                <w:szCs w:val="20"/>
                <w:lang w:val="es-ES"/>
              </w:rPr>
              <w:t xml:space="preserve">el 22 de junio de 1987) </w:t>
            </w:r>
          </w:p>
        </w:tc>
      </w:tr>
    </w:tbl>
    <w:p w14:paraId="295A89B1" w14:textId="77777777" w:rsidR="0025778D" w:rsidRPr="008E6B85" w:rsidRDefault="0025778D" w:rsidP="0025778D">
      <w:pPr>
        <w:ind w:firstLine="720"/>
        <w:jc w:val="both"/>
        <w:rPr>
          <w:rFonts w:asciiTheme="majorHAnsi" w:hAnsiTheme="majorHAnsi"/>
          <w:b/>
          <w:bCs/>
          <w:sz w:val="20"/>
          <w:szCs w:val="20"/>
          <w:lang w:val="es-ES_tradnl"/>
        </w:rPr>
      </w:pPr>
    </w:p>
    <w:p w14:paraId="4E510F98" w14:textId="593D8D17" w:rsidR="0025778D" w:rsidRPr="008E6B85" w:rsidRDefault="00716C96" w:rsidP="0025778D">
      <w:pPr>
        <w:ind w:firstLine="720"/>
        <w:jc w:val="both"/>
        <w:rPr>
          <w:rFonts w:asciiTheme="majorHAnsi" w:hAnsiTheme="majorHAnsi"/>
          <w:b/>
          <w:sz w:val="20"/>
          <w:szCs w:val="20"/>
          <w:lang w:val="es-ES_tradnl"/>
        </w:rPr>
      </w:pPr>
      <w:r w:rsidRPr="008E6B85">
        <w:rPr>
          <w:rFonts w:asciiTheme="majorHAnsi" w:hAnsiTheme="majorHAnsi"/>
          <w:b/>
          <w:bCs/>
          <w:sz w:val="20"/>
          <w:szCs w:val="20"/>
          <w:lang w:val="es-ES_tradnl"/>
        </w:rPr>
        <w:t>IV.</w:t>
      </w:r>
      <w:r w:rsidR="003239B8" w:rsidRPr="008E6B85">
        <w:rPr>
          <w:rFonts w:asciiTheme="majorHAnsi" w:hAnsiTheme="majorHAnsi"/>
          <w:b/>
          <w:bCs/>
          <w:sz w:val="20"/>
          <w:szCs w:val="20"/>
          <w:lang w:val="es-ES_tradnl"/>
        </w:rPr>
        <w:tab/>
      </w:r>
      <w:r w:rsidR="00EE00E9" w:rsidRPr="008E6B85">
        <w:rPr>
          <w:rFonts w:asciiTheme="majorHAnsi" w:hAnsiTheme="majorHAnsi"/>
          <w:b/>
          <w:bCs/>
          <w:sz w:val="20"/>
          <w:szCs w:val="20"/>
          <w:lang w:val="es-ES_tradnl"/>
        </w:rPr>
        <w:t>DUPLICACIÓN DE PROCEDIMIENTOS Y COSA JUZGADA</w:t>
      </w:r>
      <w:r w:rsidR="00EE00E9" w:rsidRPr="008E6B85">
        <w:rPr>
          <w:rFonts w:asciiTheme="majorHAnsi" w:hAnsiTheme="majorHAnsi"/>
          <w:b/>
          <w:bCs/>
          <w:i/>
          <w:sz w:val="20"/>
          <w:szCs w:val="20"/>
          <w:lang w:val="es-ES_tradnl"/>
        </w:rPr>
        <w:t xml:space="preserve"> </w:t>
      </w:r>
      <w:r w:rsidR="003D6532" w:rsidRPr="008E6B85">
        <w:rPr>
          <w:rFonts w:asciiTheme="majorHAnsi" w:hAnsiTheme="majorHAnsi"/>
          <w:b/>
          <w:bCs/>
          <w:sz w:val="20"/>
          <w:szCs w:val="20"/>
          <w:lang w:val="es-ES_tradnl"/>
        </w:rPr>
        <w:t>INTERNACIONAL, CARACTERIZACIÓN</w:t>
      </w:r>
      <w:r w:rsidR="003239B8" w:rsidRPr="008E6B85">
        <w:rPr>
          <w:rFonts w:asciiTheme="majorHAnsi" w:hAnsiTheme="majorHAnsi"/>
          <w:b/>
          <w:bCs/>
          <w:sz w:val="20"/>
          <w:szCs w:val="20"/>
          <w:lang w:val="es-ES_tradnl"/>
        </w:rPr>
        <w:t xml:space="preserve">, </w:t>
      </w:r>
      <w:r w:rsidR="003239B8" w:rsidRPr="008E6B85">
        <w:rPr>
          <w:rFonts w:asciiTheme="majorHAnsi" w:hAnsiTheme="majorHAnsi"/>
          <w:b/>
          <w:sz w:val="20"/>
          <w:szCs w:val="20"/>
          <w:lang w:val="es-ES_tradnl"/>
        </w:rPr>
        <w:t>AGOTAMIENTO DE LOS RECURSOS INTERNOS Y PLAZO DE PRESENTACIÓN</w:t>
      </w:r>
    </w:p>
    <w:p w14:paraId="3563288A" w14:textId="77777777" w:rsidR="0025778D" w:rsidRPr="008E6B85" w:rsidRDefault="0025778D" w:rsidP="0025778D">
      <w:pPr>
        <w:ind w:firstLine="720"/>
        <w:jc w:val="both"/>
        <w:rPr>
          <w:rFonts w:asciiTheme="majorHAnsi" w:hAnsiTheme="majorHAnsi"/>
          <w:b/>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8E6B8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E6B85" w:rsidRDefault="00EE00E9"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240941E6" w14:textId="09C77C19" w:rsidR="00EE00E9" w:rsidRPr="008E6B85" w:rsidRDefault="00EE44AD" w:rsidP="0025778D">
            <w:pPr>
              <w:jc w:val="both"/>
              <w:rPr>
                <w:rFonts w:asciiTheme="majorHAnsi" w:hAnsiTheme="majorHAnsi"/>
                <w:bCs/>
                <w:sz w:val="20"/>
                <w:szCs w:val="20"/>
                <w:lang w:val="es-ES_tradnl"/>
              </w:rPr>
            </w:pPr>
            <w:r w:rsidRPr="008E6B85">
              <w:rPr>
                <w:rFonts w:asciiTheme="majorHAnsi" w:hAnsiTheme="majorHAnsi"/>
                <w:bCs/>
                <w:sz w:val="20"/>
                <w:szCs w:val="20"/>
                <w:lang w:val="es-ES_tradnl"/>
              </w:rPr>
              <w:t xml:space="preserve">No </w:t>
            </w:r>
          </w:p>
        </w:tc>
      </w:tr>
      <w:tr w:rsidR="003239B8" w:rsidRPr="0000064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E6B85" w:rsidRDefault="003239B8" w:rsidP="00C90856">
            <w:pPr>
              <w:jc w:val="center"/>
              <w:rPr>
                <w:rFonts w:asciiTheme="majorHAnsi" w:hAnsiTheme="majorHAnsi"/>
                <w:b/>
                <w:bCs/>
                <w:i/>
                <w:color w:val="FFFFFF" w:themeColor="background1"/>
                <w:sz w:val="20"/>
                <w:szCs w:val="20"/>
                <w:lang w:val="es-ES_tradnl"/>
              </w:rPr>
            </w:pPr>
            <w:r w:rsidRPr="008E6B85">
              <w:rPr>
                <w:rFonts w:asciiTheme="majorHAnsi" w:hAnsiTheme="majorHAnsi"/>
                <w:b/>
                <w:bCs/>
                <w:color w:val="FFFFFF" w:themeColor="background1"/>
                <w:sz w:val="20"/>
                <w:szCs w:val="20"/>
                <w:lang w:val="es-ES_tradnl"/>
              </w:rPr>
              <w:t>Derechos declarados admisibles</w:t>
            </w:r>
            <w:r w:rsidRPr="008E6B85">
              <w:rPr>
                <w:rFonts w:asciiTheme="majorHAnsi" w:hAnsiTheme="majorHAnsi"/>
                <w:b/>
                <w:bCs/>
                <w:i/>
                <w:color w:val="FFFFFF" w:themeColor="background1"/>
                <w:sz w:val="20"/>
                <w:szCs w:val="20"/>
                <w:lang w:val="es-ES_tradnl"/>
              </w:rPr>
              <w:t>:</w:t>
            </w:r>
          </w:p>
        </w:tc>
        <w:tc>
          <w:tcPr>
            <w:tcW w:w="5760" w:type="dxa"/>
            <w:vAlign w:val="center"/>
          </w:tcPr>
          <w:p w14:paraId="6310C8F7" w14:textId="2B8DA183" w:rsidR="003239B8" w:rsidRPr="003F6599" w:rsidRDefault="00CA3B09" w:rsidP="00723788">
            <w:pPr>
              <w:pStyle w:val="NormalWeb"/>
              <w:spacing w:after="0" w:afterAutospacing="0"/>
              <w:jc w:val="both"/>
              <w:rPr>
                <w:rFonts w:asciiTheme="majorHAnsi" w:hAnsiTheme="majorHAnsi"/>
                <w:bCs/>
                <w:lang w:val="es-ES_tradnl"/>
              </w:rPr>
            </w:pPr>
            <w:r>
              <w:rPr>
                <w:rFonts w:asciiTheme="majorHAnsi" w:hAnsiTheme="majorHAnsi"/>
                <w:bCs/>
                <w:lang w:val="es-ES_tradnl"/>
              </w:rPr>
              <w:t xml:space="preserve">Artículos </w:t>
            </w:r>
            <w:r w:rsidR="00561485" w:rsidRPr="003F6599">
              <w:rPr>
                <w:rFonts w:asciiTheme="majorHAnsi" w:hAnsiTheme="majorHAnsi"/>
                <w:bCs/>
                <w:lang w:val="es-ES_tradnl"/>
              </w:rPr>
              <w:t>5 (integridad personal),</w:t>
            </w:r>
            <w:r w:rsidR="004C3700" w:rsidRPr="003F6599">
              <w:rPr>
                <w:rFonts w:asciiTheme="majorHAnsi" w:hAnsiTheme="majorHAnsi"/>
                <w:bCs/>
                <w:lang w:val="es-ES_tradnl"/>
              </w:rPr>
              <w:t xml:space="preserve"> </w:t>
            </w:r>
            <w:r w:rsidR="00561485" w:rsidRPr="003F6599">
              <w:rPr>
                <w:rFonts w:asciiTheme="majorHAnsi" w:hAnsiTheme="majorHAnsi"/>
                <w:bCs/>
                <w:lang w:val="es-ES_tradnl"/>
              </w:rPr>
              <w:t xml:space="preserve">7 (libertad personal), </w:t>
            </w:r>
            <w:r w:rsidR="00EE44AD" w:rsidRPr="003F6599">
              <w:rPr>
                <w:rFonts w:asciiTheme="majorHAnsi" w:hAnsiTheme="majorHAnsi"/>
                <w:bCs/>
                <w:lang w:val="es-ES_tradnl"/>
              </w:rPr>
              <w:t>8 (garantías judiciales)</w:t>
            </w:r>
            <w:r w:rsidR="00CE3F9A">
              <w:rPr>
                <w:rFonts w:asciiTheme="majorHAnsi" w:hAnsiTheme="majorHAnsi"/>
                <w:bCs/>
                <w:lang w:val="es-ES_tradnl"/>
              </w:rPr>
              <w:t xml:space="preserve"> </w:t>
            </w:r>
            <w:r w:rsidR="00723788" w:rsidRPr="003F6599">
              <w:rPr>
                <w:rFonts w:asciiTheme="majorHAnsi" w:hAnsiTheme="majorHAnsi"/>
                <w:bCs/>
                <w:lang w:val="es-ES_tradnl"/>
              </w:rPr>
              <w:t>y</w:t>
            </w:r>
            <w:r w:rsidR="0069634D" w:rsidRPr="003F6599">
              <w:rPr>
                <w:rFonts w:asciiTheme="majorHAnsi" w:hAnsiTheme="majorHAnsi"/>
                <w:bCs/>
                <w:lang w:val="es-ES_tradnl"/>
              </w:rPr>
              <w:t xml:space="preserve"> </w:t>
            </w:r>
            <w:r w:rsidR="00D05ED6" w:rsidRPr="003F6599">
              <w:rPr>
                <w:rFonts w:asciiTheme="majorHAnsi" w:hAnsiTheme="majorHAnsi"/>
                <w:bCs/>
                <w:lang w:val="es-ES_tradnl"/>
              </w:rPr>
              <w:t>2</w:t>
            </w:r>
            <w:r w:rsidR="00055C8F" w:rsidRPr="003F6599">
              <w:rPr>
                <w:rFonts w:asciiTheme="majorHAnsi" w:hAnsiTheme="majorHAnsi"/>
                <w:bCs/>
                <w:lang w:val="es-ES_tradnl"/>
              </w:rPr>
              <w:t>5</w:t>
            </w:r>
            <w:r w:rsidR="00561485" w:rsidRPr="003F6599">
              <w:rPr>
                <w:rFonts w:asciiTheme="majorHAnsi" w:hAnsiTheme="majorHAnsi"/>
                <w:bCs/>
                <w:lang w:val="es-ES_tradnl"/>
              </w:rPr>
              <w:t xml:space="preserve"> </w:t>
            </w:r>
            <w:r w:rsidR="00055C8F" w:rsidRPr="003F6599">
              <w:rPr>
                <w:rFonts w:asciiTheme="majorHAnsi" w:hAnsiTheme="majorHAnsi"/>
                <w:bCs/>
                <w:lang w:val="es-ES_tradnl"/>
              </w:rPr>
              <w:t>(protección judicial</w:t>
            </w:r>
            <w:r w:rsidR="00D05ED6" w:rsidRPr="003F6599">
              <w:rPr>
                <w:rFonts w:asciiTheme="majorHAnsi" w:hAnsiTheme="majorHAnsi"/>
                <w:bCs/>
                <w:lang w:val="es-ES_tradnl"/>
              </w:rPr>
              <w:t>)</w:t>
            </w:r>
            <w:r w:rsidR="0086661C" w:rsidRPr="003F6599">
              <w:rPr>
                <w:rFonts w:asciiTheme="majorHAnsi" w:hAnsiTheme="majorHAnsi"/>
                <w:bCs/>
                <w:lang w:val="es-ES_tradnl"/>
              </w:rPr>
              <w:t xml:space="preserve"> </w:t>
            </w:r>
            <w:r w:rsidR="00EE44AD" w:rsidRPr="003F6599">
              <w:rPr>
                <w:rFonts w:asciiTheme="majorHAnsi" w:hAnsiTheme="majorHAnsi"/>
                <w:bCs/>
                <w:lang w:val="es-ES_tradnl"/>
              </w:rPr>
              <w:t>de</w:t>
            </w:r>
            <w:r w:rsidR="00792AA0" w:rsidRPr="003F6599">
              <w:rPr>
                <w:rFonts w:asciiTheme="majorHAnsi" w:hAnsiTheme="majorHAnsi"/>
                <w:bCs/>
                <w:lang w:val="es-ES_tradnl"/>
              </w:rPr>
              <w:t xml:space="preserve"> la Convención</w:t>
            </w:r>
            <w:r w:rsidR="002A201F" w:rsidRPr="003F6599">
              <w:rPr>
                <w:rFonts w:asciiTheme="majorHAnsi" w:hAnsiTheme="majorHAnsi"/>
                <w:bCs/>
                <w:lang w:val="es-ES_tradnl"/>
              </w:rPr>
              <w:t xml:space="preserve"> Americana</w:t>
            </w:r>
            <w:r w:rsidR="004250D4" w:rsidRPr="003F6599">
              <w:rPr>
                <w:rFonts w:asciiTheme="majorHAnsi" w:hAnsiTheme="majorHAnsi"/>
                <w:bCs/>
                <w:lang w:val="es-ES_tradnl"/>
              </w:rPr>
              <w:t>,</w:t>
            </w:r>
            <w:r w:rsidR="00EE44AD" w:rsidRPr="003F6599">
              <w:rPr>
                <w:rFonts w:asciiTheme="majorHAnsi" w:hAnsiTheme="majorHAnsi"/>
                <w:bCs/>
                <w:lang w:val="es-ES_tradnl"/>
              </w:rPr>
              <w:t xml:space="preserve"> en relación con su</w:t>
            </w:r>
            <w:r w:rsidR="005C4212" w:rsidRPr="003F6599">
              <w:rPr>
                <w:rFonts w:asciiTheme="majorHAnsi" w:hAnsiTheme="majorHAnsi"/>
                <w:bCs/>
                <w:lang w:val="es-ES_tradnl"/>
              </w:rPr>
              <w:t xml:space="preserve"> artículo</w:t>
            </w:r>
            <w:r w:rsidR="00DE2A72" w:rsidRPr="003F6599">
              <w:rPr>
                <w:rFonts w:asciiTheme="majorHAnsi" w:hAnsiTheme="majorHAnsi"/>
                <w:bCs/>
                <w:lang w:val="es-ES_tradnl"/>
              </w:rPr>
              <w:t xml:space="preserve"> 1.1 </w:t>
            </w:r>
            <w:r w:rsidR="003D6532" w:rsidRPr="003F6599">
              <w:rPr>
                <w:rFonts w:asciiTheme="majorHAnsi" w:hAnsiTheme="majorHAnsi"/>
                <w:bCs/>
                <w:lang w:val="es-ES_tradnl"/>
              </w:rPr>
              <w:t>(oblig</w:t>
            </w:r>
            <w:r w:rsidR="000F7EC8" w:rsidRPr="003F6599">
              <w:rPr>
                <w:rFonts w:asciiTheme="majorHAnsi" w:hAnsiTheme="majorHAnsi"/>
                <w:bCs/>
                <w:lang w:val="es-ES_tradnl"/>
              </w:rPr>
              <w:t>ación de respetar los derechos)</w:t>
            </w:r>
            <w:r w:rsidR="006242F8">
              <w:rPr>
                <w:rFonts w:asciiTheme="majorHAnsi" w:hAnsiTheme="majorHAnsi"/>
                <w:bCs/>
                <w:lang w:val="es-ES_tradnl"/>
              </w:rPr>
              <w:t>;</w:t>
            </w:r>
            <w:r w:rsidR="00D80049" w:rsidRPr="001A6AD3">
              <w:rPr>
                <w:rFonts w:ascii="Cambria" w:hAnsi="Cambria"/>
                <w:bCs/>
                <w:lang w:val="es-ES_tradnl"/>
              </w:rPr>
              <w:t xml:space="preserve"> y artículos 1, 6 y 8 de la </w:t>
            </w:r>
            <w:r w:rsidR="006242F8">
              <w:rPr>
                <w:rFonts w:asciiTheme="majorHAnsi" w:hAnsiTheme="majorHAnsi"/>
                <w:bCs/>
                <w:lang w:val="es-ES"/>
              </w:rPr>
              <w:t>Convención Interamericana para Prevenir y Sancionar la Tortura</w:t>
            </w:r>
          </w:p>
        </w:tc>
      </w:tr>
      <w:tr w:rsidR="003239B8" w:rsidRPr="0000064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Agotamiento de recursos internos</w:t>
            </w:r>
            <w:r w:rsidR="00EE00E9" w:rsidRPr="008E6B85">
              <w:rPr>
                <w:rFonts w:asciiTheme="majorHAnsi" w:hAnsiTheme="majorHAnsi"/>
                <w:b/>
                <w:bCs/>
                <w:color w:val="FFFFFF" w:themeColor="background1"/>
                <w:sz w:val="20"/>
                <w:szCs w:val="20"/>
                <w:lang w:val="es-ES_tradnl"/>
              </w:rPr>
              <w:t xml:space="preserve"> o procedencia de una excepción</w:t>
            </w:r>
            <w:r w:rsidRPr="008E6B85">
              <w:rPr>
                <w:rFonts w:asciiTheme="majorHAnsi" w:hAnsiTheme="majorHAnsi"/>
                <w:b/>
                <w:bCs/>
                <w:color w:val="FFFFFF" w:themeColor="background1"/>
                <w:sz w:val="20"/>
                <w:szCs w:val="20"/>
                <w:lang w:val="es-ES_tradnl"/>
              </w:rPr>
              <w:t>:</w:t>
            </w:r>
          </w:p>
        </w:tc>
        <w:tc>
          <w:tcPr>
            <w:tcW w:w="5760" w:type="dxa"/>
            <w:vAlign w:val="center"/>
          </w:tcPr>
          <w:p w14:paraId="69C53E8A" w14:textId="315B0117" w:rsidR="003239B8" w:rsidRPr="003F6599" w:rsidRDefault="001E1EB3" w:rsidP="007710D3">
            <w:pPr>
              <w:jc w:val="both"/>
              <w:rPr>
                <w:rFonts w:asciiTheme="majorHAnsi" w:hAnsiTheme="majorHAnsi"/>
                <w:bCs/>
                <w:sz w:val="20"/>
                <w:szCs w:val="20"/>
                <w:lang w:val="es-ES_tradnl"/>
              </w:rPr>
            </w:pPr>
            <w:r w:rsidRPr="003F6599">
              <w:rPr>
                <w:rFonts w:asciiTheme="majorHAnsi" w:hAnsiTheme="majorHAnsi" w:cs="Cambria"/>
                <w:sz w:val="20"/>
                <w:szCs w:val="20"/>
                <w:lang w:val="es-ES_tradnl" w:eastAsia="es-ES"/>
              </w:rPr>
              <w:t xml:space="preserve">Sí, </w:t>
            </w:r>
            <w:r w:rsidR="00D80049" w:rsidRPr="0014521B">
              <w:rPr>
                <w:rFonts w:ascii="Cambria" w:hAnsi="Cambria"/>
                <w:bCs/>
                <w:sz w:val="20"/>
                <w:szCs w:val="20"/>
                <w:lang w:val="es-ES_tradnl"/>
              </w:rPr>
              <w:t>en los términos de la sección VI</w:t>
            </w:r>
          </w:p>
        </w:tc>
      </w:tr>
      <w:tr w:rsidR="003239B8" w:rsidRPr="0000064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56BC04D3" w:rsidR="003239B8" w:rsidRPr="008E6B85" w:rsidRDefault="003239B8" w:rsidP="00723788">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Presentación dentro de plazo:</w:t>
            </w:r>
          </w:p>
        </w:tc>
        <w:tc>
          <w:tcPr>
            <w:tcW w:w="5760" w:type="dxa"/>
            <w:vAlign w:val="center"/>
          </w:tcPr>
          <w:p w14:paraId="4A2A4569" w14:textId="03BD6708" w:rsidR="003239B8" w:rsidRPr="008E6B85" w:rsidRDefault="00333454" w:rsidP="00723788">
            <w:pPr>
              <w:jc w:val="both"/>
              <w:rPr>
                <w:rFonts w:asciiTheme="majorHAnsi" w:hAnsiTheme="majorHAnsi"/>
                <w:bCs/>
                <w:sz w:val="20"/>
                <w:szCs w:val="20"/>
                <w:lang w:val="es-ES_tradnl"/>
              </w:rPr>
            </w:pPr>
            <w:r>
              <w:rPr>
                <w:rFonts w:asciiTheme="majorHAnsi" w:hAnsiTheme="majorHAnsi" w:cs="Cambria"/>
                <w:sz w:val="20"/>
                <w:szCs w:val="20"/>
                <w:lang w:val="es-ES_tradnl" w:eastAsia="es-ES"/>
              </w:rPr>
              <w:t>Sí</w:t>
            </w:r>
            <w:r w:rsidR="00D80049" w:rsidRPr="0014521B">
              <w:rPr>
                <w:rFonts w:asciiTheme="majorHAnsi" w:hAnsiTheme="majorHAnsi"/>
                <w:bCs/>
                <w:color w:val="000000" w:themeColor="text1"/>
                <w:sz w:val="20"/>
                <w:szCs w:val="20"/>
                <w:lang w:val="es-ES_tradnl"/>
              </w:rPr>
              <w:t xml:space="preserve">, </w:t>
            </w:r>
            <w:r w:rsidR="00D80049" w:rsidRPr="0014521B">
              <w:rPr>
                <w:rFonts w:ascii="Cambria" w:hAnsi="Cambria"/>
                <w:bCs/>
                <w:sz w:val="20"/>
                <w:szCs w:val="20"/>
                <w:lang w:val="es-ES_tradnl"/>
              </w:rPr>
              <w:t>en los términos de la sección VI</w:t>
            </w:r>
          </w:p>
        </w:tc>
      </w:tr>
    </w:tbl>
    <w:p w14:paraId="1406AC7D" w14:textId="77777777" w:rsidR="00A61CDA" w:rsidRPr="008E6B85" w:rsidRDefault="00A61CDA" w:rsidP="00723788">
      <w:pPr>
        <w:ind w:firstLine="720"/>
        <w:jc w:val="both"/>
        <w:rPr>
          <w:rFonts w:asciiTheme="majorHAnsi" w:hAnsiTheme="majorHAnsi"/>
          <w:b/>
          <w:sz w:val="20"/>
          <w:szCs w:val="20"/>
          <w:lang w:val="es-ES_tradnl"/>
        </w:rPr>
      </w:pPr>
    </w:p>
    <w:p w14:paraId="5D5FDAF8" w14:textId="70D5EE88" w:rsidR="0025778D" w:rsidRPr="00E73191" w:rsidRDefault="00716C96" w:rsidP="00723788">
      <w:pPr>
        <w:ind w:firstLine="720"/>
        <w:jc w:val="both"/>
        <w:rPr>
          <w:rFonts w:asciiTheme="majorHAnsi" w:hAnsiTheme="majorHAnsi"/>
          <w:b/>
          <w:sz w:val="20"/>
          <w:szCs w:val="20"/>
          <w:lang w:val="es-ES_tradnl"/>
        </w:rPr>
      </w:pPr>
      <w:r w:rsidRPr="00E73191">
        <w:rPr>
          <w:rFonts w:asciiTheme="majorHAnsi" w:hAnsiTheme="majorHAnsi"/>
          <w:b/>
          <w:sz w:val="20"/>
          <w:szCs w:val="20"/>
          <w:lang w:val="es-ES_tradnl"/>
        </w:rPr>
        <w:t>V.</w:t>
      </w:r>
      <w:r w:rsidR="00223A29" w:rsidRPr="00E73191">
        <w:rPr>
          <w:rFonts w:asciiTheme="majorHAnsi" w:hAnsiTheme="majorHAnsi"/>
          <w:b/>
          <w:sz w:val="20"/>
          <w:szCs w:val="20"/>
          <w:lang w:val="es-ES_tradnl"/>
        </w:rPr>
        <w:tab/>
      </w:r>
      <w:r w:rsidR="005B5F24" w:rsidRPr="00E73191">
        <w:rPr>
          <w:rFonts w:asciiTheme="majorHAnsi" w:hAnsiTheme="majorHAnsi"/>
          <w:b/>
          <w:sz w:val="20"/>
          <w:szCs w:val="20"/>
          <w:lang w:val="es-ES_tradnl"/>
        </w:rPr>
        <w:t>HECHOS ALEGADOS</w:t>
      </w:r>
    </w:p>
    <w:p w14:paraId="2914DDA4" w14:textId="77777777" w:rsidR="002C1625" w:rsidRPr="00E73191" w:rsidRDefault="002C1625" w:rsidP="00723788">
      <w:pPr>
        <w:ind w:firstLine="720"/>
        <w:jc w:val="both"/>
        <w:rPr>
          <w:rFonts w:asciiTheme="majorHAnsi" w:hAnsiTheme="majorHAnsi"/>
          <w:b/>
          <w:sz w:val="20"/>
          <w:szCs w:val="20"/>
          <w:lang w:val="es-ES_tradnl"/>
        </w:rPr>
      </w:pPr>
    </w:p>
    <w:p w14:paraId="76D106E5" w14:textId="261075DE" w:rsidR="00A01417" w:rsidRPr="00E73191" w:rsidRDefault="001205AA" w:rsidP="00C10FFA">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El peticionario alega</w:t>
      </w:r>
      <w:r w:rsidR="00D859D2" w:rsidRPr="00E73191">
        <w:rPr>
          <w:rFonts w:asciiTheme="majorHAnsi" w:hAnsiTheme="majorHAnsi"/>
          <w:sz w:val="20"/>
          <w:szCs w:val="20"/>
          <w:lang w:val="es-ES_tradnl"/>
        </w:rPr>
        <w:t xml:space="preserve"> que las autoridades procesaron y condenaron injustamente </w:t>
      </w:r>
      <w:r w:rsidRPr="00E73191">
        <w:rPr>
          <w:rFonts w:asciiTheme="majorHAnsi" w:hAnsiTheme="majorHAnsi"/>
          <w:sz w:val="20"/>
          <w:szCs w:val="20"/>
          <w:lang w:val="es-ES_tradnl"/>
        </w:rPr>
        <w:t>al Sr. Maximiliano Castillo</w:t>
      </w:r>
      <w:r w:rsidR="00D859D2" w:rsidRPr="00E73191">
        <w:rPr>
          <w:rFonts w:asciiTheme="majorHAnsi" w:hAnsiTheme="majorHAnsi"/>
          <w:sz w:val="20"/>
          <w:szCs w:val="20"/>
          <w:lang w:val="es-ES_tradnl"/>
        </w:rPr>
        <w:t xml:space="preserve"> </w:t>
      </w:r>
      <w:r w:rsidR="007D5873">
        <w:rPr>
          <w:rFonts w:asciiTheme="majorHAnsi" w:hAnsiTheme="majorHAnsi"/>
          <w:sz w:val="20"/>
          <w:szCs w:val="20"/>
          <w:lang w:val="es-ES_tradnl"/>
        </w:rPr>
        <w:t xml:space="preserve">Almeida </w:t>
      </w:r>
      <w:r w:rsidR="00D859D2" w:rsidRPr="00E73191">
        <w:rPr>
          <w:rFonts w:asciiTheme="majorHAnsi" w:hAnsiTheme="majorHAnsi"/>
          <w:sz w:val="20"/>
          <w:szCs w:val="20"/>
          <w:lang w:val="es-ES_tradnl"/>
        </w:rPr>
        <w:t>utilizando pruebas obtenidas bajo tortura</w:t>
      </w:r>
      <w:r w:rsidR="002B6D46" w:rsidRPr="00E73191">
        <w:rPr>
          <w:rFonts w:asciiTheme="majorHAnsi" w:hAnsiTheme="majorHAnsi"/>
          <w:sz w:val="20"/>
          <w:szCs w:val="20"/>
          <w:lang w:val="es-ES_tradnl"/>
        </w:rPr>
        <w:t xml:space="preserve">, siendo que </w:t>
      </w:r>
      <w:r w:rsidRPr="00E73191">
        <w:rPr>
          <w:rFonts w:asciiTheme="majorHAnsi" w:hAnsiTheme="majorHAnsi"/>
          <w:sz w:val="20"/>
          <w:szCs w:val="20"/>
          <w:lang w:val="es-ES_tradnl"/>
        </w:rPr>
        <w:t>veintidós</w:t>
      </w:r>
      <w:r w:rsidR="00A01417" w:rsidRPr="00E73191">
        <w:rPr>
          <w:rFonts w:asciiTheme="majorHAnsi" w:hAnsiTheme="majorHAnsi"/>
          <w:sz w:val="20"/>
          <w:szCs w:val="20"/>
          <w:lang w:val="es-ES_tradnl"/>
        </w:rPr>
        <w:t xml:space="preserve"> años después se </w:t>
      </w:r>
      <w:r w:rsidR="00A01417" w:rsidRPr="00E73191">
        <w:rPr>
          <w:rFonts w:asciiTheme="majorHAnsi" w:hAnsiTheme="majorHAnsi"/>
          <w:sz w:val="20"/>
          <w:szCs w:val="20"/>
          <w:lang w:val="es-ES_tradnl"/>
        </w:rPr>
        <w:lastRenderedPageBreak/>
        <w:t xml:space="preserve">demostró </w:t>
      </w:r>
      <w:r w:rsidR="002B6D46" w:rsidRPr="00E73191">
        <w:rPr>
          <w:rFonts w:asciiTheme="majorHAnsi" w:hAnsiTheme="majorHAnsi"/>
          <w:sz w:val="20"/>
          <w:szCs w:val="20"/>
          <w:lang w:val="es-ES_tradnl"/>
        </w:rPr>
        <w:t>su</w:t>
      </w:r>
      <w:r w:rsidR="00A01417" w:rsidRPr="00E73191">
        <w:rPr>
          <w:rFonts w:asciiTheme="majorHAnsi" w:hAnsiTheme="majorHAnsi"/>
          <w:sz w:val="20"/>
          <w:szCs w:val="20"/>
          <w:lang w:val="es-ES_tradnl"/>
        </w:rPr>
        <w:t xml:space="preserve"> </w:t>
      </w:r>
      <w:r w:rsidR="002B6D46" w:rsidRPr="00E73191">
        <w:rPr>
          <w:rFonts w:asciiTheme="majorHAnsi" w:hAnsiTheme="majorHAnsi"/>
          <w:sz w:val="20"/>
          <w:szCs w:val="20"/>
          <w:lang w:val="es-ES_tradnl"/>
        </w:rPr>
        <w:t>inocencia</w:t>
      </w:r>
      <w:r w:rsidR="00F13B77" w:rsidRPr="00E73191">
        <w:rPr>
          <w:rFonts w:asciiTheme="majorHAnsi" w:hAnsiTheme="majorHAnsi"/>
          <w:sz w:val="20"/>
          <w:szCs w:val="20"/>
          <w:lang w:val="es-ES_tradnl"/>
        </w:rPr>
        <w:t xml:space="preserve"> en ese proceso</w:t>
      </w:r>
      <w:r w:rsidR="002B6D46" w:rsidRPr="00E73191">
        <w:rPr>
          <w:rFonts w:asciiTheme="majorHAnsi" w:hAnsiTheme="majorHAnsi"/>
          <w:sz w:val="20"/>
          <w:szCs w:val="20"/>
          <w:lang w:val="es-ES_tradnl"/>
        </w:rPr>
        <w:t xml:space="preserve">. </w:t>
      </w:r>
      <w:r w:rsidR="00A01417" w:rsidRPr="00E73191">
        <w:rPr>
          <w:rFonts w:asciiTheme="majorHAnsi" w:hAnsiTheme="majorHAnsi"/>
          <w:sz w:val="20"/>
          <w:szCs w:val="20"/>
          <w:lang w:val="es-ES_tradnl"/>
        </w:rPr>
        <w:t xml:space="preserve">Alega que hasta la fecha </w:t>
      </w:r>
      <w:r w:rsidR="00DE66C1" w:rsidRPr="00E73191">
        <w:rPr>
          <w:rFonts w:asciiTheme="majorHAnsi" w:hAnsiTheme="majorHAnsi"/>
          <w:sz w:val="20"/>
          <w:szCs w:val="20"/>
          <w:lang w:val="es-ES_tradnl"/>
        </w:rPr>
        <w:t xml:space="preserve">este </w:t>
      </w:r>
      <w:r w:rsidR="00A01417" w:rsidRPr="00E73191">
        <w:rPr>
          <w:rFonts w:asciiTheme="majorHAnsi" w:hAnsiTheme="majorHAnsi"/>
          <w:sz w:val="20"/>
          <w:szCs w:val="20"/>
          <w:lang w:val="es-ES_tradnl"/>
        </w:rPr>
        <w:t xml:space="preserve">no ha sido reparado por </w:t>
      </w:r>
      <w:r w:rsidRPr="00E73191">
        <w:rPr>
          <w:rFonts w:asciiTheme="majorHAnsi" w:hAnsiTheme="majorHAnsi"/>
          <w:sz w:val="20"/>
          <w:szCs w:val="20"/>
          <w:lang w:val="es-ES_tradnl"/>
        </w:rPr>
        <w:t>esta</w:t>
      </w:r>
      <w:r w:rsidR="00A01417" w:rsidRPr="00E73191">
        <w:rPr>
          <w:rFonts w:asciiTheme="majorHAnsi" w:hAnsiTheme="majorHAnsi"/>
          <w:sz w:val="20"/>
          <w:szCs w:val="20"/>
          <w:lang w:val="es-ES_tradnl"/>
        </w:rPr>
        <w:t xml:space="preserve"> privación de libertad</w:t>
      </w:r>
      <w:r w:rsidR="00DE66C1" w:rsidRPr="00E73191">
        <w:rPr>
          <w:rFonts w:asciiTheme="majorHAnsi" w:hAnsiTheme="majorHAnsi"/>
          <w:sz w:val="20"/>
          <w:szCs w:val="20"/>
          <w:lang w:val="es-ES_tradnl"/>
        </w:rPr>
        <w:t>;</w:t>
      </w:r>
      <w:r w:rsidR="00A01417" w:rsidRPr="00E73191">
        <w:rPr>
          <w:rFonts w:asciiTheme="majorHAnsi" w:hAnsiTheme="majorHAnsi"/>
          <w:sz w:val="20"/>
          <w:szCs w:val="20"/>
          <w:lang w:val="es-ES_tradnl"/>
        </w:rPr>
        <w:t xml:space="preserve"> y que los hechos de tortura cometidos en su contra continúan impunes. </w:t>
      </w:r>
      <w:r w:rsidR="00DE66C1" w:rsidRPr="00E73191">
        <w:rPr>
          <w:rFonts w:asciiTheme="majorHAnsi" w:hAnsiTheme="majorHAnsi"/>
          <w:sz w:val="20"/>
          <w:szCs w:val="20"/>
          <w:lang w:val="es-ES_tradnl"/>
        </w:rPr>
        <w:t xml:space="preserve">El </w:t>
      </w:r>
      <w:r w:rsidR="007D5873">
        <w:rPr>
          <w:rFonts w:asciiTheme="majorHAnsi" w:hAnsiTheme="majorHAnsi"/>
          <w:sz w:val="20"/>
          <w:szCs w:val="20"/>
          <w:lang w:val="es-ES_tradnl"/>
        </w:rPr>
        <w:t>señor</w:t>
      </w:r>
      <w:r w:rsidR="00DE66C1" w:rsidRPr="00E73191">
        <w:rPr>
          <w:rFonts w:asciiTheme="majorHAnsi" w:hAnsiTheme="majorHAnsi"/>
          <w:sz w:val="20"/>
          <w:szCs w:val="20"/>
          <w:lang w:val="es-ES_tradnl"/>
        </w:rPr>
        <w:t xml:space="preserve"> Castillo</w:t>
      </w:r>
      <w:r w:rsidR="007D5873">
        <w:rPr>
          <w:rFonts w:asciiTheme="majorHAnsi" w:hAnsiTheme="majorHAnsi"/>
          <w:sz w:val="20"/>
          <w:szCs w:val="20"/>
          <w:lang w:val="es-ES_tradnl"/>
        </w:rPr>
        <w:t xml:space="preserve"> Almeida</w:t>
      </w:r>
      <w:r w:rsidR="00DE66C1" w:rsidRPr="00E73191">
        <w:rPr>
          <w:rFonts w:asciiTheme="majorHAnsi" w:hAnsiTheme="majorHAnsi"/>
          <w:sz w:val="20"/>
          <w:szCs w:val="20"/>
          <w:lang w:val="es-ES_tradnl"/>
        </w:rPr>
        <w:t xml:space="preserve"> continúa</w:t>
      </w:r>
      <w:r w:rsidR="005D0EA5" w:rsidRPr="00E73191">
        <w:rPr>
          <w:rFonts w:asciiTheme="majorHAnsi" w:hAnsiTheme="majorHAnsi"/>
          <w:sz w:val="20"/>
          <w:szCs w:val="20"/>
          <w:lang w:val="es-ES_tradnl"/>
        </w:rPr>
        <w:t xml:space="preserve"> en prisión</w:t>
      </w:r>
      <w:r w:rsidR="00DE66C1" w:rsidRPr="00E73191">
        <w:rPr>
          <w:rFonts w:asciiTheme="majorHAnsi" w:hAnsiTheme="majorHAnsi"/>
          <w:sz w:val="20"/>
          <w:szCs w:val="20"/>
          <w:lang w:val="es-ES_tradnl"/>
        </w:rPr>
        <w:t xml:space="preserve"> hasta la fecha por otras causas penales en su contra.</w:t>
      </w:r>
    </w:p>
    <w:p w14:paraId="5320C002" w14:textId="2B430528" w:rsidR="00A51FFC" w:rsidRPr="00E73191" w:rsidRDefault="00DE66C1" w:rsidP="006C2DAD">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 xml:space="preserve">El peticionario </w:t>
      </w:r>
      <w:r w:rsidR="006C2DAD" w:rsidRPr="00E73191">
        <w:rPr>
          <w:rFonts w:asciiTheme="majorHAnsi" w:hAnsiTheme="majorHAnsi"/>
          <w:sz w:val="20"/>
          <w:szCs w:val="20"/>
          <w:lang w:val="es-ES_tradnl"/>
        </w:rPr>
        <w:t>alega</w:t>
      </w:r>
      <w:r w:rsidR="00F132EC" w:rsidRPr="00E73191">
        <w:rPr>
          <w:rFonts w:asciiTheme="majorHAnsi" w:hAnsiTheme="majorHAnsi"/>
          <w:sz w:val="20"/>
          <w:szCs w:val="20"/>
          <w:lang w:val="es-ES_tradnl"/>
        </w:rPr>
        <w:t xml:space="preserve"> que el </w:t>
      </w:r>
      <w:r w:rsidR="006603BD" w:rsidRPr="00E73191">
        <w:rPr>
          <w:rFonts w:asciiTheme="majorHAnsi" w:hAnsiTheme="majorHAnsi"/>
          <w:sz w:val="20"/>
          <w:szCs w:val="20"/>
          <w:lang w:val="es-ES_tradnl"/>
        </w:rPr>
        <w:t xml:space="preserve">13 de julio de 1993 </w:t>
      </w:r>
      <w:r w:rsidR="00852D6A" w:rsidRPr="00E73191">
        <w:rPr>
          <w:rFonts w:asciiTheme="majorHAnsi" w:hAnsiTheme="majorHAnsi"/>
          <w:sz w:val="20"/>
          <w:szCs w:val="20"/>
          <w:lang w:val="es-ES_tradnl"/>
        </w:rPr>
        <w:t xml:space="preserve">integrantes de la Policía Judicial detuvieron de manera arbitraria e ilegal </w:t>
      </w:r>
      <w:r w:rsidR="006C2DAD" w:rsidRPr="00E73191">
        <w:rPr>
          <w:rFonts w:asciiTheme="majorHAnsi" w:hAnsiTheme="majorHAnsi"/>
          <w:sz w:val="20"/>
          <w:szCs w:val="20"/>
          <w:lang w:val="es-ES_tradnl"/>
        </w:rPr>
        <w:t xml:space="preserve">al </w:t>
      </w:r>
      <w:r w:rsidR="007D5873">
        <w:rPr>
          <w:rFonts w:asciiTheme="majorHAnsi" w:hAnsiTheme="majorHAnsi"/>
          <w:sz w:val="20"/>
          <w:szCs w:val="20"/>
          <w:lang w:val="es-ES_tradnl"/>
        </w:rPr>
        <w:t xml:space="preserve">señor </w:t>
      </w:r>
      <w:r w:rsidR="006C2DAD" w:rsidRPr="00E73191">
        <w:rPr>
          <w:rFonts w:asciiTheme="majorHAnsi" w:hAnsiTheme="majorHAnsi"/>
          <w:sz w:val="20"/>
          <w:szCs w:val="20"/>
          <w:lang w:val="es-ES_tradnl"/>
        </w:rPr>
        <w:t>Castillo</w:t>
      </w:r>
      <w:r w:rsidR="003752BD" w:rsidRPr="00E73191">
        <w:rPr>
          <w:rFonts w:asciiTheme="majorHAnsi" w:hAnsiTheme="majorHAnsi"/>
          <w:sz w:val="20"/>
          <w:szCs w:val="20"/>
          <w:lang w:val="es-ES_tradnl"/>
        </w:rPr>
        <w:t xml:space="preserve"> </w:t>
      </w:r>
      <w:r w:rsidR="007D5873">
        <w:rPr>
          <w:rFonts w:asciiTheme="majorHAnsi" w:hAnsiTheme="majorHAnsi"/>
          <w:sz w:val="20"/>
          <w:szCs w:val="20"/>
          <w:lang w:val="es-ES_tradnl"/>
        </w:rPr>
        <w:t xml:space="preserve">Almeida </w:t>
      </w:r>
      <w:r w:rsidR="00F132EC" w:rsidRPr="00E73191">
        <w:rPr>
          <w:rFonts w:asciiTheme="majorHAnsi" w:hAnsiTheme="majorHAnsi"/>
          <w:sz w:val="20"/>
          <w:szCs w:val="20"/>
          <w:lang w:val="es-ES_tradnl"/>
        </w:rPr>
        <w:t>e</w:t>
      </w:r>
      <w:r w:rsidR="00E17B05" w:rsidRPr="00E73191">
        <w:rPr>
          <w:rFonts w:asciiTheme="majorHAnsi" w:hAnsiTheme="majorHAnsi"/>
          <w:sz w:val="20"/>
          <w:szCs w:val="20"/>
          <w:lang w:val="es-ES_tradnl"/>
        </w:rPr>
        <w:t>n</w:t>
      </w:r>
      <w:r w:rsidR="00F132EC" w:rsidRPr="00E73191">
        <w:rPr>
          <w:rFonts w:asciiTheme="majorHAnsi" w:hAnsiTheme="majorHAnsi"/>
          <w:sz w:val="20"/>
          <w:szCs w:val="20"/>
          <w:lang w:val="es-ES_tradnl"/>
        </w:rPr>
        <w:t xml:space="preserve"> su domicilio en </w:t>
      </w:r>
      <w:r w:rsidR="00E17B05" w:rsidRPr="00E73191">
        <w:rPr>
          <w:rFonts w:asciiTheme="majorHAnsi" w:hAnsiTheme="majorHAnsi"/>
          <w:sz w:val="20"/>
          <w:szCs w:val="20"/>
          <w:lang w:val="es-ES_tradnl"/>
        </w:rPr>
        <w:t>la ciudad de Puebla</w:t>
      </w:r>
      <w:r w:rsidR="003752BD" w:rsidRPr="00E73191">
        <w:rPr>
          <w:rFonts w:asciiTheme="majorHAnsi" w:hAnsiTheme="majorHAnsi"/>
          <w:sz w:val="20"/>
          <w:szCs w:val="20"/>
          <w:lang w:val="es-ES_tradnl"/>
        </w:rPr>
        <w:t xml:space="preserve"> sin que existiera orden de aprehensión o flagrancia</w:t>
      </w:r>
      <w:r w:rsidR="006C2DAD" w:rsidRPr="00E73191">
        <w:rPr>
          <w:rFonts w:asciiTheme="majorHAnsi" w:hAnsiTheme="majorHAnsi"/>
          <w:sz w:val="20"/>
          <w:szCs w:val="20"/>
          <w:lang w:val="es-ES_tradnl"/>
        </w:rPr>
        <w:t>.</w:t>
      </w:r>
      <w:r w:rsidR="00F132EC" w:rsidRPr="00E73191">
        <w:rPr>
          <w:rFonts w:asciiTheme="majorHAnsi" w:hAnsiTheme="majorHAnsi"/>
          <w:sz w:val="20"/>
          <w:szCs w:val="20"/>
          <w:lang w:val="es-ES_tradnl"/>
        </w:rPr>
        <w:t xml:space="preserve"> </w:t>
      </w:r>
      <w:r w:rsidR="001C0D7D">
        <w:rPr>
          <w:rFonts w:asciiTheme="majorHAnsi" w:hAnsiTheme="majorHAnsi"/>
          <w:sz w:val="20"/>
          <w:szCs w:val="20"/>
          <w:lang w:val="es-ES_tradnl"/>
        </w:rPr>
        <w:t>Luego</w:t>
      </w:r>
      <w:r w:rsidR="006C2DAD" w:rsidRPr="00E73191">
        <w:rPr>
          <w:rFonts w:asciiTheme="majorHAnsi" w:hAnsiTheme="majorHAnsi"/>
          <w:sz w:val="20"/>
          <w:szCs w:val="20"/>
          <w:lang w:val="es-ES_tradnl"/>
        </w:rPr>
        <w:t xml:space="preserve">, </w:t>
      </w:r>
      <w:r w:rsidR="00852D6A" w:rsidRPr="00E73191">
        <w:rPr>
          <w:rFonts w:asciiTheme="majorHAnsi" w:hAnsiTheme="majorHAnsi"/>
          <w:sz w:val="20"/>
          <w:szCs w:val="20"/>
          <w:lang w:val="es-ES_tradnl"/>
        </w:rPr>
        <w:t xml:space="preserve">lo </w:t>
      </w:r>
      <w:r w:rsidR="006C2DAD" w:rsidRPr="00E73191">
        <w:rPr>
          <w:rFonts w:asciiTheme="majorHAnsi" w:hAnsiTheme="majorHAnsi"/>
          <w:sz w:val="20"/>
          <w:szCs w:val="20"/>
          <w:lang w:val="es-ES_tradnl"/>
        </w:rPr>
        <w:t>habrían mantenido</w:t>
      </w:r>
      <w:r w:rsidR="00852D6A" w:rsidRPr="00E73191">
        <w:rPr>
          <w:rFonts w:asciiTheme="majorHAnsi" w:hAnsiTheme="majorHAnsi"/>
          <w:sz w:val="20"/>
          <w:szCs w:val="20"/>
          <w:lang w:val="es-ES_tradnl"/>
        </w:rPr>
        <w:t xml:space="preserve"> incomunicado</w:t>
      </w:r>
      <w:r w:rsidR="006C2DAD" w:rsidRPr="00E73191">
        <w:rPr>
          <w:rFonts w:asciiTheme="majorHAnsi" w:hAnsiTheme="majorHAnsi"/>
          <w:sz w:val="20"/>
          <w:szCs w:val="20"/>
          <w:lang w:val="es-ES_tradnl"/>
        </w:rPr>
        <w:t xml:space="preserve">; y sometido a </w:t>
      </w:r>
      <w:r w:rsidR="00F132EC" w:rsidRPr="00E73191">
        <w:rPr>
          <w:rFonts w:asciiTheme="majorHAnsi" w:hAnsiTheme="majorHAnsi"/>
          <w:sz w:val="20"/>
          <w:szCs w:val="20"/>
          <w:lang w:val="es-ES_tradnl"/>
        </w:rPr>
        <w:t>diversas torturas físicas y psicológicas</w:t>
      </w:r>
      <w:r w:rsidR="00852D6A" w:rsidRPr="00E73191">
        <w:rPr>
          <w:rFonts w:asciiTheme="majorHAnsi" w:hAnsiTheme="majorHAnsi"/>
          <w:sz w:val="20"/>
          <w:szCs w:val="20"/>
          <w:lang w:val="es-ES_tradnl"/>
        </w:rPr>
        <w:t xml:space="preserve">, </w:t>
      </w:r>
      <w:r w:rsidR="006C2DAD" w:rsidRPr="00E73191">
        <w:rPr>
          <w:rFonts w:asciiTheme="majorHAnsi" w:hAnsiTheme="majorHAnsi"/>
          <w:sz w:val="20"/>
          <w:szCs w:val="20"/>
          <w:lang w:val="es-ES_tradnl"/>
        </w:rPr>
        <w:t>como aplicarle</w:t>
      </w:r>
      <w:r w:rsidR="00852D6A" w:rsidRPr="00E73191">
        <w:rPr>
          <w:rFonts w:asciiTheme="majorHAnsi" w:hAnsiTheme="majorHAnsi"/>
          <w:sz w:val="20"/>
          <w:szCs w:val="20"/>
          <w:lang w:val="es-ES_tradnl"/>
        </w:rPr>
        <w:t xml:space="preserve"> descargas eléctricas en sus testículos</w:t>
      </w:r>
      <w:r w:rsidR="006C2DAD" w:rsidRPr="00E73191">
        <w:rPr>
          <w:rFonts w:asciiTheme="majorHAnsi" w:hAnsiTheme="majorHAnsi"/>
          <w:sz w:val="20"/>
          <w:szCs w:val="20"/>
          <w:lang w:val="es-ES_tradnl"/>
        </w:rPr>
        <w:t>,</w:t>
      </w:r>
      <w:r w:rsidR="00852D6A" w:rsidRPr="00E73191">
        <w:rPr>
          <w:rFonts w:asciiTheme="majorHAnsi" w:hAnsiTheme="majorHAnsi"/>
          <w:sz w:val="20"/>
          <w:szCs w:val="20"/>
          <w:lang w:val="es-ES_tradnl"/>
        </w:rPr>
        <w:t xml:space="preserve"> </w:t>
      </w:r>
      <w:r w:rsidR="006C2DAD" w:rsidRPr="00E73191">
        <w:rPr>
          <w:rFonts w:asciiTheme="majorHAnsi" w:hAnsiTheme="majorHAnsi"/>
          <w:sz w:val="20"/>
          <w:szCs w:val="20"/>
          <w:lang w:val="es-ES_tradnl"/>
        </w:rPr>
        <w:t>a fin de</w:t>
      </w:r>
      <w:r w:rsidR="00F132EC" w:rsidRPr="00E73191">
        <w:rPr>
          <w:rFonts w:asciiTheme="majorHAnsi" w:hAnsiTheme="majorHAnsi"/>
          <w:sz w:val="20"/>
          <w:szCs w:val="20"/>
          <w:lang w:val="es-ES_tradnl"/>
        </w:rPr>
        <w:t xml:space="preserve"> lograr una declaración auto</w:t>
      </w:r>
      <w:r w:rsidR="00852D6A" w:rsidRPr="00E73191">
        <w:rPr>
          <w:rFonts w:asciiTheme="majorHAnsi" w:hAnsiTheme="majorHAnsi"/>
          <w:sz w:val="20"/>
          <w:szCs w:val="20"/>
          <w:lang w:val="es-ES_tradnl"/>
        </w:rPr>
        <w:t xml:space="preserve"> </w:t>
      </w:r>
      <w:r w:rsidR="00F132EC" w:rsidRPr="00E73191">
        <w:rPr>
          <w:rFonts w:asciiTheme="majorHAnsi" w:hAnsiTheme="majorHAnsi"/>
          <w:sz w:val="20"/>
          <w:szCs w:val="20"/>
          <w:lang w:val="es-ES_tradnl"/>
        </w:rPr>
        <w:t>inculpatoria</w:t>
      </w:r>
      <w:r w:rsidR="00672B56" w:rsidRPr="00E73191">
        <w:rPr>
          <w:rFonts w:asciiTheme="majorHAnsi" w:hAnsiTheme="majorHAnsi"/>
          <w:sz w:val="20"/>
          <w:szCs w:val="20"/>
          <w:lang w:val="es-ES_tradnl"/>
        </w:rPr>
        <w:t xml:space="preserve"> de su partici</w:t>
      </w:r>
      <w:r w:rsidR="005F12E6" w:rsidRPr="00E73191">
        <w:rPr>
          <w:rFonts w:asciiTheme="majorHAnsi" w:hAnsiTheme="majorHAnsi"/>
          <w:sz w:val="20"/>
          <w:szCs w:val="20"/>
          <w:lang w:val="es-ES_tradnl"/>
        </w:rPr>
        <w:t>paci</w:t>
      </w:r>
      <w:r w:rsidR="00672B56" w:rsidRPr="00E73191">
        <w:rPr>
          <w:rFonts w:asciiTheme="majorHAnsi" w:hAnsiTheme="majorHAnsi"/>
          <w:sz w:val="20"/>
          <w:szCs w:val="20"/>
          <w:lang w:val="es-ES_tradnl"/>
        </w:rPr>
        <w:t xml:space="preserve">ón en </w:t>
      </w:r>
      <w:r w:rsidR="003752BD" w:rsidRPr="00E73191">
        <w:rPr>
          <w:rFonts w:asciiTheme="majorHAnsi" w:hAnsiTheme="majorHAnsi"/>
          <w:sz w:val="20"/>
          <w:szCs w:val="20"/>
          <w:lang w:val="es-ES_tradnl"/>
        </w:rPr>
        <w:t xml:space="preserve">los </w:t>
      </w:r>
      <w:r w:rsidR="00672B56" w:rsidRPr="00E73191">
        <w:rPr>
          <w:rFonts w:asciiTheme="majorHAnsi" w:hAnsiTheme="majorHAnsi"/>
          <w:sz w:val="20"/>
          <w:szCs w:val="20"/>
          <w:lang w:val="es-ES_tradnl"/>
        </w:rPr>
        <w:t>delitos de homicidio</w:t>
      </w:r>
      <w:r w:rsidR="00133DBF" w:rsidRPr="00E73191">
        <w:rPr>
          <w:rFonts w:asciiTheme="majorHAnsi" w:hAnsiTheme="majorHAnsi"/>
          <w:sz w:val="20"/>
          <w:szCs w:val="20"/>
          <w:lang w:val="es-ES_tradnl"/>
        </w:rPr>
        <w:t xml:space="preserve"> calificado</w:t>
      </w:r>
      <w:r w:rsidR="00672B56" w:rsidRPr="00E73191">
        <w:rPr>
          <w:rFonts w:asciiTheme="majorHAnsi" w:hAnsiTheme="majorHAnsi"/>
          <w:sz w:val="20"/>
          <w:szCs w:val="20"/>
          <w:lang w:val="es-ES_tradnl"/>
        </w:rPr>
        <w:t>, lesiones, robo y asociación delictuosa</w:t>
      </w:r>
      <w:r w:rsidR="00F132EC" w:rsidRPr="00E73191">
        <w:rPr>
          <w:rFonts w:asciiTheme="majorHAnsi" w:hAnsiTheme="majorHAnsi"/>
          <w:sz w:val="20"/>
          <w:szCs w:val="20"/>
          <w:lang w:val="es-ES_tradnl"/>
        </w:rPr>
        <w:t xml:space="preserve">. </w:t>
      </w:r>
      <w:r w:rsidR="006C2DAD" w:rsidRPr="00E73191">
        <w:rPr>
          <w:rFonts w:asciiTheme="majorHAnsi" w:hAnsiTheme="majorHAnsi"/>
          <w:sz w:val="20"/>
          <w:szCs w:val="20"/>
          <w:lang w:val="es-ES_tradnl"/>
        </w:rPr>
        <w:t>E</w:t>
      </w:r>
      <w:r w:rsidR="00DD60A6" w:rsidRPr="00E73191">
        <w:rPr>
          <w:rFonts w:asciiTheme="majorHAnsi" w:hAnsiTheme="majorHAnsi"/>
          <w:sz w:val="20"/>
          <w:szCs w:val="20"/>
          <w:lang w:val="es-ES_tradnl"/>
        </w:rPr>
        <w:t xml:space="preserve">ntre el 15 y </w:t>
      </w:r>
      <w:r w:rsidR="001B79B4" w:rsidRPr="00E73191">
        <w:rPr>
          <w:rFonts w:asciiTheme="majorHAnsi" w:hAnsiTheme="majorHAnsi"/>
          <w:sz w:val="20"/>
          <w:szCs w:val="20"/>
          <w:lang w:val="es-ES_tradnl"/>
        </w:rPr>
        <w:t xml:space="preserve">el </w:t>
      </w:r>
      <w:r w:rsidR="00DD60A6" w:rsidRPr="00E73191">
        <w:rPr>
          <w:rFonts w:asciiTheme="majorHAnsi" w:hAnsiTheme="majorHAnsi"/>
          <w:sz w:val="20"/>
          <w:szCs w:val="20"/>
          <w:lang w:val="es-ES_tradnl"/>
        </w:rPr>
        <w:t xml:space="preserve">19 de </w:t>
      </w:r>
      <w:r w:rsidR="00AC643C" w:rsidRPr="00E73191">
        <w:rPr>
          <w:rFonts w:asciiTheme="majorHAnsi" w:hAnsiTheme="majorHAnsi"/>
          <w:sz w:val="20"/>
          <w:szCs w:val="20"/>
          <w:lang w:val="es-ES_tradnl"/>
        </w:rPr>
        <w:t xml:space="preserve">julio </w:t>
      </w:r>
      <w:r w:rsidR="006C2DAD" w:rsidRPr="00E73191">
        <w:rPr>
          <w:rFonts w:asciiTheme="majorHAnsi" w:hAnsiTheme="majorHAnsi"/>
          <w:sz w:val="20"/>
          <w:szCs w:val="20"/>
          <w:lang w:val="es-ES_tradnl"/>
        </w:rPr>
        <w:t>siguientes</w:t>
      </w:r>
      <w:r w:rsidR="001C604D" w:rsidRPr="00E73191">
        <w:rPr>
          <w:rFonts w:asciiTheme="majorHAnsi" w:hAnsiTheme="majorHAnsi"/>
          <w:sz w:val="20"/>
          <w:szCs w:val="20"/>
          <w:lang w:val="es-ES_tradnl"/>
        </w:rPr>
        <w:t>, integrantes de la Policía Judicial presentaron a</w:t>
      </w:r>
      <w:r w:rsidR="00D1081F">
        <w:rPr>
          <w:rFonts w:asciiTheme="majorHAnsi" w:hAnsiTheme="majorHAnsi"/>
          <w:sz w:val="20"/>
          <w:szCs w:val="20"/>
          <w:lang w:val="es-ES_tradnl"/>
        </w:rPr>
        <w:t>l</w:t>
      </w:r>
      <w:r w:rsidR="001C0D7D">
        <w:rPr>
          <w:rFonts w:asciiTheme="majorHAnsi" w:hAnsiTheme="majorHAnsi"/>
          <w:sz w:val="20"/>
          <w:szCs w:val="20"/>
          <w:lang w:val="es-ES_tradnl"/>
        </w:rPr>
        <w:t xml:space="preserve"> </w:t>
      </w:r>
      <w:r w:rsidR="00D1081F">
        <w:rPr>
          <w:rFonts w:asciiTheme="majorHAnsi" w:hAnsiTheme="majorHAnsi"/>
          <w:sz w:val="20"/>
          <w:szCs w:val="20"/>
          <w:lang w:val="es-ES_tradnl"/>
        </w:rPr>
        <w:t xml:space="preserve">señor </w:t>
      </w:r>
      <w:r w:rsidR="00D1081F" w:rsidRPr="00E73191">
        <w:rPr>
          <w:rFonts w:asciiTheme="majorHAnsi" w:hAnsiTheme="majorHAnsi"/>
          <w:sz w:val="20"/>
          <w:szCs w:val="20"/>
          <w:lang w:val="es-ES_tradnl"/>
        </w:rPr>
        <w:t xml:space="preserve">Castillo </w:t>
      </w:r>
      <w:r w:rsidR="00D1081F">
        <w:rPr>
          <w:rFonts w:asciiTheme="majorHAnsi" w:hAnsiTheme="majorHAnsi"/>
          <w:sz w:val="20"/>
          <w:szCs w:val="20"/>
          <w:lang w:val="es-ES_tradnl"/>
        </w:rPr>
        <w:t xml:space="preserve">Almeida </w:t>
      </w:r>
      <w:r w:rsidR="00DD60A6" w:rsidRPr="00E73191">
        <w:rPr>
          <w:rFonts w:asciiTheme="majorHAnsi" w:hAnsiTheme="majorHAnsi"/>
          <w:sz w:val="20"/>
          <w:szCs w:val="20"/>
          <w:lang w:val="es-ES_tradnl"/>
        </w:rPr>
        <w:t>a</w:t>
      </w:r>
      <w:r w:rsidR="00046AB3" w:rsidRPr="00E73191">
        <w:rPr>
          <w:rFonts w:asciiTheme="majorHAnsi" w:hAnsiTheme="majorHAnsi"/>
          <w:sz w:val="20"/>
          <w:szCs w:val="20"/>
          <w:lang w:val="es-ES_tradnl"/>
        </w:rPr>
        <w:t>nte</w:t>
      </w:r>
      <w:r w:rsidR="00DD60A6" w:rsidRPr="00E73191">
        <w:rPr>
          <w:rFonts w:asciiTheme="majorHAnsi" w:hAnsiTheme="majorHAnsi"/>
          <w:sz w:val="20"/>
          <w:szCs w:val="20"/>
          <w:lang w:val="es-ES_tradnl"/>
        </w:rPr>
        <w:t xml:space="preserve"> los medios de comunicación</w:t>
      </w:r>
      <w:r w:rsidR="00046AB3" w:rsidRPr="00E73191">
        <w:rPr>
          <w:rFonts w:asciiTheme="majorHAnsi" w:hAnsiTheme="majorHAnsi"/>
          <w:sz w:val="20"/>
          <w:szCs w:val="20"/>
          <w:lang w:val="es-ES_tradnl"/>
        </w:rPr>
        <w:t xml:space="preserve"> </w:t>
      </w:r>
      <w:r w:rsidR="00DD60A6" w:rsidRPr="00E73191">
        <w:rPr>
          <w:rFonts w:asciiTheme="majorHAnsi" w:hAnsiTheme="majorHAnsi"/>
          <w:sz w:val="20"/>
          <w:szCs w:val="20"/>
          <w:lang w:val="es-ES_tradnl"/>
        </w:rPr>
        <w:t>portando un fusil AK</w:t>
      </w:r>
      <w:r w:rsidR="001B79B4" w:rsidRPr="00E73191">
        <w:rPr>
          <w:rFonts w:asciiTheme="majorHAnsi" w:hAnsiTheme="majorHAnsi"/>
          <w:sz w:val="20"/>
          <w:szCs w:val="20"/>
          <w:lang w:val="es-ES_tradnl"/>
        </w:rPr>
        <w:t>-</w:t>
      </w:r>
      <w:r w:rsidR="00DD60A6" w:rsidRPr="00E73191">
        <w:rPr>
          <w:rFonts w:asciiTheme="majorHAnsi" w:hAnsiTheme="majorHAnsi"/>
          <w:sz w:val="20"/>
          <w:szCs w:val="20"/>
          <w:lang w:val="es-ES_tradnl"/>
        </w:rPr>
        <w:t>47</w:t>
      </w:r>
      <w:r w:rsidR="001C0D7D">
        <w:rPr>
          <w:rFonts w:asciiTheme="majorHAnsi" w:hAnsiTheme="majorHAnsi"/>
          <w:sz w:val="20"/>
          <w:szCs w:val="20"/>
          <w:lang w:val="es-ES_tradnl"/>
        </w:rPr>
        <w:t>,</w:t>
      </w:r>
      <w:r w:rsidR="009C718D" w:rsidRPr="00E73191">
        <w:rPr>
          <w:rFonts w:asciiTheme="majorHAnsi" w:hAnsiTheme="majorHAnsi"/>
          <w:sz w:val="20"/>
          <w:szCs w:val="20"/>
          <w:lang w:val="es-ES_tradnl"/>
        </w:rPr>
        <w:t xml:space="preserve"> </w:t>
      </w:r>
      <w:r w:rsidR="00133DBF" w:rsidRPr="00E73191">
        <w:rPr>
          <w:rFonts w:asciiTheme="majorHAnsi" w:hAnsiTheme="majorHAnsi"/>
          <w:sz w:val="20"/>
          <w:szCs w:val="20"/>
          <w:lang w:val="es-ES_tradnl"/>
        </w:rPr>
        <w:t xml:space="preserve">con </w:t>
      </w:r>
      <w:r w:rsidR="001C604D" w:rsidRPr="00E73191">
        <w:rPr>
          <w:rFonts w:asciiTheme="majorHAnsi" w:hAnsiTheme="majorHAnsi"/>
          <w:sz w:val="20"/>
          <w:szCs w:val="20"/>
          <w:lang w:val="es-ES_tradnl"/>
        </w:rPr>
        <w:t xml:space="preserve">la </w:t>
      </w:r>
      <w:r w:rsidR="00133DBF" w:rsidRPr="00E73191">
        <w:rPr>
          <w:rFonts w:asciiTheme="majorHAnsi" w:hAnsiTheme="majorHAnsi"/>
          <w:sz w:val="20"/>
          <w:szCs w:val="20"/>
          <w:lang w:val="es-ES_tradnl"/>
        </w:rPr>
        <w:t xml:space="preserve">una única finalidad </w:t>
      </w:r>
      <w:r w:rsidR="001C604D" w:rsidRPr="00E73191">
        <w:rPr>
          <w:rFonts w:asciiTheme="majorHAnsi" w:hAnsiTheme="majorHAnsi"/>
          <w:sz w:val="20"/>
          <w:szCs w:val="20"/>
          <w:lang w:val="es-ES_tradnl"/>
        </w:rPr>
        <w:t xml:space="preserve">de </w:t>
      </w:r>
      <w:r w:rsidR="001B79B4" w:rsidRPr="00E73191">
        <w:rPr>
          <w:rFonts w:asciiTheme="majorHAnsi" w:hAnsiTheme="majorHAnsi"/>
          <w:sz w:val="20"/>
          <w:szCs w:val="20"/>
          <w:lang w:val="es-ES_tradnl"/>
        </w:rPr>
        <w:t>mostrarlo públicamente como delincuente</w:t>
      </w:r>
      <w:r w:rsidR="001C604D" w:rsidRPr="00E73191">
        <w:rPr>
          <w:rFonts w:asciiTheme="majorHAnsi" w:hAnsiTheme="majorHAnsi"/>
          <w:sz w:val="20"/>
          <w:szCs w:val="20"/>
          <w:lang w:val="es-ES_tradnl"/>
        </w:rPr>
        <w:t xml:space="preserve"> </w:t>
      </w:r>
      <w:r w:rsidR="001B79B4" w:rsidRPr="00E73191">
        <w:rPr>
          <w:rFonts w:asciiTheme="majorHAnsi" w:hAnsiTheme="majorHAnsi"/>
          <w:sz w:val="20"/>
          <w:szCs w:val="20"/>
          <w:lang w:val="es-ES_tradnl"/>
        </w:rPr>
        <w:t>e</w:t>
      </w:r>
      <w:r w:rsidR="0029619D" w:rsidRPr="00E73191">
        <w:rPr>
          <w:rFonts w:asciiTheme="majorHAnsi" w:hAnsiTheme="majorHAnsi"/>
          <w:sz w:val="20"/>
          <w:szCs w:val="20"/>
          <w:lang w:val="es-ES_tradnl"/>
        </w:rPr>
        <w:t xml:space="preserve"> imputa</w:t>
      </w:r>
      <w:r w:rsidR="0003541A" w:rsidRPr="00E73191">
        <w:rPr>
          <w:rFonts w:asciiTheme="majorHAnsi" w:hAnsiTheme="majorHAnsi"/>
          <w:sz w:val="20"/>
          <w:szCs w:val="20"/>
          <w:lang w:val="es-ES_tradnl"/>
        </w:rPr>
        <w:t>rle</w:t>
      </w:r>
      <w:r w:rsidR="0029619D" w:rsidRPr="00E73191">
        <w:rPr>
          <w:rFonts w:asciiTheme="majorHAnsi" w:hAnsiTheme="majorHAnsi"/>
          <w:sz w:val="20"/>
          <w:szCs w:val="20"/>
          <w:lang w:val="es-ES_tradnl"/>
        </w:rPr>
        <w:t xml:space="preserve"> </w:t>
      </w:r>
      <w:r w:rsidR="0003541A" w:rsidRPr="00E73191">
        <w:rPr>
          <w:rFonts w:asciiTheme="majorHAnsi" w:hAnsiTheme="majorHAnsi"/>
          <w:sz w:val="20"/>
          <w:szCs w:val="20"/>
          <w:lang w:val="es-ES_tradnl"/>
        </w:rPr>
        <w:t>falsamente</w:t>
      </w:r>
      <w:r w:rsidR="000E341B" w:rsidRPr="00E73191">
        <w:rPr>
          <w:rFonts w:asciiTheme="majorHAnsi" w:hAnsiTheme="majorHAnsi"/>
          <w:sz w:val="20"/>
          <w:szCs w:val="20"/>
          <w:lang w:val="es-ES_tradnl"/>
        </w:rPr>
        <w:t xml:space="preserve"> la comisión de </w:t>
      </w:r>
      <w:r w:rsidR="00133DBF" w:rsidRPr="00E73191">
        <w:rPr>
          <w:rFonts w:asciiTheme="majorHAnsi" w:hAnsiTheme="majorHAnsi"/>
          <w:sz w:val="20"/>
          <w:szCs w:val="20"/>
          <w:lang w:val="es-ES_tradnl"/>
        </w:rPr>
        <w:t>los</w:t>
      </w:r>
      <w:r w:rsidR="000E341B" w:rsidRPr="00E73191">
        <w:rPr>
          <w:rFonts w:asciiTheme="majorHAnsi" w:hAnsiTheme="majorHAnsi"/>
          <w:sz w:val="20"/>
          <w:szCs w:val="20"/>
          <w:lang w:val="es-ES_tradnl"/>
        </w:rPr>
        <w:t xml:space="preserve"> delito</w:t>
      </w:r>
      <w:r w:rsidR="00133DBF" w:rsidRPr="00E73191">
        <w:rPr>
          <w:rFonts w:asciiTheme="majorHAnsi" w:hAnsiTheme="majorHAnsi"/>
          <w:sz w:val="20"/>
          <w:szCs w:val="20"/>
          <w:lang w:val="es-ES_tradnl"/>
        </w:rPr>
        <w:t xml:space="preserve">s </w:t>
      </w:r>
      <w:r w:rsidR="001C0D7D">
        <w:rPr>
          <w:rFonts w:asciiTheme="majorHAnsi" w:hAnsiTheme="majorHAnsi"/>
          <w:sz w:val="20"/>
          <w:szCs w:val="20"/>
          <w:lang w:val="es-ES_tradnl"/>
        </w:rPr>
        <w:t xml:space="preserve">referidos </w:t>
      </w:r>
      <w:r w:rsidR="00133DBF" w:rsidRPr="00E73191">
        <w:rPr>
          <w:rFonts w:asciiTheme="majorHAnsi" w:hAnsiTheme="majorHAnsi"/>
          <w:sz w:val="20"/>
          <w:szCs w:val="20"/>
          <w:lang w:val="es-ES_tradnl"/>
        </w:rPr>
        <w:t>previamente</w:t>
      </w:r>
      <w:r w:rsidR="0003541A" w:rsidRPr="00E73191">
        <w:rPr>
          <w:rFonts w:asciiTheme="majorHAnsi" w:hAnsiTheme="majorHAnsi"/>
          <w:sz w:val="20"/>
          <w:szCs w:val="20"/>
          <w:lang w:val="es-ES_tradnl"/>
        </w:rPr>
        <w:t>.</w:t>
      </w:r>
    </w:p>
    <w:p w14:paraId="585D1C1A" w14:textId="6433118D" w:rsidR="00073B77" w:rsidRPr="00E73191" w:rsidRDefault="00073B77" w:rsidP="00DE66C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firstLine="720"/>
        <w:jc w:val="both"/>
        <w:rPr>
          <w:rFonts w:asciiTheme="majorHAnsi" w:hAnsiTheme="majorHAnsi"/>
          <w:i/>
          <w:iCs/>
          <w:sz w:val="20"/>
          <w:szCs w:val="20"/>
          <w:lang w:val="es-ES_tradnl"/>
        </w:rPr>
      </w:pPr>
      <w:r w:rsidRPr="00E73191">
        <w:rPr>
          <w:rFonts w:asciiTheme="majorHAnsi" w:hAnsiTheme="majorHAnsi"/>
          <w:i/>
          <w:iCs/>
          <w:sz w:val="20"/>
          <w:szCs w:val="20"/>
          <w:lang w:val="es-ES_tradnl"/>
        </w:rPr>
        <w:t>Proceso penal No. 241/9</w:t>
      </w:r>
      <w:r w:rsidR="00D859D2" w:rsidRPr="00E73191">
        <w:rPr>
          <w:rFonts w:asciiTheme="majorHAnsi" w:hAnsiTheme="majorHAnsi"/>
          <w:i/>
          <w:iCs/>
          <w:sz w:val="20"/>
          <w:szCs w:val="20"/>
          <w:lang w:val="es-ES_tradnl"/>
        </w:rPr>
        <w:t>3</w:t>
      </w:r>
      <w:r w:rsidRPr="00E73191">
        <w:rPr>
          <w:rFonts w:asciiTheme="majorHAnsi" w:hAnsiTheme="majorHAnsi"/>
          <w:i/>
          <w:iCs/>
          <w:sz w:val="20"/>
          <w:szCs w:val="20"/>
          <w:lang w:val="es-ES_tradnl"/>
        </w:rPr>
        <w:t xml:space="preserve"> y denuncia de los actos de tortura.</w:t>
      </w:r>
    </w:p>
    <w:p w14:paraId="7CE65E13" w14:textId="27F4ADA2" w:rsidR="00073B77" w:rsidRPr="00E73191" w:rsidRDefault="00F219B8" w:rsidP="007318B9">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E</w:t>
      </w:r>
      <w:r w:rsidR="00AC643C" w:rsidRPr="00E73191">
        <w:rPr>
          <w:rFonts w:asciiTheme="majorHAnsi" w:hAnsiTheme="majorHAnsi"/>
          <w:sz w:val="20"/>
          <w:szCs w:val="20"/>
          <w:lang w:val="es-ES_tradnl"/>
        </w:rPr>
        <w:t xml:space="preserve">l 16 de julio de 1993 </w:t>
      </w:r>
      <w:r w:rsidR="007318B9" w:rsidRPr="00E73191">
        <w:rPr>
          <w:rFonts w:asciiTheme="majorHAnsi" w:hAnsiTheme="majorHAnsi"/>
          <w:sz w:val="20"/>
          <w:szCs w:val="20"/>
          <w:lang w:val="es-ES_tradnl"/>
        </w:rPr>
        <w:t>e</w:t>
      </w:r>
      <w:r w:rsidR="00100B30" w:rsidRPr="00E73191">
        <w:rPr>
          <w:rFonts w:asciiTheme="majorHAnsi" w:hAnsiTheme="majorHAnsi"/>
          <w:sz w:val="20"/>
          <w:szCs w:val="20"/>
          <w:lang w:val="es-ES_tradnl"/>
        </w:rPr>
        <w:t>l Ministerio Público</w:t>
      </w:r>
      <w:r w:rsidRPr="00E73191">
        <w:rPr>
          <w:rFonts w:asciiTheme="majorHAnsi" w:hAnsiTheme="majorHAnsi"/>
          <w:sz w:val="20"/>
          <w:szCs w:val="20"/>
          <w:lang w:val="es-ES_tradnl"/>
        </w:rPr>
        <w:t xml:space="preserve"> </w:t>
      </w:r>
      <w:r w:rsidR="007318B9" w:rsidRPr="00E73191">
        <w:rPr>
          <w:rFonts w:asciiTheme="majorHAnsi" w:hAnsiTheme="majorHAnsi"/>
          <w:sz w:val="20"/>
          <w:szCs w:val="20"/>
          <w:lang w:val="es-ES_tradnl"/>
        </w:rPr>
        <w:t>inició</w:t>
      </w:r>
      <w:r w:rsidRPr="00E73191">
        <w:rPr>
          <w:rFonts w:asciiTheme="majorHAnsi" w:hAnsiTheme="majorHAnsi"/>
          <w:sz w:val="20"/>
          <w:szCs w:val="20"/>
          <w:lang w:val="es-ES_tradnl"/>
        </w:rPr>
        <w:t xml:space="preserve"> la causa penal</w:t>
      </w:r>
      <w:r w:rsidR="00AC643C" w:rsidRPr="00E73191">
        <w:rPr>
          <w:rFonts w:asciiTheme="majorHAnsi" w:hAnsiTheme="majorHAnsi"/>
          <w:sz w:val="20"/>
          <w:szCs w:val="20"/>
          <w:lang w:val="es-ES_tradnl"/>
        </w:rPr>
        <w:t xml:space="preserve"> </w:t>
      </w:r>
      <w:r w:rsidR="00AC643C" w:rsidRPr="00E73191">
        <w:rPr>
          <w:rFonts w:asciiTheme="majorHAnsi" w:hAnsiTheme="majorHAnsi"/>
          <w:color w:val="auto"/>
          <w:sz w:val="20"/>
          <w:szCs w:val="20"/>
          <w:lang w:val="es-ES_tradnl"/>
        </w:rPr>
        <w:t xml:space="preserve">No. </w:t>
      </w:r>
      <w:r w:rsidR="00AC643C" w:rsidRPr="00E73191">
        <w:rPr>
          <w:rFonts w:asciiTheme="majorHAnsi" w:hAnsiTheme="majorHAnsi"/>
          <w:sz w:val="20"/>
          <w:szCs w:val="20"/>
          <w:lang w:val="es-ES_tradnl"/>
        </w:rPr>
        <w:t>241/93</w:t>
      </w:r>
      <w:r w:rsidRPr="00E73191">
        <w:rPr>
          <w:rFonts w:asciiTheme="majorHAnsi" w:hAnsiTheme="majorHAnsi"/>
          <w:sz w:val="20"/>
          <w:szCs w:val="20"/>
          <w:lang w:val="es-ES_tradnl"/>
        </w:rPr>
        <w:t xml:space="preserve"> contra la presunta víctima por los delitos de homicidio calificado, lesiones calificadas, robo calificado y asociación delictuosa</w:t>
      </w:r>
      <w:r w:rsidR="007318B9" w:rsidRPr="00E73191">
        <w:rPr>
          <w:rFonts w:asciiTheme="majorHAnsi" w:hAnsiTheme="majorHAnsi"/>
          <w:sz w:val="20"/>
          <w:szCs w:val="20"/>
          <w:lang w:val="es-ES_tradnl"/>
        </w:rPr>
        <w:t>; y e</w:t>
      </w:r>
      <w:r w:rsidR="00AC643C" w:rsidRPr="00E73191">
        <w:rPr>
          <w:rFonts w:asciiTheme="majorHAnsi" w:hAnsiTheme="majorHAnsi"/>
          <w:sz w:val="20"/>
          <w:szCs w:val="20"/>
          <w:lang w:val="es-ES_tradnl"/>
        </w:rPr>
        <w:t xml:space="preserve">l Juzgado Séptimo de Defensa Social </w:t>
      </w:r>
      <w:r w:rsidR="004F2CF4" w:rsidRPr="00E73191">
        <w:rPr>
          <w:rFonts w:asciiTheme="majorHAnsi" w:hAnsiTheme="majorHAnsi"/>
          <w:sz w:val="20"/>
          <w:szCs w:val="20"/>
          <w:lang w:val="es-ES_tradnl"/>
        </w:rPr>
        <w:t>en la ciudad de</w:t>
      </w:r>
      <w:r w:rsidR="00AC643C" w:rsidRPr="00E73191">
        <w:rPr>
          <w:rFonts w:asciiTheme="majorHAnsi" w:hAnsiTheme="majorHAnsi"/>
          <w:sz w:val="20"/>
          <w:szCs w:val="20"/>
          <w:lang w:val="es-ES_tradnl"/>
        </w:rPr>
        <w:t xml:space="preserve"> Puebl</w:t>
      </w:r>
      <w:r w:rsidRPr="00E73191">
        <w:rPr>
          <w:rFonts w:asciiTheme="majorHAnsi" w:hAnsiTheme="majorHAnsi"/>
          <w:sz w:val="20"/>
          <w:szCs w:val="20"/>
          <w:lang w:val="es-ES_tradnl"/>
        </w:rPr>
        <w:t xml:space="preserve">a dictó auto formal de prisión preventiva </w:t>
      </w:r>
      <w:r w:rsidR="007318B9" w:rsidRPr="00E73191">
        <w:rPr>
          <w:rFonts w:asciiTheme="majorHAnsi" w:hAnsiTheme="majorHAnsi"/>
          <w:sz w:val="20"/>
          <w:szCs w:val="20"/>
          <w:lang w:val="es-ES_tradnl"/>
        </w:rPr>
        <w:t xml:space="preserve">en su </w:t>
      </w:r>
      <w:r w:rsidRPr="00E73191">
        <w:rPr>
          <w:rFonts w:asciiTheme="majorHAnsi" w:hAnsiTheme="majorHAnsi"/>
          <w:sz w:val="20"/>
          <w:szCs w:val="20"/>
          <w:lang w:val="es-ES_tradnl"/>
        </w:rPr>
        <w:t>contra</w:t>
      </w:r>
      <w:r w:rsidR="007318B9" w:rsidRPr="00E73191">
        <w:rPr>
          <w:rFonts w:asciiTheme="majorHAnsi" w:hAnsiTheme="majorHAnsi"/>
          <w:sz w:val="20"/>
          <w:szCs w:val="20"/>
          <w:lang w:val="es-ES_tradnl"/>
        </w:rPr>
        <w:t xml:space="preserve">, siendo recluido en </w:t>
      </w:r>
      <w:r w:rsidR="00AC643C" w:rsidRPr="00E73191">
        <w:rPr>
          <w:rFonts w:asciiTheme="majorHAnsi" w:hAnsiTheme="majorHAnsi"/>
          <w:sz w:val="20"/>
          <w:szCs w:val="20"/>
          <w:lang w:val="es-ES_tradnl"/>
        </w:rPr>
        <w:t xml:space="preserve">el </w:t>
      </w:r>
      <w:r w:rsidR="007318B9" w:rsidRPr="00E73191">
        <w:rPr>
          <w:rFonts w:asciiTheme="majorHAnsi" w:hAnsiTheme="majorHAnsi"/>
          <w:sz w:val="20"/>
          <w:szCs w:val="20"/>
          <w:lang w:val="es-ES_tradnl"/>
        </w:rPr>
        <w:t>C</w:t>
      </w:r>
      <w:r w:rsidR="007455A3" w:rsidRPr="00E73191">
        <w:rPr>
          <w:rFonts w:asciiTheme="majorHAnsi" w:hAnsiTheme="majorHAnsi"/>
          <w:sz w:val="20"/>
          <w:szCs w:val="20"/>
          <w:lang w:val="es-ES_tradnl"/>
        </w:rPr>
        <w:t xml:space="preserve">entro de </w:t>
      </w:r>
      <w:r w:rsidR="007318B9" w:rsidRPr="00E73191">
        <w:rPr>
          <w:rFonts w:asciiTheme="majorHAnsi" w:hAnsiTheme="majorHAnsi"/>
          <w:sz w:val="20"/>
          <w:szCs w:val="20"/>
          <w:lang w:val="es-ES_tradnl"/>
        </w:rPr>
        <w:t>R</w:t>
      </w:r>
      <w:r w:rsidR="007455A3" w:rsidRPr="00E73191">
        <w:rPr>
          <w:rFonts w:asciiTheme="majorHAnsi" w:hAnsiTheme="majorHAnsi"/>
          <w:sz w:val="20"/>
          <w:szCs w:val="20"/>
          <w:lang w:val="es-ES_tradnl"/>
        </w:rPr>
        <w:t>eadaptación Social</w:t>
      </w:r>
      <w:r w:rsidR="00AC643C" w:rsidRPr="00E73191">
        <w:rPr>
          <w:rFonts w:asciiTheme="majorHAnsi" w:hAnsiTheme="majorHAnsi"/>
          <w:sz w:val="20"/>
          <w:szCs w:val="20"/>
          <w:lang w:val="es-ES_tradnl"/>
        </w:rPr>
        <w:t xml:space="preserve"> N°</w:t>
      </w:r>
      <w:r w:rsidR="007318B9" w:rsidRPr="00E73191">
        <w:rPr>
          <w:rFonts w:asciiTheme="majorHAnsi" w:hAnsiTheme="majorHAnsi"/>
          <w:sz w:val="20"/>
          <w:szCs w:val="20"/>
          <w:lang w:val="es-ES_tradnl"/>
        </w:rPr>
        <w:t xml:space="preserve"> </w:t>
      </w:r>
      <w:r w:rsidR="00AC643C" w:rsidRPr="00E73191">
        <w:rPr>
          <w:rFonts w:asciiTheme="majorHAnsi" w:hAnsiTheme="majorHAnsi"/>
          <w:sz w:val="20"/>
          <w:szCs w:val="20"/>
          <w:lang w:val="es-ES_tradnl"/>
        </w:rPr>
        <w:t xml:space="preserve">1. </w:t>
      </w:r>
      <w:r w:rsidR="007318B9" w:rsidRPr="00E73191">
        <w:rPr>
          <w:rFonts w:asciiTheme="majorHAnsi" w:hAnsiTheme="majorHAnsi"/>
          <w:sz w:val="20"/>
          <w:szCs w:val="20"/>
          <w:lang w:val="es-ES_tradnl"/>
        </w:rPr>
        <w:t>L</w:t>
      </w:r>
      <w:r w:rsidRPr="00E73191">
        <w:rPr>
          <w:rFonts w:asciiTheme="majorHAnsi" w:hAnsiTheme="majorHAnsi"/>
          <w:sz w:val="20"/>
          <w:szCs w:val="20"/>
          <w:lang w:val="es-ES_tradnl"/>
        </w:rPr>
        <w:t>a presunta víctima</w:t>
      </w:r>
      <w:r w:rsidR="00AC643C" w:rsidRPr="00E73191">
        <w:rPr>
          <w:rFonts w:asciiTheme="majorHAnsi" w:hAnsiTheme="majorHAnsi"/>
          <w:sz w:val="20"/>
          <w:szCs w:val="20"/>
          <w:lang w:val="es-ES_tradnl"/>
        </w:rPr>
        <w:t xml:space="preserve"> apeló </w:t>
      </w:r>
      <w:r w:rsidR="007318B9" w:rsidRPr="00E73191">
        <w:rPr>
          <w:rFonts w:asciiTheme="majorHAnsi" w:hAnsiTheme="majorHAnsi"/>
          <w:sz w:val="20"/>
          <w:szCs w:val="20"/>
          <w:lang w:val="es-ES_tradnl"/>
        </w:rPr>
        <w:t>esta</w:t>
      </w:r>
      <w:r w:rsidR="00AC643C" w:rsidRPr="00E73191">
        <w:rPr>
          <w:rFonts w:asciiTheme="majorHAnsi" w:hAnsiTheme="majorHAnsi"/>
          <w:sz w:val="20"/>
          <w:szCs w:val="20"/>
          <w:lang w:val="es-ES_tradnl"/>
        </w:rPr>
        <w:t xml:space="preserve"> resolución</w:t>
      </w:r>
      <w:r w:rsidRPr="00E73191">
        <w:rPr>
          <w:rFonts w:asciiTheme="majorHAnsi" w:hAnsiTheme="majorHAnsi"/>
          <w:sz w:val="20"/>
          <w:szCs w:val="20"/>
          <w:lang w:val="es-ES_tradnl"/>
        </w:rPr>
        <w:t>, pero el 29 de octubre de 1993</w:t>
      </w:r>
      <w:r w:rsidR="00AC643C" w:rsidRPr="00E73191">
        <w:rPr>
          <w:rFonts w:asciiTheme="majorHAnsi" w:hAnsiTheme="majorHAnsi"/>
          <w:sz w:val="20"/>
          <w:szCs w:val="20"/>
          <w:lang w:val="es-ES_tradnl"/>
        </w:rPr>
        <w:t xml:space="preserve"> la Tercera Sala Penal del Tribunal Superior de Justicia</w:t>
      </w:r>
      <w:r w:rsidRPr="00E73191">
        <w:rPr>
          <w:rFonts w:asciiTheme="majorHAnsi" w:hAnsiTheme="majorHAnsi"/>
          <w:sz w:val="20"/>
          <w:szCs w:val="20"/>
          <w:lang w:val="es-ES_tradnl"/>
        </w:rPr>
        <w:t xml:space="preserve"> </w:t>
      </w:r>
      <w:r w:rsidR="0003541A" w:rsidRPr="00E73191">
        <w:rPr>
          <w:rFonts w:asciiTheme="majorHAnsi" w:hAnsiTheme="majorHAnsi"/>
          <w:sz w:val="20"/>
          <w:szCs w:val="20"/>
          <w:lang w:val="es-ES_tradnl"/>
        </w:rPr>
        <w:t xml:space="preserve">confirmó </w:t>
      </w:r>
      <w:r w:rsidRPr="00E73191">
        <w:rPr>
          <w:rFonts w:asciiTheme="majorHAnsi" w:hAnsiTheme="majorHAnsi"/>
          <w:sz w:val="20"/>
          <w:szCs w:val="20"/>
          <w:lang w:val="es-ES_tradnl"/>
        </w:rPr>
        <w:t>la decisión</w:t>
      </w:r>
      <w:r w:rsidR="00AC643C" w:rsidRPr="00E73191">
        <w:rPr>
          <w:rFonts w:asciiTheme="majorHAnsi" w:hAnsiTheme="majorHAnsi"/>
          <w:sz w:val="20"/>
          <w:szCs w:val="20"/>
          <w:lang w:val="es-ES_tradnl"/>
        </w:rPr>
        <w:t xml:space="preserve">. </w:t>
      </w:r>
      <w:r w:rsidR="007318B9" w:rsidRPr="00E73191">
        <w:rPr>
          <w:rFonts w:asciiTheme="majorHAnsi" w:hAnsiTheme="majorHAnsi"/>
          <w:sz w:val="20"/>
          <w:szCs w:val="20"/>
          <w:lang w:val="es-ES_tradnl"/>
        </w:rPr>
        <w:t>E</w:t>
      </w:r>
      <w:r w:rsidR="00AC643C" w:rsidRPr="00E73191">
        <w:rPr>
          <w:rFonts w:asciiTheme="majorHAnsi" w:hAnsiTheme="majorHAnsi"/>
          <w:sz w:val="20"/>
          <w:szCs w:val="20"/>
          <w:lang w:val="es-ES_tradnl"/>
        </w:rPr>
        <w:t>l 15 de junio de 1994</w:t>
      </w:r>
      <w:r w:rsidRPr="00E73191">
        <w:rPr>
          <w:rFonts w:asciiTheme="majorHAnsi" w:hAnsiTheme="majorHAnsi"/>
          <w:sz w:val="20"/>
          <w:szCs w:val="20"/>
          <w:lang w:val="es-ES_tradnl"/>
        </w:rPr>
        <w:t xml:space="preserve"> </w:t>
      </w:r>
      <w:r w:rsidR="00AC643C" w:rsidRPr="00E73191">
        <w:rPr>
          <w:rFonts w:asciiTheme="majorHAnsi" w:hAnsiTheme="majorHAnsi"/>
          <w:sz w:val="20"/>
          <w:szCs w:val="20"/>
          <w:lang w:val="es-ES_tradnl"/>
        </w:rPr>
        <w:t xml:space="preserve">el </w:t>
      </w:r>
      <w:r w:rsidR="007318B9" w:rsidRPr="00E73191">
        <w:rPr>
          <w:rFonts w:asciiTheme="majorHAnsi" w:hAnsiTheme="majorHAnsi"/>
          <w:sz w:val="20"/>
          <w:szCs w:val="20"/>
          <w:lang w:val="es-ES_tradnl"/>
        </w:rPr>
        <w:t>Juzgado</w:t>
      </w:r>
      <w:r w:rsidR="00AC643C" w:rsidRPr="00E73191">
        <w:rPr>
          <w:rFonts w:asciiTheme="majorHAnsi" w:hAnsiTheme="majorHAnsi"/>
          <w:sz w:val="20"/>
          <w:szCs w:val="20"/>
          <w:lang w:val="es-ES_tradnl"/>
        </w:rPr>
        <w:t xml:space="preserve"> Séptimo de lo Penal</w:t>
      </w:r>
      <w:r w:rsidR="007455A3" w:rsidRPr="00E73191">
        <w:rPr>
          <w:rFonts w:asciiTheme="majorHAnsi" w:hAnsiTheme="majorHAnsi"/>
          <w:sz w:val="20"/>
          <w:szCs w:val="20"/>
          <w:lang w:val="es-ES_tradnl"/>
        </w:rPr>
        <w:t xml:space="preserve"> </w:t>
      </w:r>
      <w:r w:rsidRPr="00E73191">
        <w:rPr>
          <w:rFonts w:asciiTheme="majorHAnsi" w:hAnsiTheme="majorHAnsi"/>
          <w:sz w:val="20"/>
          <w:szCs w:val="20"/>
          <w:lang w:val="es-ES_tradnl"/>
        </w:rPr>
        <w:t>condenó a la presunta víctima</w:t>
      </w:r>
      <w:r w:rsidR="00AC643C" w:rsidRPr="00E73191">
        <w:rPr>
          <w:rFonts w:asciiTheme="majorHAnsi" w:hAnsiTheme="majorHAnsi"/>
          <w:sz w:val="20"/>
          <w:szCs w:val="20"/>
          <w:lang w:val="es-ES_tradnl"/>
        </w:rPr>
        <w:t xml:space="preserve"> a </w:t>
      </w:r>
      <w:r w:rsidR="007318B9" w:rsidRPr="00E73191">
        <w:rPr>
          <w:rFonts w:asciiTheme="majorHAnsi" w:hAnsiTheme="majorHAnsi"/>
          <w:sz w:val="20"/>
          <w:szCs w:val="20"/>
          <w:lang w:val="es-ES_tradnl"/>
        </w:rPr>
        <w:t>treinta y tres</w:t>
      </w:r>
      <w:r w:rsidR="00AC643C" w:rsidRPr="00E73191">
        <w:rPr>
          <w:rFonts w:asciiTheme="majorHAnsi" w:hAnsiTheme="majorHAnsi"/>
          <w:sz w:val="20"/>
          <w:szCs w:val="20"/>
          <w:lang w:val="es-ES_tradnl"/>
        </w:rPr>
        <w:t xml:space="preserve"> años y </w:t>
      </w:r>
      <w:r w:rsidR="007318B9" w:rsidRPr="00E73191">
        <w:rPr>
          <w:rFonts w:asciiTheme="majorHAnsi" w:hAnsiTheme="majorHAnsi"/>
          <w:sz w:val="20"/>
          <w:szCs w:val="20"/>
          <w:lang w:val="es-ES_tradnl"/>
        </w:rPr>
        <w:t>siete</w:t>
      </w:r>
      <w:r w:rsidR="00F470C5" w:rsidRPr="00E73191">
        <w:rPr>
          <w:rFonts w:asciiTheme="majorHAnsi" w:hAnsiTheme="majorHAnsi"/>
          <w:sz w:val="20"/>
          <w:szCs w:val="20"/>
          <w:lang w:val="es-ES_tradnl"/>
        </w:rPr>
        <w:t xml:space="preserve"> </w:t>
      </w:r>
      <w:r w:rsidR="00AC643C" w:rsidRPr="00E73191">
        <w:rPr>
          <w:rFonts w:asciiTheme="majorHAnsi" w:hAnsiTheme="majorHAnsi"/>
          <w:sz w:val="20"/>
          <w:szCs w:val="20"/>
          <w:lang w:val="es-ES_tradnl"/>
        </w:rPr>
        <w:t>meses de pena privativa de la libertad</w:t>
      </w:r>
      <w:r w:rsidRPr="00E73191">
        <w:rPr>
          <w:rFonts w:asciiTheme="majorHAnsi" w:hAnsiTheme="majorHAnsi"/>
          <w:sz w:val="20"/>
          <w:szCs w:val="20"/>
          <w:lang w:val="es-ES_tradnl"/>
        </w:rPr>
        <w:t>,</w:t>
      </w:r>
      <w:r w:rsidR="00AC643C" w:rsidRPr="00E73191">
        <w:rPr>
          <w:rFonts w:asciiTheme="majorHAnsi" w:hAnsiTheme="majorHAnsi"/>
          <w:sz w:val="20"/>
          <w:szCs w:val="20"/>
          <w:lang w:val="es-ES_tradnl"/>
        </w:rPr>
        <w:t xml:space="preserve"> por haberse acreditado su participación en </w:t>
      </w:r>
      <w:r w:rsidR="005A6F51" w:rsidRPr="00E73191">
        <w:rPr>
          <w:rFonts w:asciiTheme="majorHAnsi" w:hAnsiTheme="majorHAnsi"/>
          <w:sz w:val="20"/>
          <w:szCs w:val="20"/>
          <w:lang w:val="es-ES_tradnl"/>
        </w:rPr>
        <w:t>los delitos imputados</w:t>
      </w:r>
      <w:r w:rsidR="00AC643C" w:rsidRPr="00E73191">
        <w:rPr>
          <w:rFonts w:asciiTheme="majorHAnsi" w:hAnsiTheme="majorHAnsi"/>
          <w:sz w:val="20"/>
          <w:szCs w:val="20"/>
          <w:lang w:val="es-ES_tradnl"/>
        </w:rPr>
        <w:t xml:space="preserve">. </w:t>
      </w:r>
      <w:r w:rsidR="007318B9" w:rsidRPr="00E73191">
        <w:rPr>
          <w:rFonts w:asciiTheme="majorHAnsi" w:hAnsiTheme="majorHAnsi"/>
          <w:sz w:val="20"/>
          <w:szCs w:val="20"/>
          <w:lang w:val="es-ES_tradnl"/>
        </w:rPr>
        <w:t>Apelada esta sentencia,</w:t>
      </w:r>
      <w:r w:rsidRPr="00E73191">
        <w:rPr>
          <w:rFonts w:asciiTheme="majorHAnsi" w:hAnsiTheme="majorHAnsi"/>
          <w:sz w:val="20"/>
          <w:szCs w:val="20"/>
          <w:lang w:val="es-ES_tradnl"/>
        </w:rPr>
        <w:t xml:space="preserve"> el 29 de octubre de 1994 </w:t>
      </w:r>
      <w:r w:rsidR="00AC643C" w:rsidRPr="00E73191">
        <w:rPr>
          <w:rFonts w:asciiTheme="majorHAnsi" w:hAnsiTheme="majorHAnsi"/>
          <w:sz w:val="20"/>
          <w:szCs w:val="20"/>
          <w:lang w:val="es-ES_tradnl"/>
        </w:rPr>
        <w:t xml:space="preserve">la Segunda Sala de lo Penal confirmó la </w:t>
      </w:r>
      <w:r w:rsidRPr="00E73191">
        <w:rPr>
          <w:rFonts w:asciiTheme="majorHAnsi" w:hAnsiTheme="majorHAnsi"/>
          <w:sz w:val="20"/>
          <w:szCs w:val="20"/>
          <w:lang w:val="es-ES_tradnl"/>
        </w:rPr>
        <w:t>condena</w:t>
      </w:r>
      <w:r w:rsidR="00AC643C" w:rsidRPr="00E73191">
        <w:rPr>
          <w:rFonts w:asciiTheme="majorHAnsi" w:hAnsiTheme="majorHAnsi"/>
          <w:sz w:val="20"/>
          <w:szCs w:val="20"/>
          <w:lang w:val="es-ES_tradnl"/>
        </w:rPr>
        <w:t>.</w:t>
      </w:r>
    </w:p>
    <w:p w14:paraId="2D2A3C64" w14:textId="340AF547" w:rsidR="00100B30" w:rsidRPr="00E73191" w:rsidRDefault="00100B30" w:rsidP="00100B30">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 xml:space="preserve">Alega la parte peticionaria que existieron numerosas irregularidades en </w:t>
      </w:r>
      <w:r w:rsidR="00F02140" w:rsidRPr="00E73191">
        <w:rPr>
          <w:rFonts w:asciiTheme="majorHAnsi" w:hAnsiTheme="majorHAnsi"/>
          <w:sz w:val="20"/>
          <w:szCs w:val="20"/>
          <w:lang w:val="es-ES_tradnl"/>
        </w:rPr>
        <w:t>este</w:t>
      </w:r>
      <w:r w:rsidRPr="00E73191">
        <w:rPr>
          <w:rFonts w:asciiTheme="majorHAnsi" w:hAnsiTheme="majorHAnsi"/>
          <w:sz w:val="20"/>
          <w:szCs w:val="20"/>
          <w:lang w:val="es-ES_tradnl"/>
        </w:rPr>
        <w:t xml:space="preserve"> proceso penal. </w:t>
      </w:r>
      <w:r w:rsidR="007318B9" w:rsidRPr="00E73191">
        <w:rPr>
          <w:rFonts w:asciiTheme="majorHAnsi" w:hAnsiTheme="majorHAnsi"/>
          <w:sz w:val="20"/>
          <w:szCs w:val="20"/>
          <w:lang w:val="es-ES_tradnl"/>
        </w:rPr>
        <w:t>Como por ejemplo,</w:t>
      </w:r>
      <w:r w:rsidRPr="00E73191">
        <w:rPr>
          <w:rFonts w:asciiTheme="majorHAnsi" w:hAnsiTheme="majorHAnsi"/>
          <w:sz w:val="20"/>
          <w:szCs w:val="20"/>
          <w:lang w:val="es-ES_tradnl"/>
        </w:rPr>
        <w:t xml:space="preserve"> que las autoridades </w:t>
      </w:r>
      <w:r w:rsidR="00F02140" w:rsidRPr="00E73191">
        <w:rPr>
          <w:rFonts w:asciiTheme="majorHAnsi" w:hAnsiTheme="majorHAnsi"/>
          <w:sz w:val="20"/>
          <w:szCs w:val="20"/>
          <w:lang w:val="es-ES_tradnl"/>
        </w:rPr>
        <w:t xml:space="preserve">le </w:t>
      </w:r>
      <w:r w:rsidRPr="00E73191">
        <w:rPr>
          <w:rFonts w:asciiTheme="majorHAnsi" w:hAnsiTheme="majorHAnsi"/>
          <w:sz w:val="20"/>
          <w:szCs w:val="20"/>
          <w:lang w:val="es-ES_tradnl"/>
        </w:rPr>
        <w:t>hicieron firmar bajo coacción a la presunta víctima declaraciones en las que confesaba acontecimientos relacionados con los delitos imputados</w:t>
      </w:r>
      <w:r w:rsidR="00F02140" w:rsidRPr="00E73191">
        <w:rPr>
          <w:rFonts w:asciiTheme="majorHAnsi" w:hAnsiTheme="majorHAnsi"/>
          <w:sz w:val="20"/>
          <w:szCs w:val="20"/>
          <w:lang w:val="es-ES_tradnl"/>
        </w:rPr>
        <w:t xml:space="preserve">; que no se le permitió presentar pruebas en su favor; y que </w:t>
      </w:r>
      <w:r w:rsidRPr="00E73191">
        <w:rPr>
          <w:rFonts w:asciiTheme="majorHAnsi" w:hAnsiTheme="majorHAnsi"/>
          <w:sz w:val="20"/>
          <w:szCs w:val="20"/>
          <w:lang w:val="es-ES_tradnl"/>
        </w:rPr>
        <w:t xml:space="preserve">no contó con asistencia legal o defensor de oficio, toda vez que estuvo incomunicado y sin recibir llamadas telefónicas. </w:t>
      </w:r>
    </w:p>
    <w:p w14:paraId="4C021666" w14:textId="2EECA175" w:rsidR="00073B77" w:rsidRPr="00E73191" w:rsidRDefault="00100B30" w:rsidP="00F02140">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Finalmente, e</w:t>
      </w:r>
      <w:r w:rsidR="00073B77" w:rsidRPr="00E73191">
        <w:rPr>
          <w:rFonts w:asciiTheme="majorHAnsi" w:hAnsiTheme="majorHAnsi"/>
          <w:sz w:val="20"/>
          <w:szCs w:val="20"/>
          <w:lang w:val="es-ES_tradnl"/>
        </w:rPr>
        <w:t>n relación con los actos de tortura</w:t>
      </w:r>
      <w:r w:rsidR="00F02140" w:rsidRPr="00E73191">
        <w:rPr>
          <w:rFonts w:asciiTheme="majorHAnsi" w:hAnsiTheme="majorHAnsi"/>
          <w:sz w:val="20"/>
          <w:szCs w:val="20"/>
          <w:lang w:val="es-ES_tradnl"/>
        </w:rPr>
        <w:t xml:space="preserve"> alegadamente sufridos por la presunta víctima a manos de la policía al momento de su detención, el peticionario explica que este denunció estos hechos ante e</w:t>
      </w:r>
      <w:r w:rsidR="00073B77" w:rsidRPr="00E73191">
        <w:rPr>
          <w:rFonts w:asciiTheme="majorHAnsi" w:hAnsiTheme="majorHAnsi"/>
          <w:sz w:val="20"/>
          <w:szCs w:val="20"/>
          <w:lang w:val="es-ES_tradnl"/>
        </w:rPr>
        <w:t xml:space="preserve">l Juzgado Séptimo de Defensa Social de la ciudad de Puebla. </w:t>
      </w:r>
      <w:r w:rsidR="00F02140" w:rsidRPr="00E73191">
        <w:rPr>
          <w:rFonts w:asciiTheme="majorHAnsi" w:hAnsiTheme="majorHAnsi"/>
          <w:sz w:val="20"/>
          <w:szCs w:val="20"/>
          <w:lang w:val="es-ES_tradnl"/>
        </w:rPr>
        <w:t>Alega</w:t>
      </w:r>
      <w:r w:rsidR="00073B77" w:rsidRPr="00E73191">
        <w:rPr>
          <w:rFonts w:asciiTheme="majorHAnsi" w:hAnsiTheme="majorHAnsi"/>
          <w:sz w:val="20"/>
          <w:szCs w:val="20"/>
          <w:lang w:val="es-ES_tradnl"/>
        </w:rPr>
        <w:t xml:space="preserve"> que </w:t>
      </w:r>
      <w:r w:rsidR="00AC25A4" w:rsidRPr="00E73191">
        <w:rPr>
          <w:rFonts w:asciiTheme="majorHAnsi" w:hAnsiTheme="majorHAnsi"/>
          <w:sz w:val="20"/>
          <w:szCs w:val="20"/>
          <w:lang w:val="es-ES_tradnl"/>
        </w:rPr>
        <w:t>a pesar de que</w:t>
      </w:r>
      <w:r w:rsidR="00073B77" w:rsidRPr="00E73191">
        <w:rPr>
          <w:rFonts w:asciiTheme="majorHAnsi" w:hAnsiTheme="majorHAnsi"/>
          <w:sz w:val="20"/>
          <w:szCs w:val="20"/>
          <w:lang w:val="es-ES_tradnl"/>
        </w:rPr>
        <w:t xml:space="preserve"> tal autoridad ordenó el dictamen de un </w:t>
      </w:r>
      <w:r w:rsidR="00F02140" w:rsidRPr="00E73191">
        <w:rPr>
          <w:rFonts w:asciiTheme="majorHAnsi" w:hAnsiTheme="majorHAnsi"/>
          <w:sz w:val="20"/>
          <w:szCs w:val="20"/>
          <w:lang w:val="es-ES_tradnl"/>
        </w:rPr>
        <w:t>médico</w:t>
      </w:r>
      <w:r w:rsidR="00073B77" w:rsidRPr="00E73191">
        <w:rPr>
          <w:rFonts w:asciiTheme="majorHAnsi" w:hAnsiTheme="majorHAnsi"/>
          <w:sz w:val="20"/>
          <w:szCs w:val="20"/>
          <w:lang w:val="es-ES_tradnl"/>
        </w:rPr>
        <w:t xml:space="preserve"> </w:t>
      </w:r>
      <w:r w:rsidR="00F02140" w:rsidRPr="00E73191">
        <w:rPr>
          <w:rFonts w:asciiTheme="majorHAnsi" w:hAnsiTheme="majorHAnsi"/>
          <w:sz w:val="20"/>
          <w:szCs w:val="20"/>
          <w:lang w:val="es-ES_tradnl"/>
        </w:rPr>
        <w:t>legal</w:t>
      </w:r>
      <w:r w:rsidR="00073B77" w:rsidRPr="00E73191">
        <w:rPr>
          <w:rFonts w:asciiTheme="majorHAnsi" w:hAnsiTheme="majorHAnsi"/>
          <w:sz w:val="20"/>
          <w:szCs w:val="20"/>
          <w:lang w:val="es-ES_tradnl"/>
        </w:rPr>
        <w:t xml:space="preserve">, </w:t>
      </w:r>
      <w:r w:rsidR="00F02140" w:rsidRPr="00E73191">
        <w:rPr>
          <w:rFonts w:asciiTheme="majorHAnsi" w:hAnsiTheme="majorHAnsi"/>
          <w:sz w:val="20"/>
          <w:szCs w:val="20"/>
          <w:lang w:val="es-ES_tradnl"/>
        </w:rPr>
        <w:t>tal</w:t>
      </w:r>
      <w:r w:rsidR="00AC25A4" w:rsidRPr="00E73191">
        <w:rPr>
          <w:rFonts w:asciiTheme="majorHAnsi" w:hAnsiTheme="majorHAnsi"/>
          <w:sz w:val="20"/>
          <w:szCs w:val="20"/>
          <w:lang w:val="es-ES_tradnl"/>
        </w:rPr>
        <w:t xml:space="preserve"> procedimiento se realizó varios días después de los acontecimientos denunciados, por</w:t>
      </w:r>
      <w:r w:rsidR="00073B77" w:rsidRPr="00E73191">
        <w:rPr>
          <w:rFonts w:asciiTheme="majorHAnsi" w:hAnsiTheme="majorHAnsi"/>
          <w:sz w:val="20"/>
          <w:szCs w:val="20"/>
          <w:lang w:val="es-ES_tradnl"/>
        </w:rPr>
        <w:t xml:space="preserve"> </w:t>
      </w:r>
      <w:r w:rsidR="00F02140" w:rsidRPr="00E73191">
        <w:rPr>
          <w:rFonts w:asciiTheme="majorHAnsi" w:hAnsiTheme="majorHAnsi"/>
          <w:sz w:val="20"/>
          <w:szCs w:val="20"/>
          <w:lang w:val="es-ES_tradnl"/>
        </w:rPr>
        <w:t xml:space="preserve">lo que </w:t>
      </w:r>
      <w:r w:rsidR="00073B77" w:rsidRPr="00E73191">
        <w:rPr>
          <w:rFonts w:asciiTheme="majorHAnsi" w:hAnsiTheme="majorHAnsi"/>
          <w:sz w:val="20"/>
          <w:szCs w:val="20"/>
          <w:lang w:val="es-ES_tradnl"/>
        </w:rPr>
        <w:t>el dictamen solo señaló que las huellas de las lesiones habían desaparecido por el transcurso del tiempo</w:t>
      </w:r>
      <w:r w:rsidR="00D64C7C" w:rsidRPr="00E73191">
        <w:rPr>
          <w:rFonts w:asciiTheme="majorHAnsi" w:hAnsiTheme="majorHAnsi"/>
          <w:sz w:val="20"/>
          <w:szCs w:val="20"/>
          <w:lang w:val="es-ES_tradnl"/>
        </w:rPr>
        <w:t xml:space="preserve"> –el peticionario no indica las fechas de estas diligencias–</w:t>
      </w:r>
      <w:r w:rsidR="00073B77" w:rsidRPr="00E73191">
        <w:rPr>
          <w:rFonts w:asciiTheme="majorHAnsi" w:hAnsiTheme="majorHAnsi"/>
          <w:sz w:val="20"/>
          <w:szCs w:val="20"/>
          <w:lang w:val="es-ES_tradnl"/>
        </w:rPr>
        <w:t xml:space="preserve">. </w:t>
      </w:r>
      <w:r w:rsidR="00F02140" w:rsidRPr="00E73191">
        <w:rPr>
          <w:rFonts w:asciiTheme="majorHAnsi" w:hAnsiTheme="majorHAnsi"/>
          <w:sz w:val="20"/>
          <w:szCs w:val="20"/>
          <w:lang w:val="es-ES_tradnl"/>
        </w:rPr>
        <w:t>Como consecuencia,</w:t>
      </w:r>
      <w:r w:rsidR="00D64C7C" w:rsidRPr="00E73191">
        <w:rPr>
          <w:rFonts w:asciiTheme="majorHAnsi" w:hAnsiTheme="majorHAnsi"/>
          <w:sz w:val="20"/>
          <w:szCs w:val="20"/>
          <w:lang w:val="es-ES_tradnl"/>
        </w:rPr>
        <w:t xml:space="preserve"> aduce el peticionario,</w:t>
      </w:r>
      <w:r w:rsidR="00F02140" w:rsidRPr="00E73191">
        <w:rPr>
          <w:rFonts w:asciiTheme="majorHAnsi" w:hAnsiTheme="majorHAnsi"/>
          <w:sz w:val="20"/>
          <w:szCs w:val="20"/>
          <w:lang w:val="es-ES_tradnl"/>
        </w:rPr>
        <w:t xml:space="preserve"> los</w:t>
      </w:r>
      <w:r w:rsidR="00AC25A4" w:rsidRPr="00E73191">
        <w:rPr>
          <w:rFonts w:asciiTheme="majorHAnsi" w:hAnsiTheme="majorHAnsi"/>
          <w:sz w:val="20"/>
          <w:szCs w:val="20"/>
          <w:lang w:val="es-ES_tradnl"/>
        </w:rPr>
        <w:t xml:space="preserve"> actos de tortura no habrían sido </w:t>
      </w:r>
      <w:r w:rsidR="00F02140" w:rsidRPr="00E73191">
        <w:rPr>
          <w:rFonts w:asciiTheme="majorHAnsi" w:hAnsiTheme="majorHAnsi"/>
          <w:sz w:val="20"/>
          <w:szCs w:val="20"/>
          <w:lang w:val="es-ES_tradnl"/>
        </w:rPr>
        <w:t>debidamente</w:t>
      </w:r>
      <w:r w:rsidR="00AC25A4" w:rsidRPr="00E73191">
        <w:rPr>
          <w:rFonts w:asciiTheme="majorHAnsi" w:hAnsiTheme="majorHAnsi"/>
          <w:sz w:val="20"/>
          <w:szCs w:val="20"/>
          <w:lang w:val="es-ES_tradnl"/>
        </w:rPr>
        <w:t xml:space="preserve"> investigados. </w:t>
      </w:r>
    </w:p>
    <w:p w14:paraId="18F1BEE1" w14:textId="3C67BE85" w:rsidR="00073B77" w:rsidRPr="00E73191" w:rsidRDefault="00073B77" w:rsidP="00F0214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firstLine="720"/>
        <w:jc w:val="both"/>
        <w:rPr>
          <w:rFonts w:asciiTheme="majorHAnsi" w:hAnsiTheme="majorHAnsi"/>
          <w:i/>
          <w:iCs/>
          <w:sz w:val="20"/>
          <w:szCs w:val="20"/>
          <w:lang w:val="es-ES_tradnl"/>
        </w:rPr>
      </w:pPr>
      <w:r w:rsidRPr="00E73191">
        <w:rPr>
          <w:rFonts w:asciiTheme="majorHAnsi" w:hAnsiTheme="majorHAnsi"/>
          <w:i/>
          <w:iCs/>
          <w:sz w:val="20"/>
          <w:szCs w:val="20"/>
          <w:lang w:val="es-ES_tradnl"/>
        </w:rPr>
        <w:t>Juicio de amparo directo D-79/2009</w:t>
      </w:r>
      <w:r w:rsidR="00AC25A4" w:rsidRPr="00E73191">
        <w:rPr>
          <w:rFonts w:asciiTheme="majorHAnsi" w:hAnsiTheme="majorHAnsi"/>
          <w:i/>
          <w:iCs/>
          <w:sz w:val="20"/>
          <w:szCs w:val="20"/>
          <w:lang w:val="es-ES_tradnl"/>
        </w:rPr>
        <w:t xml:space="preserve"> </w:t>
      </w:r>
      <w:r w:rsidR="00D859D2" w:rsidRPr="00E73191">
        <w:rPr>
          <w:rFonts w:asciiTheme="majorHAnsi" w:hAnsiTheme="majorHAnsi"/>
          <w:i/>
          <w:iCs/>
          <w:sz w:val="20"/>
          <w:szCs w:val="20"/>
          <w:lang w:val="es-ES_tradnl"/>
        </w:rPr>
        <w:t>y juicio de amparo indirecto 218/2012</w:t>
      </w:r>
    </w:p>
    <w:p w14:paraId="0514674D" w14:textId="41F2E657" w:rsidR="0072159E" w:rsidRPr="00E73191" w:rsidRDefault="006E5133" w:rsidP="004B751B">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El peticionario e</w:t>
      </w:r>
      <w:r w:rsidR="007455A3" w:rsidRPr="00E73191">
        <w:rPr>
          <w:rFonts w:asciiTheme="majorHAnsi" w:hAnsiTheme="majorHAnsi"/>
          <w:sz w:val="20"/>
          <w:szCs w:val="20"/>
          <w:lang w:val="es-ES_tradnl"/>
        </w:rPr>
        <w:t>xplica</w:t>
      </w:r>
      <w:r w:rsidR="0072159E" w:rsidRPr="00E73191">
        <w:rPr>
          <w:rFonts w:asciiTheme="majorHAnsi" w:hAnsiTheme="majorHAnsi"/>
          <w:sz w:val="20"/>
          <w:szCs w:val="20"/>
          <w:lang w:val="es-ES_tradnl"/>
        </w:rPr>
        <w:t xml:space="preserve"> que</w:t>
      </w:r>
      <w:r w:rsidR="00F74239" w:rsidRPr="00E73191">
        <w:rPr>
          <w:rFonts w:asciiTheme="majorHAnsi" w:hAnsiTheme="majorHAnsi"/>
          <w:sz w:val="20"/>
          <w:szCs w:val="20"/>
          <w:lang w:val="es-ES_tradnl"/>
        </w:rPr>
        <w:t xml:space="preserve"> </w:t>
      </w:r>
      <w:r w:rsidR="00197B25" w:rsidRPr="00E73191">
        <w:rPr>
          <w:rFonts w:asciiTheme="majorHAnsi" w:hAnsiTheme="majorHAnsi"/>
          <w:sz w:val="20"/>
          <w:szCs w:val="20"/>
          <w:lang w:val="es-ES_tradnl"/>
        </w:rPr>
        <w:t>debido a</w:t>
      </w:r>
      <w:r w:rsidR="00F74239" w:rsidRPr="00E73191">
        <w:rPr>
          <w:rFonts w:asciiTheme="majorHAnsi" w:hAnsiTheme="majorHAnsi"/>
          <w:sz w:val="20"/>
          <w:szCs w:val="20"/>
          <w:lang w:val="es-ES_tradnl"/>
        </w:rPr>
        <w:t xml:space="preserve"> las irregularidades expuestas previamente, </w:t>
      </w:r>
      <w:r w:rsidR="0072159E" w:rsidRPr="00E73191">
        <w:rPr>
          <w:rFonts w:asciiTheme="majorHAnsi" w:hAnsiTheme="majorHAnsi"/>
          <w:sz w:val="20"/>
          <w:szCs w:val="20"/>
          <w:lang w:val="es-ES_tradnl"/>
        </w:rPr>
        <w:t>el 1</w:t>
      </w:r>
      <w:r w:rsidR="008A53BD" w:rsidRPr="00E73191">
        <w:rPr>
          <w:rFonts w:asciiTheme="majorHAnsi" w:hAnsiTheme="majorHAnsi"/>
          <w:sz w:val="20"/>
          <w:szCs w:val="20"/>
          <w:lang w:val="es-ES_tradnl"/>
        </w:rPr>
        <w:t>0</w:t>
      </w:r>
      <w:r w:rsidR="0072159E" w:rsidRPr="00E73191">
        <w:rPr>
          <w:rFonts w:asciiTheme="majorHAnsi" w:hAnsiTheme="majorHAnsi"/>
          <w:sz w:val="20"/>
          <w:szCs w:val="20"/>
          <w:lang w:val="es-ES_tradnl"/>
        </w:rPr>
        <w:t xml:space="preserve"> de febrero de 200</w:t>
      </w:r>
      <w:r w:rsidR="00100B30" w:rsidRPr="00E73191">
        <w:rPr>
          <w:rFonts w:asciiTheme="majorHAnsi" w:hAnsiTheme="majorHAnsi"/>
          <w:sz w:val="20"/>
          <w:szCs w:val="20"/>
          <w:lang w:val="es-ES_tradnl"/>
        </w:rPr>
        <w:t xml:space="preserve">8 la presunta víctima promovió el </w:t>
      </w:r>
      <w:r w:rsidR="0072159E" w:rsidRPr="00E73191">
        <w:rPr>
          <w:rFonts w:asciiTheme="majorHAnsi" w:hAnsiTheme="majorHAnsi"/>
          <w:sz w:val="20"/>
          <w:szCs w:val="20"/>
          <w:lang w:val="es-ES_tradnl"/>
        </w:rPr>
        <w:t>juicio de amparo directo D-79/2009</w:t>
      </w:r>
      <w:r w:rsidR="00100B30" w:rsidRPr="00E73191">
        <w:rPr>
          <w:rFonts w:asciiTheme="majorHAnsi" w:hAnsiTheme="majorHAnsi"/>
          <w:sz w:val="20"/>
          <w:szCs w:val="20"/>
          <w:lang w:val="es-ES_tradnl"/>
        </w:rPr>
        <w:t>,</w:t>
      </w:r>
      <w:r w:rsidR="0072159E" w:rsidRPr="00E73191">
        <w:rPr>
          <w:rFonts w:asciiTheme="majorHAnsi" w:hAnsiTheme="majorHAnsi"/>
          <w:sz w:val="20"/>
          <w:szCs w:val="20"/>
          <w:lang w:val="es-ES_tradnl"/>
        </w:rPr>
        <w:t xml:space="preserve"> </w:t>
      </w:r>
      <w:r w:rsidR="00100B30" w:rsidRPr="00E73191">
        <w:rPr>
          <w:rFonts w:asciiTheme="majorHAnsi" w:hAnsiTheme="majorHAnsi"/>
          <w:sz w:val="20"/>
          <w:szCs w:val="20"/>
          <w:lang w:val="es-ES_tradnl"/>
        </w:rPr>
        <w:t xml:space="preserve">alegando la violación a las garantías judiciales en el trámite de la causa penal </w:t>
      </w:r>
      <w:r w:rsidR="00550E6E" w:rsidRPr="00E73191">
        <w:rPr>
          <w:rFonts w:asciiTheme="majorHAnsi" w:hAnsiTheme="majorHAnsi"/>
          <w:color w:val="auto"/>
          <w:sz w:val="20"/>
          <w:szCs w:val="20"/>
          <w:lang w:val="es-ES_tradnl"/>
        </w:rPr>
        <w:t xml:space="preserve">No. </w:t>
      </w:r>
      <w:r w:rsidR="004E6672" w:rsidRPr="00E73191">
        <w:rPr>
          <w:rFonts w:asciiTheme="majorHAnsi" w:hAnsiTheme="majorHAnsi"/>
          <w:sz w:val="20"/>
          <w:szCs w:val="20"/>
          <w:lang w:val="es-ES_tradnl"/>
        </w:rPr>
        <w:t>241/93.</w:t>
      </w:r>
      <w:r w:rsidR="00F74239" w:rsidRPr="00E73191">
        <w:rPr>
          <w:rFonts w:asciiTheme="majorHAnsi" w:hAnsiTheme="majorHAnsi"/>
          <w:sz w:val="20"/>
          <w:szCs w:val="20"/>
          <w:lang w:val="es-ES_tradnl"/>
        </w:rPr>
        <w:t xml:space="preserve"> Producto de ello, e</w:t>
      </w:r>
      <w:r w:rsidR="004E6672" w:rsidRPr="00E73191">
        <w:rPr>
          <w:rFonts w:asciiTheme="majorHAnsi" w:hAnsiTheme="majorHAnsi"/>
          <w:sz w:val="20"/>
          <w:szCs w:val="20"/>
          <w:lang w:val="es-ES_tradnl"/>
        </w:rPr>
        <w:t xml:space="preserve">l 11 de septiembre de 2009 </w:t>
      </w:r>
      <w:r w:rsidR="00F74239" w:rsidRPr="00E73191">
        <w:rPr>
          <w:rFonts w:asciiTheme="majorHAnsi" w:hAnsiTheme="majorHAnsi"/>
          <w:sz w:val="20"/>
          <w:szCs w:val="20"/>
          <w:lang w:val="es-ES_tradnl"/>
        </w:rPr>
        <w:t xml:space="preserve">la Segunda Sala en Materia Penal del Tribunal Superior de Justicia </w:t>
      </w:r>
      <w:r w:rsidR="001C38A1" w:rsidRPr="00E73191">
        <w:rPr>
          <w:rFonts w:asciiTheme="majorHAnsi" w:hAnsiTheme="majorHAnsi"/>
          <w:sz w:val="20"/>
          <w:szCs w:val="20"/>
          <w:lang w:val="es-ES_tradnl"/>
        </w:rPr>
        <w:t>otorgó</w:t>
      </w:r>
      <w:r w:rsidR="00EF7DD7" w:rsidRPr="00E73191">
        <w:rPr>
          <w:rFonts w:asciiTheme="majorHAnsi" w:hAnsiTheme="majorHAnsi"/>
          <w:sz w:val="20"/>
          <w:szCs w:val="20"/>
          <w:lang w:val="es-ES_tradnl"/>
        </w:rPr>
        <w:t xml:space="preserve"> el amparo</w:t>
      </w:r>
      <w:r w:rsidR="000365DE" w:rsidRPr="00E73191">
        <w:rPr>
          <w:rFonts w:asciiTheme="majorHAnsi" w:hAnsiTheme="majorHAnsi"/>
          <w:sz w:val="20"/>
          <w:szCs w:val="20"/>
          <w:lang w:val="es-ES_tradnl"/>
        </w:rPr>
        <w:t>,</w:t>
      </w:r>
      <w:r w:rsidR="002B51C8" w:rsidRPr="00E73191">
        <w:rPr>
          <w:rFonts w:asciiTheme="majorHAnsi" w:hAnsiTheme="majorHAnsi"/>
          <w:sz w:val="20"/>
          <w:szCs w:val="20"/>
          <w:lang w:val="es-ES_tradnl"/>
        </w:rPr>
        <w:t xml:space="preserve"> al considerar que: i) no se había garantizado el derecho a una defensa adecuada; </w:t>
      </w:r>
      <w:r w:rsidR="004B751B" w:rsidRPr="00E73191">
        <w:rPr>
          <w:rFonts w:asciiTheme="majorHAnsi" w:hAnsiTheme="majorHAnsi"/>
          <w:sz w:val="20"/>
          <w:szCs w:val="20"/>
          <w:lang w:val="es-ES_tradnl"/>
        </w:rPr>
        <w:t>ii) existían indicios que la confesión utilizada para sustentar el fallo había sido obtenida bajo tortura; y iii) la detención no se habría realizado bajo flagrancia u orden judicial. En razón a ello, el citado tribunal</w:t>
      </w:r>
      <w:r w:rsidR="004644C5" w:rsidRPr="00E73191">
        <w:rPr>
          <w:rFonts w:asciiTheme="majorHAnsi" w:hAnsiTheme="majorHAnsi"/>
          <w:sz w:val="20"/>
          <w:szCs w:val="20"/>
          <w:lang w:val="es-ES_tradnl"/>
        </w:rPr>
        <w:t xml:space="preserve"> orden</w:t>
      </w:r>
      <w:r w:rsidR="008210FA" w:rsidRPr="00E73191">
        <w:rPr>
          <w:rFonts w:asciiTheme="majorHAnsi" w:hAnsiTheme="majorHAnsi"/>
          <w:sz w:val="20"/>
          <w:szCs w:val="20"/>
          <w:lang w:val="es-ES_tradnl"/>
        </w:rPr>
        <w:t>ó</w:t>
      </w:r>
      <w:r w:rsidR="00F74239" w:rsidRPr="00E73191">
        <w:rPr>
          <w:rFonts w:asciiTheme="majorHAnsi" w:hAnsiTheme="majorHAnsi"/>
          <w:sz w:val="20"/>
          <w:szCs w:val="20"/>
          <w:lang w:val="es-ES_tradnl"/>
        </w:rPr>
        <w:t xml:space="preserve"> la reposición del proceso</w:t>
      </w:r>
      <w:r w:rsidR="00146AD9" w:rsidRPr="00E73191">
        <w:rPr>
          <w:rFonts w:asciiTheme="majorHAnsi" w:hAnsiTheme="majorHAnsi"/>
          <w:sz w:val="20"/>
          <w:szCs w:val="20"/>
          <w:lang w:val="es-ES_tradnl"/>
        </w:rPr>
        <w:t xml:space="preserve"> ante el Juez Séptimo de lo Penal</w:t>
      </w:r>
      <w:r w:rsidR="00F74239" w:rsidRPr="00E73191">
        <w:rPr>
          <w:rFonts w:asciiTheme="majorHAnsi" w:hAnsiTheme="majorHAnsi"/>
          <w:sz w:val="20"/>
          <w:szCs w:val="20"/>
          <w:lang w:val="es-ES_tradnl"/>
        </w:rPr>
        <w:t xml:space="preserve">, a efectos que la presunta víctima y los demás </w:t>
      </w:r>
      <w:r w:rsidR="002F7C91" w:rsidRPr="00E73191">
        <w:rPr>
          <w:rFonts w:asciiTheme="majorHAnsi" w:hAnsiTheme="majorHAnsi"/>
          <w:sz w:val="20"/>
          <w:szCs w:val="20"/>
          <w:lang w:val="es-ES_tradnl"/>
        </w:rPr>
        <w:t>coprocesados pudieran</w:t>
      </w:r>
      <w:r w:rsidR="00F74239" w:rsidRPr="00E73191">
        <w:rPr>
          <w:rFonts w:asciiTheme="majorHAnsi" w:hAnsiTheme="majorHAnsi"/>
          <w:sz w:val="20"/>
          <w:szCs w:val="20"/>
          <w:lang w:val="es-ES_tradnl"/>
        </w:rPr>
        <w:t xml:space="preserve"> desahogar sus testimonios y ejercer adecuadamente su derecho a la defensa. Además</w:t>
      </w:r>
      <w:r w:rsidR="004B751B" w:rsidRPr="00E73191">
        <w:rPr>
          <w:rFonts w:asciiTheme="majorHAnsi" w:hAnsiTheme="majorHAnsi"/>
          <w:sz w:val="20"/>
          <w:szCs w:val="20"/>
          <w:lang w:val="es-ES_tradnl"/>
        </w:rPr>
        <w:t xml:space="preserve">, </w:t>
      </w:r>
      <w:r w:rsidR="00F74239" w:rsidRPr="00E73191">
        <w:rPr>
          <w:rFonts w:asciiTheme="majorHAnsi" w:hAnsiTheme="majorHAnsi"/>
          <w:sz w:val="20"/>
          <w:szCs w:val="20"/>
          <w:lang w:val="es-ES_tradnl"/>
        </w:rPr>
        <w:t>la parte peticionaria resalta que</w:t>
      </w:r>
      <w:r w:rsidR="004B751B" w:rsidRPr="00E73191">
        <w:rPr>
          <w:rFonts w:asciiTheme="majorHAnsi" w:hAnsiTheme="majorHAnsi"/>
          <w:sz w:val="20"/>
          <w:szCs w:val="20"/>
          <w:lang w:val="es-ES_tradnl"/>
        </w:rPr>
        <w:t>, ante los indicios de posibles actos de tortura,</w:t>
      </w:r>
      <w:r w:rsidR="00F74239" w:rsidRPr="00E73191">
        <w:rPr>
          <w:rFonts w:asciiTheme="majorHAnsi" w:hAnsiTheme="majorHAnsi"/>
          <w:sz w:val="20"/>
          <w:szCs w:val="20"/>
          <w:lang w:val="es-ES_tradnl"/>
        </w:rPr>
        <w:t xml:space="preserve"> el </w:t>
      </w:r>
      <w:r w:rsidR="004B751B" w:rsidRPr="00E73191">
        <w:rPr>
          <w:rFonts w:asciiTheme="majorHAnsi" w:hAnsiTheme="majorHAnsi"/>
          <w:sz w:val="20"/>
          <w:szCs w:val="20"/>
          <w:lang w:val="es-ES_tradnl"/>
        </w:rPr>
        <w:t xml:space="preserve">órgano judicial ordenó dar vista al Ministerio Público, a efectos que sean investigados. </w:t>
      </w:r>
      <w:r w:rsidR="00F74239" w:rsidRPr="00E73191">
        <w:rPr>
          <w:rFonts w:asciiTheme="majorHAnsi" w:hAnsiTheme="majorHAnsi"/>
          <w:sz w:val="20"/>
          <w:szCs w:val="20"/>
          <w:lang w:val="es-ES_tradnl"/>
        </w:rPr>
        <w:t xml:space="preserve">n. </w:t>
      </w:r>
    </w:p>
    <w:p w14:paraId="1B9E3974" w14:textId="68931A80" w:rsidR="00D859D2" w:rsidRPr="00E73191" w:rsidRDefault="00D859D2" w:rsidP="00D859D2">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cs="Times Roman"/>
          <w:sz w:val="20"/>
          <w:szCs w:val="20"/>
          <w:lang w:val="es-ES_tradnl"/>
        </w:rPr>
        <w:t>Informa que, mientras se tramitaba este nuevo proceso</w:t>
      </w:r>
      <w:r w:rsidRPr="00E73191">
        <w:rPr>
          <w:rFonts w:asciiTheme="majorHAnsi" w:hAnsiTheme="majorHAnsi"/>
          <w:sz w:val="20"/>
          <w:szCs w:val="20"/>
          <w:lang w:val="es-ES_tradnl"/>
        </w:rPr>
        <w:t xml:space="preserve">, la presunta víctima solicitó </w:t>
      </w:r>
      <w:r w:rsidR="00146AD9" w:rsidRPr="00E73191">
        <w:rPr>
          <w:rFonts w:asciiTheme="majorHAnsi" w:hAnsiTheme="majorHAnsi"/>
          <w:sz w:val="20"/>
          <w:szCs w:val="20"/>
          <w:lang w:val="es-ES_tradnl"/>
        </w:rPr>
        <w:t xml:space="preserve">al Juzgado Séptimo de lo Penal </w:t>
      </w:r>
      <w:r w:rsidRPr="00E73191">
        <w:rPr>
          <w:rFonts w:asciiTheme="majorHAnsi" w:hAnsiTheme="majorHAnsi"/>
          <w:sz w:val="20"/>
          <w:szCs w:val="20"/>
          <w:lang w:val="es-ES_tradnl"/>
        </w:rPr>
        <w:t xml:space="preserve">en reiteradas oportunidades su traslado al </w:t>
      </w:r>
      <w:r w:rsidR="001D326D" w:rsidRPr="00E73191">
        <w:rPr>
          <w:rFonts w:asciiTheme="majorHAnsi" w:hAnsiTheme="majorHAnsi"/>
          <w:sz w:val="20"/>
          <w:szCs w:val="20"/>
          <w:lang w:val="es-ES_tradnl"/>
        </w:rPr>
        <w:t>C</w:t>
      </w:r>
      <w:r w:rsidRPr="00E73191">
        <w:rPr>
          <w:rFonts w:asciiTheme="majorHAnsi" w:hAnsiTheme="majorHAnsi"/>
          <w:sz w:val="20"/>
          <w:szCs w:val="20"/>
          <w:lang w:val="es-ES_tradnl"/>
        </w:rPr>
        <w:t xml:space="preserve">entro de </w:t>
      </w:r>
      <w:r w:rsidR="001D326D" w:rsidRPr="00E73191">
        <w:rPr>
          <w:rFonts w:asciiTheme="majorHAnsi" w:hAnsiTheme="majorHAnsi"/>
          <w:sz w:val="20"/>
          <w:szCs w:val="20"/>
          <w:lang w:val="es-ES_tradnl"/>
        </w:rPr>
        <w:t>R</w:t>
      </w:r>
      <w:r w:rsidRPr="00E73191">
        <w:rPr>
          <w:rFonts w:asciiTheme="majorHAnsi" w:hAnsiTheme="majorHAnsi"/>
          <w:sz w:val="20"/>
          <w:szCs w:val="20"/>
          <w:lang w:val="es-ES_tradnl"/>
        </w:rPr>
        <w:t xml:space="preserve">eadaptación </w:t>
      </w:r>
      <w:r w:rsidR="001D326D" w:rsidRPr="00E73191">
        <w:rPr>
          <w:rFonts w:asciiTheme="majorHAnsi" w:hAnsiTheme="majorHAnsi"/>
          <w:sz w:val="20"/>
          <w:szCs w:val="20"/>
          <w:lang w:val="es-ES_tradnl"/>
        </w:rPr>
        <w:t>S</w:t>
      </w:r>
      <w:r w:rsidRPr="00E73191">
        <w:rPr>
          <w:rFonts w:asciiTheme="majorHAnsi" w:hAnsiTheme="majorHAnsi"/>
          <w:sz w:val="20"/>
          <w:szCs w:val="20"/>
          <w:lang w:val="es-ES_tradnl"/>
        </w:rPr>
        <w:t xml:space="preserve">ocial de San Miguel de Puebla, ya que el proceso penal se substanciaba en </w:t>
      </w:r>
      <w:r w:rsidR="001D326D" w:rsidRPr="00E73191">
        <w:rPr>
          <w:rFonts w:asciiTheme="majorHAnsi" w:hAnsiTheme="majorHAnsi"/>
          <w:sz w:val="20"/>
          <w:szCs w:val="20"/>
          <w:lang w:val="es-ES_tradnl"/>
        </w:rPr>
        <w:t>esa</w:t>
      </w:r>
      <w:r w:rsidRPr="00E73191">
        <w:rPr>
          <w:rFonts w:asciiTheme="majorHAnsi" w:hAnsiTheme="majorHAnsi"/>
          <w:sz w:val="20"/>
          <w:szCs w:val="20"/>
          <w:lang w:val="es-ES_tradnl"/>
        </w:rPr>
        <w:t xml:space="preserve"> ciudad. A pesar de ello, sostiene</w:t>
      </w:r>
      <w:r w:rsidR="00146AD9" w:rsidRPr="00E73191">
        <w:rPr>
          <w:rFonts w:asciiTheme="majorHAnsi" w:hAnsiTheme="majorHAnsi"/>
          <w:sz w:val="20"/>
          <w:szCs w:val="20"/>
          <w:lang w:val="es-ES_tradnl"/>
        </w:rPr>
        <w:t xml:space="preserve"> </w:t>
      </w:r>
      <w:r w:rsidR="00013E89">
        <w:rPr>
          <w:rFonts w:asciiTheme="majorHAnsi" w:hAnsiTheme="majorHAnsi"/>
          <w:sz w:val="20"/>
          <w:szCs w:val="20"/>
          <w:lang w:val="es-ES_tradnl"/>
        </w:rPr>
        <w:t xml:space="preserve">que </w:t>
      </w:r>
      <w:r w:rsidR="00146AD9" w:rsidRPr="00E73191">
        <w:rPr>
          <w:rFonts w:asciiTheme="majorHAnsi" w:hAnsiTheme="majorHAnsi"/>
          <w:sz w:val="20"/>
          <w:szCs w:val="20"/>
          <w:lang w:val="es-ES_tradnl"/>
        </w:rPr>
        <w:t xml:space="preserve">tal autoridad nunca respondió </w:t>
      </w:r>
      <w:r w:rsidR="000365DE" w:rsidRPr="00E73191">
        <w:rPr>
          <w:rFonts w:asciiTheme="majorHAnsi" w:hAnsiTheme="majorHAnsi"/>
          <w:sz w:val="20"/>
          <w:szCs w:val="20"/>
          <w:lang w:val="es-ES_tradnl"/>
        </w:rPr>
        <w:t>esa</w:t>
      </w:r>
      <w:r w:rsidR="00146AD9" w:rsidRPr="00E73191">
        <w:rPr>
          <w:rFonts w:asciiTheme="majorHAnsi" w:hAnsiTheme="majorHAnsi"/>
          <w:sz w:val="20"/>
          <w:szCs w:val="20"/>
          <w:lang w:val="es-ES_tradnl"/>
        </w:rPr>
        <w:t xml:space="preserve"> solicitud</w:t>
      </w:r>
      <w:r w:rsidR="001D326D" w:rsidRPr="00E73191">
        <w:rPr>
          <w:rFonts w:asciiTheme="majorHAnsi" w:hAnsiTheme="majorHAnsi"/>
          <w:sz w:val="20"/>
          <w:szCs w:val="20"/>
          <w:lang w:val="es-ES_tradnl"/>
        </w:rPr>
        <w:t>;</w:t>
      </w:r>
      <w:r w:rsidRPr="00E73191">
        <w:rPr>
          <w:rFonts w:asciiTheme="majorHAnsi" w:hAnsiTheme="majorHAnsi"/>
          <w:sz w:val="20"/>
          <w:szCs w:val="20"/>
          <w:lang w:val="es-ES_tradnl"/>
        </w:rPr>
        <w:t xml:space="preserve"> y que, por el contrario, el 5 de julio de 2011 </w:t>
      </w:r>
      <w:r w:rsidR="001D326D" w:rsidRPr="00E73191">
        <w:rPr>
          <w:rFonts w:asciiTheme="majorHAnsi" w:hAnsiTheme="majorHAnsi"/>
          <w:sz w:val="20"/>
          <w:szCs w:val="20"/>
          <w:lang w:val="es-ES_tradnl"/>
        </w:rPr>
        <w:t xml:space="preserve">lo trasladaron </w:t>
      </w:r>
      <w:r w:rsidRPr="00E73191">
        <w:rPr>
          <w:rFonts w:asciiTheme="majorHAnsi" w:hAnsiTheme="majorHAnsi"/>
          <w:sz w:val="20"/>
          <w:szCs w:val="20"/>
          <w:lang w:val="es-ES_tradnl"/>
        </w:rPr>
        <w:t xml:space="preserve">a otro centro, ubicado en el </w:t>
      </w:r>
      <w:r w:rsidR="001D326D" w:rsidRPr="00E73191">
        <w:rPr>
          <w:rFonts w:asciiTheme="majorHAnsi" w:hAnsiTheme="majorHAnsi"/>
          <w:sz w:val="20"/>
          <w:szCs w:val="20"/>
          <w:lang w:val="es-ES_tradnl"/>
        </w:rPr>
        <w:lastRenderedPageBreak/>
        <w:t>e</w:t>
      </w:r>
      <w:r w:rsidRPr="00E73191">
        <w:rPr>
          <w:rFonts w:asciiTheme="majorHAnsi" w:hAnsiTheme="majorHAnsi"/>
          <w:sz w:val="20"/>
          <w:szCs w:val="20"/>
          <w:lang w:val="es-ES_tradnl"/>
        </w:rPr>
        <w:t xml:space="preserve">stado de Sinaloa, </w:t>
      </w:r>
      <w:r w:rsidR="00F744FD" w:rsidRPr="00E73191">
        <w:rPr>
          <w:rFonts w:asciiTheme="majorHAnsi" w:hAnsiTheme="majorHAnsi"/>
          <w:sz w:val="20"/>
          <w:szCs w:val="20"/>
          <w:lang w:val="es-ES_tradnl"/>
        </w:rPr>
        <w:t>alejándolo más del lugar donde se</w:t>
      </w:r>
      <w:r w:rsidR="00146AD9" w:rsidRPr="00E73191">
        <w:rPr>
          <w:rFonts w:asciiTheme="majorHAnsi" w:hAnsiTheme="majorHAnsi"/>
          <w:sz w:val="20"/>
          <w:szCs w:val="20"/>
          <w:lang w:val="es-ES_tradnl"/>
        </w:rPr>
        <w:t xml:space="preserve"> </w:t>
      </w:r>
      <w:r w:rsidR="00F744FD" w:rsidRPr="00E73191">
        <w:rPr>
          <w:rFonts w:asciiTheme="majorHAnsi" w:hAnsiTheme="majorHAnsi"/>
          <w:sz w:val="20"/>
          <w:szCs w:val="20"/>
          <w:lang w:val="es-ES_tradnl"/>
        </w:rPr>
        <w:t>sustanciaba el proceso. Detalla que en dicho centro</w:t>
      </w:r>
      <w:r w:rsidRPr="00E73191">
        <w:rPr>
          <w:rFonts w:asciiTheme="majorHAnsi" w:hAnsiTheme="majorHAnsi"/>
          <w:sz w:val="20"/>
          <w:szCs w:val="20"/>
          <w:lang w:val="es-ES_tradnl"/>
        </w:rPr>
        <w:t xml:space="preserve"> estuvo incomunicado, sin acceso a correo electrónico, sin visitas y con llamadas telefónicas limitadas.  </w:t>
      </w:r>
    </w:p>
    <w:p w14:paraId="200ED841" w14:textId="78320A53" w:rsidR="00D859D2" w:rsidRPr="00E73191" w:rsidRDefault="002438BE" w:rsidP="00D859D2">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Dada su lejanía con el lugar donde se sustanciaba el proceso</w:t>
      </w:r>
      <w:r w:rsidR="00D859D2" w:rsidRPr="00E73191">
        <w:rPr>
          <w:rFonts w:asciiTheme="majorHAnsi" w:hAnsiTheme="majorHAnsi"/>
          <w:sz w:val="20"/>
          <w:szCs w:val="20"/>
          <w:lang w:val="es-ES_tradnl"/>
        </w:rPr>
        <w:t xml:space="preserve">, indica que la presunta víctima interpuso el amparo indirecto 218/2012, solicitando su traslado al centro de rehabilitación San Miguel de Puebla. </w:t>
      </w:r>
      <w:r w:rsidR="001D326D" w:rsidRPr="00E73191">
        <w:rPr>
          <w:rFonts w:asciiTheme="majorHAnsi" w:hAnsiTheme="majorHAnsi"/>
          <w:sz w:val="20"/>
          <w:szCs w:val="20"/>
          <w:lang w:val="es-ES_tradnl"/>
        </w:rPr>
        <w:t>El peticionario</w:t>
      </w:r>
      <w:r w:rsidR="00D859D2" w:rsidRPr="00E73191">
        <w:rPr>
          <w:rFonts w:asciiTheme="majorHAnsi" w:hAnsiTheme="majorHAnsi"/>
          <w:sz w:val="20"/>
          <w:szCs w:val="20"/>
          <w:lang w:val="es-ES_tradnl"/>
        </w:rPr>
        <w:t xml:space="preserve"> señala que a pesar de que el 15 de junio de 2012 el Juzgado Sexto del Distrito de Puebla otorgó el amparo, las autoridades </w:t>
      </w:r>
      <w:r w:rsidRPr="00E73191">
        <w:rPr>
          <w:rFonts w:asciiTheme="majorHAnsi" w:hAnsiTheme="majorHAnsi"/>
          <w:sz w:val="20"/>
          <w:szCs w:val="20"/>
          <w:lang w:val="es-ES_tradnl"/>
        </w:rPr>
        <w:t xml:space="preserve">penitenciarias </w:t>
      </w:r>
      <w:r w:rsidR="00D859D2" w:rsidRPr="00E73191">
        <w:rPr>
          <w:rFonts w:asciiTheme="majorHAnsi" w:hAnsiTheme="majorHAnsi"/>
          <w:sz w:val="20"/>
          <w:szCs w:val="20"/>
          <w:lang w:val="es-ES_tradnl"/>
        </w:rPr>
        <w:t xml:space="preserve">no cumplieron con el plazo de </w:t>
      </w:r>
      <w:r w:rsidR="001D326D" w:rsidRPr="00E73191">
        <w:rPr>
          <w:rFonts w:asciiTheme="majorHAnsi" w:hAnsiTheme="majorHAnsi"/>
          <w:sz w:val="20"/>
          <w:szCs w:val="20"/>
          <w:lang w:val="es-ES_tradnl"/>
        </w:rPr>
        <w:t>treinta</w:t>
      </w:r>
      <w:r w:rsidR="00D859D2" w:rsidRPr="00E73191">
        <w:rPr>
          <w:rFonts w:asciiTheme="majorHAnsi" w:hAnsiTheme="majorHAnsi"/>
          <w:sz w:val="20"/>
          <w:szCs w:val="20"/>
          <w:lang w:val="es-ES_tradnl"/>
        </w:rPr>
        <w:t xml:space="preserve"> días para el traslado</w:t>
      </w:r>
      <w:r w:rsidR="001D326D" w:rsidRPr="00E73191">
        <w:rPr>
          <w:rFonts w:asciiTheme="majorHAnsi" w:hAnsiTheme="majorHAnsi"/>
          <w:sz w:val="20"/>
          <w:szCs w:val="20"/>
          <w:lang w:val="es-ES_tradnl"/>
        </w:rPr>
        <w:t>;</w:t>
      </w:r>
      <w:r w:rsidR="00D859D2" w:rsidRPr="00E73191">
        <w:rPr>
          <w:rFonts w:asciiTheme="majorHAnsi" w:hAnsiTheme="majorHAnsi"/>
          <w:sz w:val="20"/>
          <w:szCs w:val="20"/>
          <w:lang w:val="es-ES_tradnl"/>
        </w:rPr>
        <w:t xml:space="preserve"> y que recién el 8 de febrero de 2017 </w:t>
      </w:r>
      <w:r w:rsidRPr="00E73191">
        <w:rPr>
          <w:rFonts w:asciiTheme="majorHAnsi" w:hAnsiTheme="majorHAnsi"/>
          <w:sz w:val="20"/>
          <w:szCs w:val="20"/>
          <w:lang w:val="es-ES_tradnl"/>
        </w:rPr>
        <w:t xml:space="preserve">citados </w:t>
      </w:r>
      <w:r w:rsidR="00D859D2" w:rsidRPr="00E73191">
        <w:rPr>
          <w:rFonts w:asciiTheme="majorHAnsi" w:hAnsiTheme="majorHAnsi"/>
          <w:sz w:val="20"/>
          <w:szCs w:val="20"/>
          <w:lang w:val="es-ES_tradnl"/>
        </w:rPr>
        <w:t xml:space="preserve">los agentes estatales trasladaron al señor Castillo </w:t>
      </w:r>
      <w:r w:rsidR="00047029">
        <w:rPr>
          <w:rFonts w:asciiTheme="majorHAnsi" w:hAnsiTheme="majorHAnsi"/>
          <w:sz w:val="20"/>
          <w:szCs w:val="20"/>
          <w:lang w:val="es-ES_tradnl"/>
        </w:rPr>
        <w:t xml:space="preserve">Almeida </w:t>
      </w:r>
      <w:r w:rsidR="00D859D2" w:rsidRPr="00E73191">
        <w:rPr>
          <w:rFonts w:asciiTheme="majorHAnsi" w:hAnsiTheme="majorHAnsi"/>
          <w:sz w:val="20"/>
          <w:szCs w:val="20"/>
          <w:lang w:val="es-ES_tradnl"/>
        </w:rPr>
        <w:t xml:space="preserve">al </w:t>
      </w:r>
      <w:r w:rsidR="00CC55A2" w:rsidRPr="00E73191">
        <w:rPr>
          <w:rFonts w:asciiTheme="majorHAnsi" w:hAnsiTheme="majorHAnsi"/>
          <w:sz w:val="20"/>
          <w:szCs w:val="20"/>
          <w:lang w:val="es-ES_tradnl"/>
        </w:rPr>
        <w:t>C</w:t>
      </w:r>
      <w:r w:rsidR="00D859D2" w:rsidRPr="00E73191">
        <w:rPr>
          <w:rFonts w:asciiTheme="majorHAnsi" w:hAnsiTheme="majorHAnsi"/>
          <w:sz w:val="20"/>
          <w:szCs w:val="20"/>
          <w:lang w:val="es-ES_tradnl"/>
        </w:rPr>
        <w:t xml:space="preserve">entro de </w:t>
      </w:r>
      <w:r w:rsidR="00CC55A2" w:rsidRPr="00E73191">
        <w:rPr>
          <w:rFonts w:asciiTheme="majorHAnsi" w:hAnsiTheme="majorHAnsi"/>
          <w:sz w:val="20"/>
          <w:szCs w:val="20"/>
          <w:lang w:val="es-ES_tradnl"/>
        </w:rPr>
        <w:t>R</w:t>
      </w:r>
      <w:r w:rsidR="00D859D2" w:rsidRPr="00E73191">
        <w:rPr>
          <w:rFonts w:asciiTheme="majorHAnsi" w:hAnsiTheme="majorHAnsi"/>
          <w:sz w:val="20"/>
          <w:szCs w:val="20"/>
          <w:lang w:val="es-ES_tradnl"/>
        </w:rPr>
        <w:t xml:space="preserve">ehabilitación </w:t>
      </w:r>
      <w:r w:rsidR="00CC55A2" w:rsidRPr="00E73191">
        <w:rPr>
          <w:rFonts w:asciiTheme="majorHAnsi" w:hAnsiTheme="majorHAnsi"/>
          <w:sz w:val="20"/>
          <w:szCs w:val="20"/>
          <w:lang w:val="es-ES_tradnl"/>
        </w:rPr>
        <w:t>S</w:t>
      </w:r>
      <w:r w:rsidR="00D859D2" w:rsidRPr="00E73191">
        <w:rPr>
          <w:rFonts w:asciiTheme="majorHAnsi" w:hAnsiTheme="majorHAnsi"/>
          <w:sz w:val="20"/>
          <w:szCs w:val="20"/>
          <w:lang w:val="es-ES_tradnl"/>
        </w:rPr>
        <w:t xml:space="preserve">ocial de Serdán de Puebla, el cual </w:t>
      </w:r>
      <w:r w:rsidR="00CC55A2" w:rsidRPr="00E73191">
        <w:rPr>
          <w:rFonts w:asciiTheme="majorHAnsi" w:hAnsiTheme="majorHAnsi"/>
          <w:sz w:val="20"/>
          <w:szCs w:val="20"/>
          <w:lang w:val="es-ES_tradnl"/>
        </w:rPr>
        <w:t xml:space="preserve">también </w:t>
      </w:r>
      <w:r w:rsidR="00D859D2" w:rsidRPr="00E73191">
        <w:rPr>
          <w:rFonts w:asciiTheme="majorHAnsi" w:hAnsiTheme="majorHAnsi"/>
          <w:sz w:val="20"/>
          <w:szCs w:val="20"/>
          <w:lang w:val="es-ES_tradnl"/>
        </w:rPr>
        <w:t xml:space="preserve">se encuentra lejos del lugar donde se sustanciaba su juicio. A juicio de la parte peticionaria, la distancia geográfica de los centros de detención en los que estuvo la presunta víctima, así como las limitaciones para acceder a medios de comunicación, provocaron que no pudiera participar adecuadamente en el proceso. </w:t>
      </w:r>
    </w:p>
    <w:p w14:paraId="1F730BF3" w14:textId="41B41C95" w:rsidR="00D859D2" w:rsidRPr="00E73191" w:rsidRDefault="00D859D2" w:rsidP="00CC55A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firstLine="720"/>
        <w:jc w:val="both"/>
        <w:rPr>
          <w:rFonts w:asciiTheme="majorHAnsi" w:hAnsiTheme="majorHAnsi"/>
          <w:i/>
          <w:iCs/>
          <w:sz w:val="20"/>
          <w:szCs w:val="20"/>
          <w:lang w:val="es-ES_tradnl"/>
        </w:rPr>
      </w:pPr>
      <w:r w:rsidRPr="00E73191">
        <w:rPr>
          <w:rFonts w:asciiTheme="majorHAnsi" w:hAnsiTheme="majorHAnsi"/>
          <w:i/>
          <w:iCs/>
          <w:sz w:val="20"/>
          <w:szCs w:val="20"/>
          <w:lang w:val="es-ES_tradnl"/>
        </w:rPr>
        <w:t>Revocatoria de la condena de la causa penal 241/93</w:t>
      </w:r>
      <w:r w:rsidR="00CC55A2" w:rsidRPr="00E73191">
        <w:rPr>
          <w:rFonts w:asciiTheme="majorHAnsi" w:hAnsiTheme="majorHAnsi"/>
          <w:i/>
          <w:iCs/>
          <w:sz w:val="20"/>
          <w:szCs w:val="20"/>
          <w:lang w:val="es-ES_tradnl"/>
        </w:rPr>
        <w:t>,</w:t>
      </w:r>
      <w:r w:rsidRPr="00E73191">
        <w:rPr>
          <w:rFonts w:asciiTheme="majorHAnsi" w:hAnsiTheme="majorHAnsi"/>
          <w:i/>
          <w:iCs/>
          <w:sz w:val="20"/>
          <w:szCs w:val="20"/>
          <w:lang w:val="es-ES_tradnl"/>
        </w:rPr>
        <w:t xml:space="preserve"> y proceso penal 177/1999</w:t>
      </w:r>
    </w:p>
    <w:p w14:paraId="406F4C2D" w14:textId="5294F4F8" w:rsidR="00C85F49" w:rsidRPr="00E73191" w:rsidRDefault="00CC55A2" w:rsidP="008F509D">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El</w:t>
      </w:r>
      <w:r w:rsidR="004E6672" w:rsidRPr="00E73191">
        <w:rPr>
          <w:rFonts w:asciiTheme="majorHAnsi" w:hAnsiTheme="majorHAnsi"/>
          <w:sz w:val="20"/>
          <w:szCs w:val="20"/>
          <w:lang w:val="es-ES_tradnl"/>
        </w:rPr>
        <w:t xml:space="preserve"> 6 de abril de 2016</w:t>
      </w:r>
      <w:r w:rsidR="00A61FC0" w:rsidRPr="00E73191">
        <w:rPr>
          <w:rFonts w:asciiTheme="majorHAnsi" w:hAnsiTheme="majorHAnsi"/>
          <w:sz w:val="20"/>
          <w:szCs w:val="20"/>
          <w:lang w:val="es-ES_tradnl"/>
        </w:rPr>
        <w:t>, tras una decisión desfavorable de</w:t>
      </w:r>
      <w:r w:rsidR="00146AD9" w:rsidRPr="00E73191">
        <w:rPr>
          <w:rFonts w:asciiTheme="majorHAnsi" w:hAnsiTheme="majorHAnsi"/>
          <w:sz w:val="20"/>
          <w:szCs w:val="20"/>
          <w:lang w:val="es-ES_tradnl"/>
        </w:rPr>
        <w:t>l Juez Séptimo Penal</w:t>
      </w:r>
      <w:r w:rsidR="00A61FC0" w:rsidRPr="00E73191">
        <w:rPr>
          <w:rFonts w:asciiTheme="majorHAnsi" w:hAnsiTheme="majorHAnsi"/>
          <w:sz w:val="20"/>
          <w:szCs w:val="20"/>
          <w:lang w:val="es-ES_tradnl"/>
        </w:rPr>
        <w:t>,</w:t>
      </w:r>
      <w:r w:rsidR="004E6672" w:rsidRPr="00E73191">
        <w:rPr>
          <w:rFonts w:asciiTheme="majorHAnsi" w:hAnsiTheme="majorHAnsi"/>
          <w:sz w:val="20"/>
          <w:szCs w:val="20"/>
          <w:lang w:val="es-ES_tradnl"/>
        </w:rPr>
        <w:t xml:space="preserve"> </w:t>
      </w:r>
      <w:r w:rsidR="00296CC8" w:rsidRPr="00E73191">
        <w:rPr>
          <w:rFonts w:asciiTheme="majorHAnsi" w:hAnsiTheme="majorHAnsi"/>
          <w:sz w:val="20"/>
          <w:szCs w:val="20"/>
          <w:lang w:val="es-ES_tradnl"/>
        </w:rPr>
        <w:t xml:space="preserve">la </w:t>
      </w:r>
      <w:r w:rsidR="00345F90" w:rsidRPr="00E73191">
        <w:rPr>
          <w:rFonts w:asciiTheme="majorHAnsi" w:hAnsiTheme="majorHAnsi"/>
          <w:sz w:val="20"/>
          <w:szCs w:val="20"/>
          <w:lang w:val="es-ES_tradnl"/>
        </w:rPr>
        <w:t>Segunda Sala Penal</w:t>
      </w:r>
      <w:r w:rsidR="00F26D94" w:rsidRPr="00E73191">
        <w:rPr>
          <w:rFonts w:asciiTheme="majorHAnsi" w:hAnsiTheme="majorHAnsi"/>
          <w:sz w:val="20"/>
          <w:szCs w:val="20"/>
          <w:lang w:val="es-ES_tradnl"/>
        </w:rPr>
        <w:t xml:space="preserve"> d</w:t>
      </w:r>
      <w:r w:rsidR="00345F90" w:rsidRPr="00E73191">
        <w:rPr>
          <w:rFonts w:asciiTheme="majorHAnsi" w:hAnsiTheme="majorHAnsi"/>
          <w:sz w:val="20"/>
          <w:szCs w:val="20"/>
          <w:lang w:val="es-ES_tradnl"/>
        </w:rPr>
        <w:t xml:space="preserve">el estado de Chihuahua </w:t>
      </w:r>
      <w:r w:rsidR="004E6672" w:rsidRPr="00E73191">
        <w:rPr>
          <w:rFonts w:asciiTheme="majorHAnsi" w:hAnsiTheme="majorHAnsi"/>
          <w:sz w:val="20"/>
          <w:szCs w:val="20"/>
          <w:lang w:val="es-ES_tradnl"/>
        </w:rPr>
        <w:t xml:space="preserve">revocó la sentencia </w:t>
      </w:r>
      <w:r w:rsidR="008F5C62" w:rsidRPr="00E73191">
        <w:rPr>
          <w:rFonts w:asciiTheme="majorHAnsi" w:hAnsiTheme="majorHAnsi"/>
          <w:sz w:val="20"/>
          <w:szCs w:val="20"/>
          <w:lang w:val="es-ES_tradnl"/>
        </w:rPr>
        <w:t>condenatoria</w:t>
      </w:r>
      <w:r w:rsidR="00A61FC0" w:rsidRPr="00E73191">
        <w:rPr>
          <w:rFonts w:asciiTheme="majorHAnsi" w:hAnsiTheme="majorHAnsi"/>
          <w:sz w:val="20"/>
          <w:szCs w:val="20"/>
          <w:lang w:val="es-ES_tradnl"/>
        </w:rPr>
        <w:t xml:space="preserve"> de la causa 241/93</w:t>
      </w:r>
      <w:r w:rsidRPr="00E73191">
        <w:rPr>
          <w:rFonts w:asciiTheme="majorHAnsi" w:hAnsiTheme="majorHAnsi"/>
          <w:sz w:val="20"/>
          <w:szCs w:val="20"/>
          <w:lang w:val="es-ES_tradnl"/>
        </w:rPr>
        <w:t>;</w:t>
      </w:r>
      <w:r w:rsidR="00A61FC0" w:rsidRPr="00E73191">
        <w:rPr>
          <w:rFonts w:asciiTheme="majorHAnsi" w:hAnsiTheme="majorHAnsi"/>
          <w:sz w:val="20"/>
          <w:szCs w:val="20"/>
          <w:lang w:val="es-ES_tradnl"/>
        </w:rPr>
        <w:t xml:space="preserve"> y absolvió a la presunta víctima, ante la falta de pruebas que demuestren su culpabilidad. Aduce que </w:t>
      </w:r>
      <w:r w:rsidR="008F509D" w:rsidRPr="00E73191">
        <w:rPr>
          <w:rFonts w:asciiTheme="majorHAnsi" w:hAnsiTheme="majorHAnsi"/>
          <w:sz w:val="20"/>
          <w:szCs w:val="20"/>
          <w:lang w:val="es-ES_tradnl"/>
        </w:rPr>
        <w:t>a pesar de que</w:t>
      </w:r>
      <w:r w:rsidR="00A61FC0" w:rsidRPr="00E73191">
        <w:rPr>
          <w:rFonts w:asciiTheme="majorHAnsi" w:hAnsiTheme="majorHAnsi"/>
          <w:sz w:val="20"/>
          <w:szCs w:val="20"/>
          <w:lang w:val="es-ES_tradnl"/>
        </w:rPr>
        <w:t xml:space="preserve"> </w:t>
      </w:r>
      <w:r w:rsidR="008F509D" w:rsidRPr="00E73191">
        <w:rPr>
          <w:rFonts w:asciiTheme="majorHAnsi" w:hAnsiTheme="majorHAnsi"/>
          <w:sz w:val="20"/>
          <w:szCs w:val="20"/>
          <w:lang w:val="es-ES_tradnl"/>
        </w:rPr>
        <w:t xml:space="preserve">el referido tribunal </w:t>
      </w:r>
      <w:r w:rsidR="00A61FC0" w:rsidRPr="00E73191">
        <w:rPr>
          <w:rFonts w:asciiTheme="majorHAnsi" w:hAnsiTheme="majorHAnsi"/>
          <w:sz w:val="20"/>
          <w:szCs w:val="20"/>
          <w:lang w:val="es-ES_tradnl"/>
        </w:rPr>
        <w:t>orden</w:t>
      </w:r>
      <w:r w:rsidR="008F509D" w:rsidRPr="00E73191">
        <w:rPr>
          <w:rFonts w:asciiTheme="majorHAnsi" w:hAnsiTheme="majorHAnsi"/>
          <w:sz w:val="20"/>
          <w:szCs w:val="20"/>
          <w:lang w:val="es-ES_tradnl"/>
        </w:rPr>
        <w:t>ó</w:t>
      </w:r>
      <w:r w:rsidR="00A61FC0" w:rsidRPr="00E73191">
        <w:rPr>
          <w:rFonts w:asciiTheme="majorHAnsi" w:hAnsiTheme="majorHAnsi"/>
          <w:sz w:val="20"/>
          <w:szCs w:val="20"/>
          <w:lang w:val="es-ES_tradnl"/>
        </w:rPr>
        <w:t xml:space="preserve"> su inmediata libertad, </w:t>
      </w:r>
      <w:r w:rsidR="002438BE" w:rsidRPr="00E73191">
        <w:rPr>
          <w:rFonts w:asciiTheme="majorHAnsi" w:hAnsiTheme="majorHAnsi"/>
          <w:sz w:val="20"/>
          <w:szCs w:val="20"/>
          <w:lang w:val="es-ES_tradnl"/>
        </w:rPr>
        <w:t>los agentes penitenciarios</w:t>
      </w:r>
      <w:r w:rsidR="008F509D" w:rsidRPr="00E73191">
        <w:rPr>
          <w:rFonts w:asciiTheme="majorHAnsi" w:hAnsiTheme="majorHAnsi"/>
          <w:sz w:val="20"/>
          <w:szCs w:val="20"/>
          <w:lang w:val="es-ES_tradnl"/>
        </w:rPr>
        <w:t xml:space="preserve"> mantuvieron a la presunta víctima privado de su libertad, argumentando que </w:t>
      </w:r>
      <w:r w:rsidR="00296CC8" w:rsidRPr="00E73191">
        <w:rPr>
          <w:rFonts w:asciiTheme="majorHAnsi" w:hAnsiTheme="majorHAnsi"/>
          <w:sz w:val="20"/>
          <w:szCs w:val="20"/>
          <w:lang w:val="es-ES_tradnl"/>
        </w:rPr>
        <w:t>existían</w:t>
      </w:r>
      <w:r w:rsidR="00F865F5" w:rsidRPr="00E73191">
        <w:rPr>
          <w:rFonts w:asciiTheme="majorHAnsi" w:hAnsiTheme="majorHAnsi"/>
          <w:sz w:val="20"/>
          <w:szCs w:val="20"/>
          <w:lang w:val="es-ES_tradnl"/>
        </w:rPr>
        <w:t xml:space="preserve"> </w:t>
      </w:r>
      <w:r w:rsidR="004E6672" w:rsidRPr="00E73191">
        <w:rPr>
          <w:rFonts w:asciiTheme="majorHAnsi" w:hAnsiTheme="majorHAnsi"/>
          <w:sz w:val="20"/>
          <w:szCs w:val="20"/>
          <w:lang w:val="es-ES_tradnl"/>
        </w:rPr>
        <w:t>pendientes otros procesos penales</w:t>
      </w:r>
      <w:r w:rsidR="008F509D" w:rsidRPr="00E73191">
        <w:rPr>
          <w:rFonts w:asciiTheme="majorHAnsi" w:hAnsiTheme="majorHAnsi"/>
          <w:sz w:val="20"/>
          <w:szCs w:val="20"/>
          <w:lang w:val="es-ES_tradnl"/>
        </w:rPr>
        <w:t>. La parte peticionaria alega que el señor</w:t>
      </w:r>
      <w:r w:rsidRPr="00E73191">
        <w:rPr>
          <w:rFonts w:asciiTheme="majorHAnsi" w:hAnsiTheme="majorHAnsi"/>
          <w:sz w:val="20"/>
          <w:szCs w:val="20"/>
          <w:lang w:val="es-ES_tradnl"/>
        </w:rPr>
        <w:t xml:space="preserve"> </w:t>
      </w:r>
      <w:r w:rsidR="008F509D" w:rsidRPr="00E73191">
        <w:rPr>
          <w:rFonts w:asciiTheme="majorHAnsi" w:hAnsiTheme="majorHAnsi"/>
          <w:sz w:val="20"/>
          <w:szCs w:val="20"/>
          <w:lang w:val="es-ES_tradnl"/>
        </w:rPr>
        <w:t xml:space="preserve">Castillo </w:t>
      </w:r>
      <w:r w:rsidR="00047029">
        <w:rPr>
          <w:rFonts w:asciiTheme="majorHAnsi" w:hAnsiTheme="majorHAnsi"/>
          <w:sz w:val="20"/>
          <w:szCs w:val="20"/>
          <w:lang w:val="es-ES_tradnl"/>
        </w:rPr>
        <w:t xml:space="preserve">Almeida </w:t>
      </w:r>
      <w:r w:rsidR="008F509D" w:rsidRPr="00E73191">
        <w:rPr>
          <w:rFonts w:asciiTheme="majorHAnsi" w:hAnsiTheme="majorHAnsi"/>
          <w:sz w:val="20"/>
          <w:szCs w:val="20"/>
          <w:lang w:val="es-ES_tradnl"/>
        </w:rPr>
        <w:t xml:space="preserve">nunca fue informado de tales causas penales en su contra. </w:t>
      </w:r>
    </w:p>
    <w:p w14:paraId="6D899A8E" w14:textId="7E94E3C1" w:rsidR="00D040ED" w:rsidRPr="00A06359" w:rsidRDefault="008F509D" w:rsidP="00A06359">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E73191">
        <w:rPr>
          <w:rFonts w:asciiTheme="majorHAnsi" w:hAnsiTheme="majorHAnsi"/>
          <w:sz w:val="20"/>
          <w:szCs w:val="20"/>
          <w:lang w:val="es-ES_tradnl"/>
        </w:rPr>
        <w:t xml:space="preserve">Explica que, como parte de los referidos procesos, los agentes del Ministerio Público iniciaron la causa penal 177/1999 </w:t>
      </w:r>
      <w:r w:rsidR="00CB202E" w:rsidRPr="00E73191">
        <w:rPr>
          <w:rFonts w:asciiTheme="majorHAnsi" w:hAnsiTheme="majorHAnsi"/>
          <w:sz w:val="20"/>
          <w:szCs w:val="20"/>
          <w:lang w:val="es-ES_tradnl"/>
        </w:rPr>
        <w:t>en contra de</w:t>
      </w:r>
      <w:r w:rsidR="008C1403" w:rsidRPr="00E73191">
        <w:rPr>
          <w:rFonts w:asciiTheme="majorHAnsi" w:hAnsiTheme="majorHAnsi"/>
          <w:sz w:val="20"/>
          <w:szCs w:val="20"/>
          <w:lang w:val="es-ES_tradnl"/>
        </w:rPr>
        <w:t>l señor Catillo Almeida</w:t>
      </w:r>
      <w:r w:rsidRPr="00E73191">
        <w:rPr>
          <w:rFonts w:asciiTheme="majorHAnsi" w:hAnsiTheme="majorHAnsi"/>
          <w:sz w:val="20"/>
          <w:szCs w:val="20"/>
          <w:lang w:val="es-ES_tradnl"/>
        </w:rPr>
        <w:t xml:space="preserve">, </w:t>
      </w:r>
      <w:r w:rsidR="008C1403" w:rsidRPr="00E73191">
        <w:rPr>
          <w:rFonts w:asciiTheme="majorHAnsi" w:hAnsiTheme="majorHAnsi"/>
          <w:sz w:val="20"/>
          <w:szCs w:val="20"/>
          <w:lang w:val="es-ES_tradnl"/>
        </w:rPr>
        <w:t>por</w:t>
      </w:r>
      <w:r w:rsidR="00CB202E" w:rsidRPr="00E73191">
        <w:rPr>
          <w:rFonts w:asciiTheme="majorHAnsi" w:hAnsiTheme="majorHAnsi"/>
          <w:sz w:val="20"/>
          <w:szCs w:val="20"/>
          <w:lang w:val="es-ES_tradnl"/>
        </w:rPr>
        <w:t xml:space="preserve"> el delito de tentativa de evasión de presos, plagio y secuestro</w:t>
      </w:r>
      <w:r w:rsidR="00291523" w:rsidRPr="00E73191">
        <w:rPr>
          <w:rFonts w:asciiTheme="majorHAnsi" w:hAnsiTheme="majorHAnsi"/>
          <w:sz w:val="20"/>
          <w:szCs w:val="20"/>
          <w:lang w:val="es-ES_tradnl"/>
        </w:rPr>
        <w:t xml:space="preserve">, toda vez </w:t>
      </w:r>
      <w:r w:rsidR="00537F67" w:rsidRPr="00E73191">
        <w:rPr>
          <w:rFonts w:asciiTheme="majorHAnsi" w:hAnsiTheme="majorHAnsi"/>
          <w:sz w:val="20"/>
          <w:szCs w:val="20"/>
          <w:lang w:val="es-ES_tradnl"/>
        </w:rPr>
        <w:t xml:space="preserve">que el 19 de abril de 1999 </w:t>
      </w:r>
      <w:r w:rsidR="00291523" w:rsidRPr="00E73191">
        <w:rPr>
          <w:rFonts w:asciiTheme="majorHAnsi" w:hAnsiTheme="majorHAnsi"/>
          <w:sz w:val="20"/>
          <w:szCs w:val="20"/>
          <w:lang w:val="es-ES_tradnl"/>
        </w:rPr>
        <w:t>habría cometido</w:t>
      </w:r>
      <w:r w:rsidR="00537F67" w:rsidRPr="00E73191">
        <w:rPr>
          <w:rFonts w:asciiTheme="majorHAnsi" w:hAnsiTheme="majorHAnsi"/>
          <w:sz w:val="20"/>
          <w:szCs w:val="20"/>
          <w:lang w:val="es-ES_tradnl"/>
        </w:rPr>
        <w:t xml:space="preserve"> </w:t>
      </w:r>
      <w:r w:rsidR="000365DE" w:rsidRPr="00E73191">
        <w:rPr>
          <w:rFonts w:asciiTheme="majorHAnsi" w:hAnsiTheme="majorHAnsi"/>
          <w:sz w:val="20"/>
          <w:szCs w:val="20"/>
          <w:lang w:val="es-ES_tradnl"/>
        </w:rPr>
        <w:t>estos delitos</w:t>
      </w:r>
      <w:r w:rsidR="00537F67" w:rsidRPr="00E73191">
        <w:rPr>
          <w:rFonts w:asciiTheme="majorHAnsi" w:hAnsiTheme="majorHAnsi"/>
          <w:sz w:val="20"/>
          <w:szCs w:val="20"/>
          <w:lang w:val="es-ES_tradnl"/>
        </w:rPr>
        <w:t xml:space="preserve">, </w:t>
      </w:r>
      <w:r w:rsidR="00296CC8" w:rsidRPr="00E73191">
        <w:rPr>
          <w:rFonts w:asciiTheme="majorHAnsi" w:hAnsiTheme="majorHAnsi"/>
          <w:sz w:val="20"/>
          <w:szCs w:val="20"/>
          <w:lang w:val="es-ES_tradnl"/>
        </w:rPr>
        <w:t>cuando se encontraba</w:t>
      </w:r>
      <w:r w:rsidR="003B32FE" w:rsidRPr="00E73191">
        <w:rPr>
          <w:rFonts w:asciiTheme="majorHAnsi" w:hAnsiTheme="majorHAnsi"/>
          <w:sz w:val="20"/>
          <w:szCs w:val="20"/>
          <w:lang w:val="es-ES_tradnl"/>
        </w:rPr>
        <w:t xml:space="preserve"> recluido en el </w:t>
      </w:r>
      <w:r w:rsidR="003B32FE" w:rsidRPr="00A06359">
        <w:rPr>
          <w:rFonts w:asciiTheme="majorHAnsi" w:hAnsiTheme="majorHAnsi"/>
          <w:sz w:val="20"/>
          <w:szCs w:val="20"/>
          <w:lang w:val="es-ES_tradnl"/>
        </w:rPr>
        <w:t>centro de rehabilitación de Huachinango</w:t>
      </w:r>
      <w:r w:rsidR="0029611D" w:rsidRPr="00A06359">
        <w:rPr>
          <w:rFonts w:asciiTheme="majorHAnsi" w:hAnsiTheme="majorHAnsi"/>
          <w:sz w:val="20"/>
          <w:szCs w:val="20"/>
          <w:lang w:val="es-ES_tradnl"/>
        </w:rPr>
        <w:t xml:space="preserve"> de Puebla</w:t>
      </w:r>
      <w:r w:rsidR="00537F67" w:rsidRPr="00A06359">
        <w:rPr>
          <w:rFonts w:asciiTheme="majorHAnsi" w:hAnsiTheme="majorHAnsi"/>
          <w:sz w:val="20"/>
          <w:szCs w:val="20"/>
          <w:lang w:val="es-ES_tradnl"/>
        </w:rPr>
        <w:t xml:space="preserve">. </w:t>
      </w:r>
      <w:r w:rsidR="00B60251" w:rsidRPr="00A06359">
        <w:rPr>
          <w:rFonts w:asciiTheme="majorHAnsi" w:hAnsiTheme="majorHAnsi"/>
          <w:sz w:val="20"/>
          <w:szCs w:val="20"/>
          <w:lang w:val="es-ES_tradnl"/>
        </w:rPr>
        <w:t>En</w:t>
      </w:r>
      <w:r w:rsidR="00537F67" w:rsidRPr="00A06359">
        <w:rPr>
          <w:rFonts w:asciiTheme="majorHAnsi" w:hAnsiTheme="majorHAnsi"/>
          <w:sz w:val="20"/>
          <w:szCs w:val="20"/>
          <w:lang w:val="es-ES_tradnl"/>
        </w:rPr>
        <w:t xml:space="preserve"> consecuencia, </w:t>
      </w:r>
      <w:r w:rsidR="00345F90" w:rsidRPr="00A06359">
        <w:rPr>
          <w:rFonts w:asciiTheme="majorHAnsi" w:hAnsiTheme="majorHAnsi"/>
          <w:sz w:val="20"/>
          <w:szCs w:val="20"/>
          <w:lang w:val="es-ES_tradnl"/>
        </w:rPr>
        <w:t xml:space="preserve">el </w:t>
      </w:r>
      <w:r w:rsidR="006C2697" w:rsidRPr="00A06359">
        <w:rPr>
          <w:rFonts w:asciiTheme="majorHAnsi" w:hAnsiTheme="majorHAnsi"/>
          <w:sz w:val="20"/>
          <w:szCs w:val="20"/>
          <w:lang w:val="es-ES_tradnl"/>
        </w:rPr>
        <w:t xml:space="preserve">3 de febrero de 2017 </w:t>
      </w:r>
      <w:r w:rsidR="0029611D" w:rsidRPr="00A06359">
        <w:rPr>
          <w:rFonts w:asciiTheme="majorHAnsi" w:hAnsiTheme="majorHAnsi"/>
          <w:sz w:val="20"/>
          <w:szCs w:val="20"/>
          <w:lang w:val="es-ES_tradnl"/>
        </w:rPr>
        <w:t xml:space="preserve">el Juzgado </w:t>
      </w:r>
      <w:r w:rsidR="00955C7A" w:rsidRPr="00A06359">
        <w:rPr>
          <w:rFonts w:asciiTheme="majorHAnsi" w:hAnsiTheme="majorHAnsi"/>
          <w:sz w:val="20"/>
          <w:szCs w:val="20"/>
          <w:lang w:val="es-ES_tradnl"/>
        </w:rPr>
        <w:t xml:space="preserve">Penal </w:t>
      </w:r>
      <w:r w:rsidR="0029611D" w:rsidRPr="00A06359">
        <w:rPr>
          <w:rFonts w:asciiTheme="majorHAnsi" w:hAnsiTheme="majorHAnsi"/>
          <w:sz w:val="20"/>
          <w:szCs w:val="20"/>
          <w:lang w:val="es-ES_tradnl"/>
        </w:rPr>
        <w:t xml:space="preserve">de Huachinango </w:t>
      </w:r>
      <w:r w:rsidR="00B60251" w:rsidRPr="00A06359">
        <w:rPr>
          <w:rFonts w:asciiTheme="majorHAnsi" w:hAnsiTheme="majorHAnsi"/>
          <w:sz w:val="20"/>
          <w:szCs w:val="20"/>
          <w:lang w:val="es-ES_tradnl"/>
        </w:rPr>
        <w:t>dictó</w:t>
      </w:r>
      <w:r w:rsidR="00537F67" w:rsidRPr="00A06359">
        <w:rPr>
          <w:rFonts w:asciiTheme="majorHAnsi" w:hAnsiTheme="majorHAnsi"/>
          <w:sz w:val="20"/>
          <w:szCs w:val="20"/>
          <w:lang w:val="es-ES_tradnl"/>
        </w:rPr>
        <w:t xml:space="preserve"> </w:t>
      </w:r>
      <w:r w:rsidR="00345F90" w:rsidRPr="00A06359">
        <w:rPr>
          <w:rFonts w:asciiTheme="majorHAnsi" w:hAnsiTheme="majorHAnsi"/>
          <w:sz w:val="20"/>
          <w:szCs w:val="20"/>
          <w:lang w:val="es-ES_tradnl"/>
        </w:rPr>
        <w:t>auto de formal prisión</w:t>
      </w:r>
      <w:r w:rsidR="00537F67" w:rsidRPr="00A06359">
        <w:rPr>
          <w:rFonts w:asciiTheme="majorHAnsi" w:hAnsiTheme="majorHAnsi"/>
          <w:sz w:val="20"/>
          <w:szCs w:val="20"/>
          <w:lang w:val="es-ES_tradnl"/>
        </w:rPr>
        <w:t xml:space="preserve"> preventiva</w:t>
      </w:r>
      <w:r w:rsidR="00345F90" w:rsidRPr="00A06359">
        <w:rPr>
          <w:rFonts w:asciiTheme="majorHAnsi" w:hAnsiTheme="majorHAnsi"/>
          <w:sz w:val="20"/>
          <w:szCs w:val="20"/>
          <w:lang w:val="es-ES_tradnl"/>
        </w:rPr>
        <w:t xml:space="preserve"> contra </w:t>
      </w:r>
      <w:r w:rsidR="00B60251" w:rsidRPr="00A06359">
        <w:rPr>
          <w:rFonts w:asciiTheme="majorHAnsi" w:hAnsiTheme="majorHAnsi"/>
          <w:sz w:val="20"/>
          <w:szCs w:val="20"/>
          <w:lang w:val="es-ES_tradnl"/>
        </w:rPr>
        <w:t xml:space="preserve">el </w:t>
      </w:r>
      <w:r w:rsidR="00B207D2" w:rsidRPr="00A06359">
        <w:rPr>
          <w:rFonts w:asciiTheme="majorHAnsi" w:hAnsiTheme="majorHAnsi"/>
          <w:sz w:val="20"/>
          <w:szCs w:val="20"/>
          <w:lang w:val="es-ES_tradnl"/>
        </w:rPr>
        <w:t xml:space="preserve">señor </w:t>
      </w:r>
      <w:r w:rsidR="00B60251" w:rsidRPr="00A06359">
        <w:rPr>
          <w:rFonts w:asciiTheme="majorHAnsi" w:hAnsiTheme="majorHAnsi"/>
          <w:sz w:val="20"/>
          <w:szCs w:val="20"/>
          <w:lang w:val="es-ES_tradnl"/>
        </w:rPr>
        <w:t>Castillo</w:t>
      </w:r>
      <w:r w:rsidR="00047029" w:rsidRPr="00A06359">
        <w:rPr>
          <w:rFonts w:asciiTheme="majorHAnsi" w:hAnsiTheme="majorHAnsi"/>
          <w:sz w:val="20"/>
          <w:szCs w:val="20"/>
          <w:lang w:val="es-ES_tradnl"/>
        </w:rPr>
        <w:t xml:space="preserve"> Almeida</w:t>
      </w:r>
      <w:r w:rsidR="00B33CA6" w:rsidRPr="00A06359">
        <w:rPr>
          <w:rFonts w:asciiTheme="majorHAnsi" w:hAnsiTheme="majorHAnsi"/>
          <w:sz w:val="20"/>
          <w:szCs w:val="20"/>
          <w:lang w:val="es-ES_tradnl"/>
        </w:rPr>
        <w:t xml:space="preserve">; quien apeló esta decisión, pero </w:t>
      </w:r>
      <w:r w:rsidR="00537F67" w:rsidRPr="00A06359">
        <w:rPr>
          <w:rFonts w:asciiTheme="majorHAnsi" w:hAnsiTheme="majorHAnsi"/>
          <w:sz w:val="20"/>
          <w:szCs w:val="20"/>
          <w:lang w:val="es-ES_tradnl"/>
        </w:rPr>
        <w:t xml:space="preserve">el 6 de febrero de 2018 la Segunda Sala de lo Penal de Puebla </w:t>
      </w:r>
      <w:r w:rsidR="00B33CA6" w:rsidRPr="00A06359">
        <w:rPr>
          <w:rFonts w:asciiTheme="majorHAnsi" w:hAnsiTheme="majorHAnsi"/>
          <w:sz w:val="20"/>
          <w:szCs w:val="20"/>
          <w:lang w:val="es-ES_tradnl"/>
        </w:rPr>
        <w:t>confirmó su detención</w:t>
      </w:r>
      <w:r w:rsidR="00537F67" w:rsidRPr="00A06359">
        <w:rPr>
          <w:rFonts w:asciiTheme="majorHAnsi" w:hAnsiTheme="majorHAnsi"/>
          <w:sz w:val="20"/>
          <w:szCs w:val="20"/>
          <w:lang w:val="es-ES_tradnl"/>
        </w:rPr>
        <w:t xml:space="preserve">. </w:t>
      </w:r>
    </w:p>
    <w:p w14:paraId="01143D75" w14:textId="16CB11B6" w:rsidR="00C016CE" w:rsidRPr="00A06359" w:rsidRDefault="002C3255" w:rsidP="00747C56">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i/>
          <w:iCs/>
          <w:sz w:val="20"/>
          <w:szCs w:val="20"/>
          <w:lang w:val="es-ES_tradnl"/>
        </w:rPr>
      </w:pPr>
      <w:r w:rsidRPr="00A06359">
        <w:rPr>
          <w:rFonts w:asciiTheme="majorHAnsi" w:hAnsiTheme="majorHAnsi"/>
          <w:sz w:val="20"/>
          <w:szCs w:val="20"/>
          <w:lang w:val="es-ES_tradnl"/>
        </w:rPr>
        <w:t>Posteriormente</w:t>
      </w:r>
      <w:r w:rsidR="00D040ED" w:rsidRPr="00A06359">
        <w:rPr>
          <w:rFonts w:asciiTheme="majorHAnsi" w:hAnsiTheme="majorHAnsi"/>
          <w:sz w:val="20"/>
          <w:szCs w:val="20"/>
          <w:lang w:val="es-ES_tradnl"/>
        </w:rPr>
        <w:t>,</w:t>
      </w:r>
      <w:r w:rsidR="006E0413" w:rsidRPr="00A06359">
        <w:rPr>
          <w:rFonts w:asciiTheme="majorHAnsi" w:hAnsiTheme="majorHAnsi"/>
          <w:sz w:val="20"/>
          <w:szCs w:val="20"/>
          <w:lang w:val="es-ES_tradnl"/>
        </w:rPr>
        <w:t xml:space="preserve"> con relación a la causa penal 177/1999</w:t>
      </w:r>
      <w:r w:rsidR="00155773" w:rsidRPr="00A06359">
        <w:rPr>
          <w:rFonts w:asciiTheme="majorHAnsi" w:hAnsiTheme="majorHAnsi"/>
          <w:sz w:val="20"/>
          <w:szCs w:val="20"/>
          <w:lang w:val="es-ES_tradnl"/>
        </w:rPr>
        <w:t xml:space="preserve">, </w:t>
      </w:r>
      <w:r w:rsidR="00D040ED" w:rsidRPr="00A06359">
        <w:rPr>
          <w:rFonts w:asciiTheme="majorHAnsi" w:hAnsiTheme="majorHAnsi"/>
          <w:sz w:val="20"/>
          <w:szCs w:val="20"/>
          <w:lang w:val="es-ES_tradnl"/>
        </w:rPr>
        <w:t xml:space="preserve">indica </w:t>
      </w:r>
      <w:r w:rsidR="00424388" w:rsidRPr="00A06359">
        <w:rPr>
          <w:rFonts w:asciiTheme="majorHAnsi" w:hAnsiTheme="majorHAnsi"/>
          <w:sz w:val="20"/>
          <w:szCs w:val="20"/>
          <w:lang w:val="es-ES_tradnl"/>
        </w:rPr>
        <w:t xml:space="preserve">que el 8 de octubre de 2021 </w:t>
      </w:r>
      <w:r w:rsidR="005B52C2" w:rsidRPr="00A06359">
        <w:rPr>
          <w:rFonts w:asciiTheme="majorHAnsi" w:hAnsiTheme="majorHAnsi"/>
          <w:sz w:val="20"/>
          <w:szCs w:val="20"/>
          <w:lang w:val="es-ES_tradnl"/>
        </w:rPr>
        <w:t>presentó</w:t>
      </w:r>
      <w:r w:rsidR="00424388" w:rsidRPr="00A06359">
        <w:rPr>
          <w:rFonts w:asciiTheme="majorHAnsi" w:hAnsiTheme="majorHAnsi"/>
          <w:sz w:val="20"/>
          <w:szCs w:val="20"/>
          <w:lang w:val="es-ES_tradnl"/>
        </w:rPr>
        <w:t xml:space="preserve"> conclusiones de inculpabilidad ante el Juez de lo Penal del Distrito Judicial de Huauchinango, Puebla</w:t>
      </w:r>
      <w:r w:rsidR="00155773" w:rsidRPr="00A06359">
        <w:rPr>
          <w:rFonts w:asciiTheme="majorHAnsi" w:hAnsiTheme="majorHAnsi"/>
          <w:sz w:val="20"/>
          <w:szCs w:val="20"/>
          <w:lang w:val="es-ES_tradnl"/>
        </w:rPr>
        <w:t xml:space="preserve">, alegando: (i) vulneración a sus derechos constitucionales </w:t>
      </w:r>
      <w:r w:rsidR="00FF46D6" w:rsidRPr="00A06359">
        <w:rPr>
          <w:rFonts w:asciiTheme="majorHAnsi" w:hAnsiTheme="majorHAnsi"/>
          <w:sz w:val="20"/>
          <w:szCs w:val="20"/>
          <w:lang w:val="es-ES_tradnl"/>
        </w:rPr>
        <w:t>por</w:t>
      </w:r>
      <w:r w:rsidR="00155773" w:rsidRPr="00A06359">
        <w:rPr>
          <w:rFonts w:asciiTheme="majorHAnsi" w:hAnsiTheme="majorHAnsi"/>
          <w:sz w:val="20"/>
          <w:szCs w:val="20"/>
          <w:lang w:val="es-ES_tradnl"/>
        </w:rPr>
        <w:t xml:space="preserve"> su detención ilegal; (ii)</w:t>
      </w:r>
      <w:r w:rsidR="00931427" w:rsidRPr="00A06359">
        <w:rPr>
          <w:rFonts w:asciiTheme="majorHAnsi" w:hAnsiTheme="majorHAnsi"/>
          <w:sz w:val="20"/>
          <w:szCs w:val="20"/>
          <w:lang w:val="es-ES_tradnl"/>
        </w:rPr>
        <w:t xml:space="preserve"> </w:t>
      </w:r>
      <w:r w:rsidR="00FF46D6" w:rsidRPr="00A06359">
        <w:rPr>
          <w:rFonts w:asciiTheme="majorHAnsi" w:hAnsiTheme="majorHAnsi"/>
          <w:sz w:val="20"/>
          <w:szCs w:val="20"/>
          <w:lang w:val="es-ES_tradnl"/>
        </w:rPr>
        <w:t>falta</w:t>
      </w:r>
      <w:r w:rsidR="00931427" w:rsidRPr="00A06359">
        <w:rPr>
          <w:rFonts w:asciiTheme="majorHAnsi" w:hAnsiTheme="majorHAnsi"/>
          <w:sz w:val="20"/>
          <w:szCs w:val="20"/>
          <w:lang w:val="es-ES_tradnl"/>
        </w:rPr>
        <w:t xml:space="preserve"> de elementos </w:t>
      </w:r>
      <w:r w:rsidR="00B207D2" w:rsidRPr="00A06359">
        <w:rPr>
          <w:rFonts w:asciiTheme="majorHAnsi" w:hAnsiTheme="majorHAnsi"/>
          <w:sz w:val="20"/>
          <w:szCs w:val="20"/>
          <w:lang w:val="es-ES_tradnl"/>
        </w:rPr>
        <w:t>d</w:t>
      </w:r>
      <w:r w:rsidR="00931427" w:rsidRPr="00A06359">
        <w:rPr>
          <w:rFonts w:asciiTheme="majorHAnsi" w:hAnsiTheme="majorHAnsi"/>
          <w:sz w:val="20"/>
          <w:szCs w:val="20"/>
          <w:lang w:val="es-ES_tradnl"/>
        </w:rPr>
        <w:t>el tipo penal de plag</w:t>
      </w:r>
      <w:r w:rsidR="00FF46D6" w:rsidRPr="00A06359">
        <w:rPr>
          <w:rFonts w:asciiTheme="majorHAnsi" w:hAnsiTheme="majorHAnsi"/>
          <w:sz w:val="20"/>
          <w:szCs w:val="20"/>
          <w:lang w:val="es-ES_tradnl"/>
        </w:rPr>
        <w:t>i</w:t>
      </w:r>
      <w:r w:rsidR="00931427" w:rsidRPr="00A06359">
        <w:rPr>
          <w:rFonts w:asciiTheme="majorHAnsi" w:hAnsiTheme="majorHAnsi"/>
          <w:sz w:val="20"/>
          <w:szCs w:val="20"/>
          <w:lang w:val="es-ES_tradnl"/>
        </w:rPr>
        <w:t xml:space="preserve">o </w:t>
      </w:r>
      <w:r w:rsidR="00832D3C" w:rsidRPr="00A06359">
        <w:rPr>
          <w:rFonts w:asciiTheme="majorHAnsi" w:hAnsiTheme="majorHAnsi"/>
          <w:sz w:val="20"/>
          <w:szCs w:val="20"/>
          <w:lang w:val="es-ES_tradnl"/>
        </w:rPr>
        <w:t xml:space="preserve">y </w:t>
      </w:r>
      <w:r w:rsidR="00931427" w:rsidRPr="00A06359">
        <w:rPr>
          <w:rFonts w:asciiTheme="majorHAnsi" w:hAnsiTheme="majorHAnsi"/>
          <w:sz w:val="20"/>
          <w:szCs w:val="20"/>
          <w:lang w:val="es-ES_tradnl"/>
        </w:rPr>
        <w:t>secuestro</w:t>
      </w:r>
      <w:r w:rsidR="00DC60B8" w:rsidRPr="00A06359">
        <w:rPr>
          <w:rFonts w:asciiTheme="majorHAnsi" w:hAnsiTheme="majorHAnsi"/>
          <w:sz w:val="20"/>
          <w:szCs w:val="20"/>
          <w:lang w:val="es-ES_tradnl"/>
        </w:rPr>
        <w:t xml:space="preserve"> establecidos en el artículo 30</w:t>
      </w:r>
      <w:r w:rsidR="00035B55" w:rsidRPr="00A06359">
        <w:rPr>
          <w:rFonts w:asciiTheme="majorHAnsi" w:hAnsiTheme="majorHAnsi"/>
          <w:sz w:val="20"/>
          <w:szCs w:val="20"/>
          <w:lang w:val="es-ES_tradnl"/>
        </w:rPr>
        <w:t>2</w:t>
      </w:r>
      <w:r w:rsidR="003A331C" w:rsidRPr="00A06359">
        <w:rPr>
          <w:rStyle w:val="FootnoteReference"/>
          <w:rFonts w:asciiTheme="majorHAnsi" w:hAnsiTheme="majorHAnsi"/>
          <w:sz w:val="20"/>
          <w:szCs w:val="20"/>
          <w:lang w:val="es-ES_tradnl"/>
        </w:rPr>
        <w:footnoteReference w:id="6"/>
      </w:r>
      <w:r w:rsidR="00DC60B8" w:rsidRPr="00A06359">
        <w:rPr>
          <w:rFonts w:asciiTheme="majorHAnsi" w:hAnsiTheme="majorHAnsi"/>
          <w:sz w:val="20"/>
          <w:szCs w:val="20"/>
          <w:lang w:val="es-ES_tradnl"/>
        </w:rPr>
        <w:t xml:space="preserve"> del </w:t>
      </w:r>
      <w:r w:rsidR="0014054D" w:rsidRPr="00A06359">
        <w:rPr>
          <w:rFonts w:asciiTheme="majorHAnsi" w:hAnsiTheme="majorHAnsi"/>
          <w:sz w:val="20"/>
          <w:szCs w:val="20"/>
          <w:lang w:val="es-ES_tradnl"/>
        </w:rPr>
        <w:t>C</w:t>
      </w:r>
      <w:r w:rsidR="00DC60B8" w:rsidRPr="00A06359">
        <w:rPr>
          <w:rFonts w:asciiTheme="majorHAnsi" w:hAnsiTheme="majorHAnsi"/>
          <w:sz w:val="20"/>
          <w:szCs w:val="20"/>
          <w:lang w:val="es-ES_tradnl"/>
        </w:rPr>
        <w:t xml:space="preserve">ódigo </w:t>
      </w:r>
      <w:r w:rsidR="0014054D" w:rsidRPr="00A06359">
        <w:rPr>
          <w:rFonts w:asciiTheme="majorHAnsi" w:hAnsiTheme="majorHAnsi"/>
          <w:sz w:val="20"/>
          <w:szCs w:val="20"/>
          <w:lang w:val="es-ES_tradnl"/>
        </w:rPr>
        <w:t>P</w:t>
      </w:r>
      <w:r w:rsidR="00DC60B8" w:rsidRPr="00A06359">
        <w:rPr>
          <w:rFonts w:asciiTheme="majorHAnsi" w:hAnsiTheme="majorHAnsi"/>
          <w:sz w:val="20"/>
          <w:szCs w:val="20"/>
          <w:lang w:val="es-ES_tradnl"/>
        </w:rPr>
        <w:t>enal de Puebla al momento de los hechos</w:t>
      </w:r>
      <w:r w:rsidR="00931427" w:rsidRPr="00A06359">
        <w:rPr>
          <w:rFonts w:asciiTheme="majorHAnsi" w:hAnsiTheme="majorHAnsi"/>
          <w:sz w:val="20"/>
          <w:szCs w:val="20"/>
          <w:lang w:val="es-ES_tradnl"/>
        </w:rPr>
        <w:t>; (ii</w:t>
      </w:r>
      <w:r w:rsidR="00FF46D6" w:rsidRPr="00A06359">
        <w:rPr>
          <w:rFonts w:asciiTheme="majorHAnsi" w:hAnsiTheme="majorHAnsi"/>
          <w:sz w:val="20"/>
          <w:szCs w:val="20"/>
          <w:lang w:val="es-ES_tradnl"/>
        </w:rPr>
        <w:t>i</w:t>
      </w:r>
      <w:r w:rsidR="00931427" w:rsidRPr="00A06359">
        <w:rPr>
          <w:rFonts w:asciiTheme="majorHAnsi" w:hAnsiTheme="majorHAnsi"/>
          <w:sz w:val="20"/>
          <w:szCs w:val="20"/>
          <w:lang w:val="es-ES_tradnl"/>
        </w:rPr>
        <w:t xml:space="preserve">) </w:t>
      </w:r>
      <w:r w:rsidR="00FF46D6" w:rsidRPr="00A06359">
        <w:rPr>
          <w:rFonts w:asciiTheme="majorHAnsi" w:hAnsiTheme="majorHAnsi"/>
          <w:sz w:val="20"/>
          <w:szCs w:val="20"/>
          <w:lang w:val="es-ES_tradnl"/>
        </w:rPr>
        <w:t>vulneración</w:t>
      </w:r>
      <w:r w:rsidR="00931427" w:rsidRPr="00A06359">
        <w:rPr>
          <w:rFonts w:asciiTheme="majorHAnsi" w:hAnsiTheme="majorHAnsi"/>
          <w:sz w:val="20"/>
          <w:szCs w:val="20"/>
          <w:lang w:val="es-ES_tradnl"/>
        </w:rPr>
        <w:t xml:space="preserve"> al debido proceso</w:t>
      </w:r>
      <w:r w:rsidR="00C164C2" w:rsidRPr="00A06359">
        <w:rPr>
          <w:rFonts w:asciiTheme="majorHAnsi" w:hAnsiTheme="majorHAnsi"/>
          <w:sz w:val="20"/>
          <w:szCs w:val="20"/>
          <w:lang w:val="es-ES_tradnl"/>
        </w:rPr>
        <w:t xml:space="preserve">, pues las </w:t>
      </w:r>
      <w:r w:rsidR="00931427" w:rsidRPr="00A06359">
        <w:rPr>
          <w:rFonts w:asciiTheme="majorHAnsi" w:hAnsiTheme="majorHAnsi"/>
          <w:sz w:val="20"/>
          <w:szCs w:val="20"/>
          <w:lang w:val="es-ES_tradnl"/>
        </w:rPr>
        <w:t xml:space="preserve">pruebas </w:t>
      </w:r>
      <w:r w:rsidR="00C164C2" w:rsidRPr="00A06359">
        <w:rPr>
          <w:rFonts w:asciiTheme="majorHAnsi" w:hAnsiTheme="majorHAnsi"/>
          <w:sz w:val="20"/>
          <w:szCs w:val="20"/>
          <w:lang w:val="es-ES_tradnl"/>
        </w:rPr>
        <w:t xml:space="preserve">habrían sido </w:t>
      </w:r>
      <w:r w:rsidR="00C1374A" w:rsidRPr="00A06359">
        <w:rPr>
          <w:rFonts w:asciiTheme="majorHAnsi" w:hAnsiTheme="majorHAnsi"/>
          <w:sz w:val="20"/>
          <w:szCs w:val="20"/>
          <w:lang w:val="es-ES_tradnl"/>
        </w:rPr>
        <w:t xml:space="preserve">obtenidas sin cumplir con los requisitos </w:t>
      </w:r>
      <w:r w:rsidR="00832D3C" w:rsidRPr="00A06359">
        <w:rPr>
          <w:rFonts w:asciiTheme="majorHAnsi" w:hAnsiTheme="majorHAnsi"/>
          <w:sz w:val="20"/>
          <w:szCs w:val="20"/>
          <w:lang w:val="es-ES_tradnl"/>
        </w:rPr>
        <w:t xml:space="preserve">establecidos en </w:t>
      </w:r>
      <w:r w:rsidR="002D7BF6" w:rsidRPr="00A06359">
        <w:rPr>
          <w:rFonts w:asciiTheme="majorHAnsi" w:hAnsiTheme="majorHAnsi"/>
          <w:sz w:val="20"/>
          <w:szCs w:val="20"/>
          <w:lang w:val="es-ES_tradnl"/>
        </w:rPr>
        <w:t xml:space="preserve">los </w:t>
      </w:r>
      <w:r w:rsidR="00832D3C" w:rsidRPr="00A06359">
        <w:rPr>
          <w:rFonts w:asciiTheme="majorHAnsi" w:hAnsiTheme="majorHAnsi"/>
          <w:sz w:val="20"/>
          <w:szCs w:val="20"/>
          <w:lang w:val="es-ES_tradnl"/>
        </w:rPr>
        <w:t>artículo</w:t>
      </w:r>
      <w:r w:rsidR="002D7BF6" w:rsidRPr="00A06359">
        <w:rPr>
          <w:rFonts w:asciiTheme="majorHAnsi" w:hAnsiTheme="majorHAnsi"/>
          <w:sz w:val="20"/>
          <w:szCs w:val="20"/>
          <w:lang w:val="es-ES_tradnl"/>
        </w:rPr>
        <w:t xml:space="preserve">s 73 y 195 </w:t>
      </w:r>
      <w:r w:rsidR="00832D3C" w:rsidRPr="00A06359">
        <w:rPr>
          <w:rFonts w:asciiTheme="majorHAnsi" w:hAnsiTheme="majorHAnsi"/>
          <w:sz w:val="20"/>
          <w:szCs w:val="20"/>
          <w:lang w:val="es-ES_tradnl"/>
        </w:rPr>
        <w:t>del</w:t>
      </w:r>
      <w:r w:rsidR="002D7BF6" w:rsidRPr="00A06359">
        <w:rPr>
          <w:rFonts w:asciiTheme="majorHAnsi" w:hAnsiTheme="majorHAnsi"/>
          <w:sz w:val="20"/>
          <w:szCs w:val="20"/>
          <w:lang w:val="es-ES_tradnl"/>
        </w:rPr>
        <w:t xml:space="preserve"> Código de Procedimiento de Defensa Social de Puebla, que regulan la legalidad de las diligencias del Ministerio Público o el juez de la causa</w:t>
      </w:r>
      <w:r w:rsidR="00832D3C" w:rsidRPr="00A06359">
        <w:rPr>
          <w:rFonts w:asciiTheme="majorHAnsi" w:hAnsiTheme="majorHAnsi"/>
          <w:sz w:val="20"/>
          <w:szCs w:val="20"/>
          <w:lang w:val="es-ES_tradnl"/>
        </w:rPr>
        <w:t>;</w:t>
      </w:r>
      <w:r w:rsidR="00931427" w:rsidRPr="00A06359">
        <w:rPr>
          <w:rFonts w:asciiTheme="majorHAnsi" w:hAnsiTheme="majorHAnsi"/>
          <w:sz w:val="20"/>
          <w:szCs w:val="20"/>
          <w:lang w:val="es-ES_tradnl"/>
        </w:rPr>
        <w:t xml:space="preserve"> (iv) violación a </w:t>
      </w:r>
      <w:r w:rsidR="00FF46D6" w:rsidRPr="00A06359">
        <w:rPr>
          <w:rFonts w:asciiTheme="majorHAnsi" w:hAnsiTheme="majorHAnsi"/>
          <w:sz w:val="20"/>
          <w:szCs w:val="20"/>
          <w:lang w:val="es-ES_tradnl"/>
        </w:rPr>
        <w:t xml:space="preserve">sus derechos </w:t>
      </w:r>
      <w:r w:rsidR="00C1374A" w:rsidRPr="00A06359">
        <w:rPr>
          <w:rFonts w:asciiTheme="majorHAnsi" w:hAnsiTheme="majorHAnsi"/>
          <w:sz w:val="20"/>
          <w:szCs w:val="20"/>
          <w:lang w:val="es-ES_tradnl"/>
        </w:rPr>
        <w:t>fundamentales</w:t>
      </w:r>
      <w:r w:rsidR="00C164C2" w:rsidRPr="00A06359">
        <w:rPr>
          <w:rFonts w:asciiTheme="majorHAnsi" w:hAnsiTheme="majorHAnsi"/>
          <w:sz w:val="20"/>
          <w:szCs w:val="20"/>
          <w:lang w:val="es-ES_tradnl"/>
        </w:rPr>
        <w:t xml:space="preserve"> debido </w:t>
      </w:r>
      <w:r w:rsidR="00FF46D6" w:rsidRPr="00A06359">
        <w:rPr>
          <w:rFonts w:asciiTheme="majorHAnsi" w:hAnsiTheme="majorHAnsi"/>
          <w:sz w:val="20"/>
          <w:szCs w:val="20"/>
          <w:lang w:val="es-ES_tradnl"/>
        </w:rPr>
        <w:t>a la in</w:t>
      </w:r>
      <w:r w:rsidR="00931427" w:rsidRPr="00A06359">
        <w:rPr>
          <w:rFonts w:asciiTheme="majorHAnsi" w:hAnsiTheme="majorHAnsi"/>
          <w:sz w:val="20"/>
          <w:szCs w:val="20"/>
          <w:lang w:val="es-ES_tradnl"/>
        </w:rPr>
        <w:t>comunicación, intimidación y tortura</w:t>
      </w:r>
      <w:r w:rsidR="00B701AC" w:rsidRPr="00A06359">
        <w:rPr>
          <w:rFonts w:asciiTheme="majorHAnsi" w:hAnsiTheme="majorHAnsi"/>
          <w:sz w:val="20"/>
          <w:szCs w:val="20"/>
          <w:lang w:val="es-ES_tradnl"/>
        </w:rPr>
        <w:t xml:space="preserve"> que habría sido víctima</w:t>
      </w:r>
      <w:r w:rsidR="00C164C2" w:rsidRPr="00A06359">
        <w:rPr>
          <w:rFonts w:asciiTheme="majorHAnsi" w:hAnsiTheme="majorHAnsi"/>
          <w:sz w:val="20"/>
          <w:szCs w:val="20"/>
          <w:lang w:val="es-ES_tradnl"/>
        </w:rPr>
        <w:t xml:space="preserve"> por parte de los agentes </w:t>
      </w:r>
      <w:r w:rsidR="00B207D2" w:rsidRPr="00A06359">
        <w:rPr>
          <w:rFonts w:asciiTheme="majorHAnsi" w:hAnsiTheme="majorHAnsi"/>
          <w:sz w:val="20"/>
          <w:szCs w:val="20"/>
          <w:lang w:val="es-ES_tradnl"/>
        </w:rPr>
        <w:t xml:space="preserve">del centro </w:t>
      </w:r>
      <w:r w:rsidR="00832D3C" w:rsidRPr="00A06359">
        <w:rPr>
          <w:rFonts w:asciiTheme="majorHAnsi" w:hAnsiTheme="majorHAnsi"/>
          <w:sz w:val="20"/>
          <w:szCs w:val="20"/>
          <w:lang w:val="es-ES_tradnl"/>
        </w:rPr>
        <w:t xml:space="preserve">de Readaptación Social San Miguel de Puebla </w:t>
      </w:r>
      <w:r w:rsidR="00EB48D1" w:rsidRPr="00A06359">
        <w:rPr>
          <w:rFonts w:asciiTheme="majorHAnsi" w:hAnsiTheme="majorHAnsi"/>
          <w:sz w:val="20"/>
          <w:szCs w:val="20"/>
          <w:lang w:val="es-ES_tradnl"/>
        </w:rPr>
        <w:t xml:space="preserve">cuando </w:t>
      </w:r>
      <w:r w:rsidR="0043703A" w:rsidRPr="00A06359">
        <w:rPr>
          <w:rFonts w:asciiTheme="majorHAnsi" w:hAnsiTheme="majorHAnsi"/>
          <w:sz w:val="20"/>
          <w:szCs w:val="20"/>
          <w:lang w:val="es-ES_tradnl"/>
        </w:rPr>
        <w:t>lo</w:t>
      </w:r>
      <w:r w:rsidR="00832D3C" w:rsidRPr="00A06359">
        <w:rPr>
          <w:rFonts w:asciiTheme="majorHAnsi" w:hAnsiTheme="majorHAnsi"/>
          <w:sz w:val="20"/>
          <w:szCs w:val="20"/>
          <w:lang w:val="es-ES_tradnl"/>
        </w:rPr>
        <w:t xml:space="preserve"> traslada</w:t>
      </w:r>
      <w:r w:rsidR="0043703A" w:rsidRPr="00A06359">
        <w:rPr>
          <w:rFonts w:asciiTheme="majorHAnsi" w:hAnsiTheme="majorHAnsi"/>
          <w:sz w:val="20"/>
          <w:szCs w:val="20"/>
          <w:lang w:val="es-ES_tradnl"/>
        </w:rPr>
        <w:t>ron</w:t>
      </w:r>
      <w:r w:rsidR="00C164C2" w:rsidRPr="00A06359">
        <w:rPr>
          <w:rFonts w:asciiTheme="majorHAnsi" w:hAnsiTheme="majorHAnsi"/>
          <w:sz w:val="20"/>
          <w:szCs w:val="20"/>
          <w:lang w:val="es-ES_tradnl"/>
        </w:rPr>
        <w:t xml:space="preserve"> </w:t>
      </w:r>
      <w:r w:rsidR="00031DD7" w:rsidRPr="00A06359">
        <w:rPr>
          <w:rFonts w:asciiTheme="majorHAnsi" w:hAnsiTheme="majorHAnsi"/>
          <w:sz w:val="20"/>
          <w:szCs w:val="20"/>
          <w:lang w:val="es-ES_tradnl"/>
        </w:rPr>
        <w:t xml:space="preserve">a tal centro </w:t>
      </w:r>
      <w:r w:rsidR="00C1374A" w:rsidRPr="00A06359">
        <w:rPr>
          <w:rFonts w:asciiTheme="majorHAnsi" w:hAnsiTheme="majorHAnsi"/>
          <w:sz w:val="20"/>
          <w:szCs w:val="20"/>
          <w:lang w:val="es-ES_tradnl"/>
        </w:rPr>
        <w:t xml:space="preserve">el 20 </w:t>
      </w:r>
      <w:r w:rsidR="00832D3C" w:rsidRPr="00A06359">
        <w:rPr>
          <w:rFonts w:asciiTheme="majorHAnsi" w:hAnsiTheme="majorHAnsi"/>
          <w:sz w:val="20"/>
          <w:szCs w:val="20"/>
          <w:lang w:val="es-ES_tradnl"/>
        </w:rPr>
        <w:t xml:space="preserve">de abril  </w:t>
      </w:r>
      <w:r w:rsidR="000521F8" w:rsidRPr="00A06359">
        <w:rPr>
          <w:rFonts w:asciiTheme="majorHAnsi" w:hAnsiTheme="majorHAnsi"/>
          <w:sz w:val="20"/>
          <w:szCs w:val="20"/>
          <w:lang w:val="es-ES_tradnl"/>
        </w:rPr>
        <w:t xml:space="preserve">de 1999; </w:t>
      </w:r>
      <w:r w:rsidR="00832D3C" w:rsidRPr="00A06359">
        <w:rPr>
          <w:rFonts w:asciiTheme="majorHAnsi" w:hAnsiTheme="majorHAnsi"/>
          <w:sz w:val="20"/>
          <w:szCs w:val="20"/>
          <w:lang w:val="es-ES_tradnl"/>
        </w:rPr>
        <w:t>y que</w:t>
      </w:r>
      <w:r w:rsidR="000521F8" w:rsidRPr="00A06359">
        <w:rPr>
          <w:rFonts w:asciiTheme="majorHAnsi" w:hAnsiTheme="majorHAnsi"/>
          <w:sz w:val="20"/>
          <w:szCs w:val="20"/>
          <w:lang w:val="es-ES_tradnl"/>
        </w:rPr>
        <w:t>,</w:t>
      </w:r>
      <w:r w:rsidR="00832D3C" w:rsidRPr="00A06359">
        <w:rPr>
          <w:rFonts w:asciiTheme="majorHAnsi" w:hAnsiTheme="majorHAnsi"/>
          <w:sz w:val="20"/>
          <w:szCs w:val="20"/>
          <w:lang w:val="es-ES_tradnl"/>
        </w:rPr>
        <w:t xml:space="preserve"> tales actos </w:t>
      </w:r>
      <w:r w:rsidR="0014054D" w:rsidRPr="00A06359">
        <w:rPr>
          <w:rFonts w:asciiTheme="majorHAnsi" w:hAnsiTheme="majorHAnsi"/>
          <w:sz w:val="20"/>
          <w:szCs w:val="20"/>
          <w:lang w:val="es-ES_tradnl"/>
        </w:rPr>
        <w:t xml:space="preserve">recién </w:t>
      </w:r>
      <w:r w:rsidR="00832D3C" w:rsidRPr="00A06359">
        <w:rPr>
          <w:rFonts w:asciiTheme="majorHAnsi" w:hAnsiTheme="majorHAnsi"/>
          <w:sz w:val="20"/>
          <w:szCs w:val="20"/>
          <w:lang w:val="es-ES_tradnl"/>
        </w:rPr>
        <w:t xml:space="preserve">cesaron </w:t>
      </w:r>
      <w:r w:rsidR="00C1374A" w:rsidRPr="00A06359">
        <w:rPr>
          <w:rFonts w:asciiTheme="majorHAnsi" w:hAnsiTheme="majorHAnsi"/>
          <w:sz w:val="20"/>
          <w:szCs w:val="20"/>
          <w:lang w:val="es-ES_tradnl"/>
        </w:rPr>
        <w:t>el 30 de abril de</w:t>
      </w:r>
      <w:r w:rsidR="000521F8" w:rsidRPr="00A06359">
        <w:rPr>
          <w:rFonts w:asciiTheme="majorHAnsi" w:hAnsiTheme="majorHAnsi"/>
          <w:sz w:val="20"/>
          <w:szCs w:val="20"/>
          <w:lang w:val="es-ES_tradnl"/>
        </w:rPr>
        <w:t xml:space="preserve"> ese año,</w:t>
      </w:r>
      <w:r w:rsidR="00832D3C" w:rsidRPr="00A06359">
        <w:rPr>
          <w:rFonts w:asciiTheme="majorHAnsi" w:hAnsiTheme="majorHAnsi"/>
          <w:sz w:val="20"/>
          <w:szCs w:val="20"/>
          <w:lang w:val="es-ES_tradnl"/>
        </w:rPr>
        <w:t xml:space="preserve"> </w:t>
      </w:r>
      <w:r w:rsidR="00EB48D1" w:rsidRPr="00A06359">
        <w:rPr>
          <w:rFonts w:asciiTheme="majorHAnsi" w:hAnsiTheme="majorHAnsi"/>
          <w:sz w:val="20"/>
          <w:szCs w:val="20"/>
          <w:lang w:val="es-ES_tradnl"/>
        </w:rPr>
        <w:t>al haber sido enviado</w:t>
      </w:r>
      <w:r w:rsidR="00832D3C" w:rsidRPr="00A06359">
        <w:rPr>
          <w:rFonts w:asciiTheme="majorHAnsi" w:hAnsiTheme="majorHAnsi"/>
          <w:sz w:val="20"/>
          <w:szCs w:val="20"/>
          <w:lang w:val="es-ES_tradnl"/>
        </w:rPr>
        <w:t xml:space="preserve"> al Centro Federal de </w:t>
      </w:r>
      <w:r w:rsidR="00BC0F9D" w:rsidRPr="00A06359">
        <w:rPr>
          <w:rFonts w:asciiTheme="majorHAnsi" w:hAnsiTheme="majorHAnsi"/>
          <w:sz w:val="20"/>
          <w:szCs w:val="20"/>
          <w:lang w:val="es-ES_tradnl"/>
        </w:rPr>
        <w:t>Readaptación</w:t>
      </w:r>
      <w:r w:rsidR="00832D3C" w:rsidRPr="00A06359">
        <w:rPr>
          <w:rFonts w:asciiTheme="majorHAnsi" w:hAnsiTheme="majorHAnsi"/>
          <w:sz w:val="20"/>
          <w:szCs w:val="20"/>
          <w:lang w:val="es-ES_tradnl"/>
        </w:rPr>
        <w:t xml:space="preserve"> Social el Altiplano </w:t>
      </w:r>
      <w:r w:rsidR="00BC0F9D" w:rsidRPr="00A06359">
        <w:rPr>
          <w:rFonts w:asciiTheme="majorHAnsi" w:hAnsiTheme="majorHAnsi"/>
          <w:sz w:val="20"/>
          <w:szCs w:val="20"/>
          <w:lang w:val="es-ES_tradnl"/>
        </w:rPr>
        <w:t>en el municipio de Alm</w:t>
      </w:r>
      <w:r w:rsidR="00031DD7" w:rsidRPr="00A06359">
        <w:rPr>
          <w:rFonts w:asciiTheme="majorHAnsi" w:hAnsiTheme="majorHAnsi"/>
          <w:sz w:val="20"/>
          <w:szCs w:val="20"/>
          <w:lang w:val="es-ES_tradnl"/>
        </w:rPr>
        <w:t>o</w:t>
      </w:r>
      <w:r w:rsidR="00BC0F9D" w:rsidRPr="00A06359">
        <w:rPr>
          <w:rFonts w:asciiTheme="majorHAnsi" w:hAnsiTheme="majorHAnsi"/>
          <w:sz w:val="20"/>
          <w:szCs w:val="20"/>
          <w:lang w:val="es-ES_tradnl"/>
        </w:rPr>
        <w:t>l</w:t>
      </w:r>
      <w:r w:rsidR="00031DD7" w:rsidRPr="00A06359">
        <w:rPr>
          <w:rFonts w:asciiTheme="majorHAnsi" w:hAnsiTheme="majorHAnsi"/>
          <w:sz w:val="20"/>
          <w:szCs w:val="20"/>
          <w:lang w:val="es-ES_tradnl"/>
        </w:rPr>
        <w:t>o</w:t>
      </w:r>
      <w:r w:rsidR="00BC0F9D" w:rsidRPr="00A06359">
        <w:rPr>
          <w:rFonts w:asciiTheme="majorHAnsi" w:hAnsiTheme="majorHAnsi"/>
          <w:sz w:val="20"/>
          <w:szCs w:val="20"/>
          <w:lang w:val="es-ES_tradnl"/>
        </w:rPr>
        <w:t>ya de Juárez,</w:t>
      </w:r>
      <w:r w:rsidR="00031DD7" w:rsidRPr="00A06359">
        <w:rPr>
          <w:rFonts w:asciiTheme="majorHAnsi" w:hAnsiTheme="majorHAnsi"/>
          <w:sz w:val="20"/>
          <w:szCs w:val="20"/>
          <w:lang w:val="es-ES_tradnl"/>
        </w:rPr>
        <w:t xml:space="preserve"> en el</w:t>
      </w:r>
      <w:r w:rsidR="00BC0F9D" w:rsidRPr="00A06359">
        <w:rPr>
          <w:rFonts w:asciiTheme="majorHAnsi" w:hAnsiTheme="majorHAnsi"/>
          <w:sz w:val="20"/>
          <w:szCs w:val="20"/>
          <w:lang w:val="es-ES_tradnl"/>
        </w:rPr>
        <w:t xml:space="preserve"> estado de México; </w:t>
      </w:r>
      <w:r w:rsidR="00931427" w:rsidRPr="00A06359">
        <w:rPr>
          <w:rFonts w:asciiTheme="majorHAnsi" w:hAnsiTheme="majorHAnsi"/>
          <w:sz w:val="20"/>
          <w:szCs w:val="20"/>
          <w:lang w:val="es-ES_tradnl"/>
        </w:rPr>
        <w:t>(v) vulneración al derecho de defensa</w:t>
      </w:r>
      <w:r w:rsidR="00C164C2" w:rsidRPr="00A06359">
        <w:rPr>
          <w:rFonts w:asciiTheme="majorHAnsi" w:hAnsiTheme="majorHAnsi"/>
          <w:sz w:val="20"/>
          <w:szCs w:val="20"/>
          <w:lang w:val="es-ES_tradnl"/>
        </w:rPr>
        <w:t xml:space="preserve">, pues no </w:t>
      </w:r>
      <w:r w:rsidR="00EB48D1" w:rsidRPr="00A06359">
        <w:rPr>
          <w:rFonts w:asciiTheme="majorHAnsi" w:hAnsiTheme="majorHAnsi"/>
          <w:sz w:val="20"/>
          <w:szCs w:val="20"/>
          <w:lang w:val="es-ES_tradnl"/>
        </w:rPr>
        <w:t>cont</w:t>
      </w:r>
      <w:r w:rsidR="0043703A" w:rsidRPr="00A06359">
        <w:rPr>
          <w:rFonts w:asciiTheme="majorHAnsi" w:hAnsiTheme="majorHAnsi"/>
          <w:sz w:val="20"/>
          <w:szCs w:val="20"/>
          <w:lang w:val="es-ES_tradnl"/>
        </w:rPr>
        <w:t>ó</w:t>
      </w:r>
      <w:r w:rsidR="00C164C2" w:rsidRPr="00A06359">
        <w:rPr>
          <w:rFonts w:asciiTheme="majorHAnsi" w:hAnsiTheme="majorHAnsi"/>
          <w:sz w:val="20"/>
          <w:szCs w:val="20"/>
          <w:lang w:val="es-ES_tradnl"/>
        </w:rPr>
        <w:t xml:space="preserve"> </w:t>
      </w:r>
      <w:r w:rsidR="00EB48D1" w:rsidRPr="00A06359">
        <w:rPr>
          <w:rFonts w:asciiTheme="majorHAnsi" w:hAnsiTheme="majorHAnsi"/>
          <w:sz w:val="20"/>
          <w:szCs w:val="20"/>
          <w:lang w:val="es-ES_tradnl"/>
        </w:rPr>
        <w:t xml:space="preserve">con asistencia </w:t>
      </w:r>
      <w:r w:rsidR="00C164C2" w:rsidRPr="00A06359">
        <w:rPr>
          <w:rFonts w:asciiTheme="majorHAnsi" w:hAnsiTheme="majorHAnsi"/>
          <w:sz w:val="20"/>
          <w:szCs w:val="20"/>
          <w:lang w:val="es-ES_tradnl"/>
        </w:rPr>
        <w:t>lega</w:t>
      </w:r>
      <w:r w:rsidR="00EB48D1" w:rsidRPr="00A06359">
        <w:rPr>
          <w:rFonts w:asciiTheme="majorHAnsi" w:hAnsiTheme="majorHAnsi"/>
          <w:sz w:val="20"/>
          <w:szCs w:val="20"/>
          <w:lang w:val="es-ES_tradnl"/>
        </w:rPr>
        <w:t>l</w:t>
      </w:r>
      <w:r w:rsidR="00C164C2" w:rsidRPr="00A06359">
        <w:rPr>
          <w:rFonts w:asciiTheme="majorHAnsi" w:hAnsiTheme="majorHAnsi"/>
          <w:sz w:val="20"/>
          <w:szCs w:val="20"/>
          <w:lang w:val="es-ES_tradnl"/>
        </w:rPr>
        <w:t>, quedando en total</w:t>
      </w:r>
      <w:r w:rsidR="000521F8" w:rsidRPr="00A06359">
        <w:rPr>
          <w:rFonts w:asciiTheme="majorHAnsi" w:hAnsiTheme="majorHAnsi"/>
          <w:sz w:val="20"/>
          <w:szCs w:val="20"/>
          <w:lang w:val="es-ES_tradnl"/>
        </w:rPr>
        <w:t xml:space="preserve"> estado de</w:t>
      </w:r>
      <w:r w:rsidR="00C164C2" w:rsidRPr="00A06359">
        <w:rPr>
          <w:rFonts w:asciiTheme="majorHAnsi" w:hAnsiTheme="majorHAnsi"/>
          <w:sz w:val="20"/>
          <w:szCs w:val="20"/>
          <w:lang w:val="es-ES_tradnl"/>
        </w:rPr>
        <w:t xml:space="preserve"> indefensión</w:t>
      </w:r>
      <w:r w:rsidR="00931427" w:rsidRPr="00A06359">
        <w:rPr>
          <w:rFonts w:asciiTheme="majorHAnsi" w:hAnsiTheme="majorHAnsi"/>
          <w:sz w:val="20"/>
          <w:szCs w:val="20"/>
          <w:lang w:val="es-ES_tradnl"/>
        </w:rPr>
        <w:t xml:space="preserve">; (vi) vulneración al </w:t>
      </w:r>
      <w:r w:rsidR="006E77A2" w:rsidRPr="00A06359">
        <w:rPr>
          <w:rFonts w:asciiTheme="majorHAnsi" w:hAnsiTheme="majorHAnsi"/>
          <w:sz w:val="20"/>
          <w:szCs w:val="20"/>
          <w:lang w:val="es-ES_tradnl"/>
        </w:rPr>
        <w:t>derecho de trato extra procesal</w:t>
      </w:r>
      <w:r w:rsidR="00C164C2" w:rsidRPr="00A06359">
        <w:rPr>
          <w:rFonts w:asciiTheme="majorHAnsi" w:hAnsiTheme="majorHAnsi"/>
          <w:sz w:val="20"/>
          <w:szCs w:val="20"/>
          <w:lang w:val="es-ES_tradnl"/>
        </w:rPr>
        <w:t xml:space="preserve"> por</w:t>
      </w:r>
      <w:r w:rsidR="006E77A2" w:rsidRPr="00A06359">
        <w:rPr>
          <w:rFonts w:asciiTheme="majorHAnsi" w:hAnsiTheme="majorHAnsi"/>
          <w:sz w:val="20"/>
          <w:szCs w:val="20"/>
          <w:lang w:val="es-ES_tradnl"/>
        </w:rPr>
        <w:t xml:space="preserve"> </w:t>
      </w:r>
      <w:r w:rsidR="00FF46D6" w:rsidRPr="00A06359">
        <w:rPr>
          <w:rFonts w:asciiTheme="majorHAnsi" w:hAnsiTheme="majorHAnsi"/>
          <w:sz w:val="20"/>
          <w:szCs w:val="20"/>
          <w:lang w:val="es-ES_tradnl"/>
        </w:rPr>
        <w:t xml:space="preserve">su </w:t>
      </w:r>
      <w:r w:rsidR="006E77A2" w:rsidRPr="00A06359">
        <w:rPr>
          <w:rFonts w:asciiTheme="majorHAnsi" w:hAnsiTheme="majorHAnsi"/>
          <w:sz w:val="20"/>
          <w:szCs w:val="20"/>
          <w:lang w:val="es-ES_tradnl"/>
        </w:rPr>
        <w:t xml:space="preserve">exposición </w:t>
      </w:r>
      <w:r w:rsidR="00C1374A" w:rsidRPr="00A06359">
        <w:rPr>
          <w:rFonts w:asciiTheme="majorHAnsi" w:hAnsiTheme="majorHAnsi"/>
          <w:sz w:val="20"/>
          <w:szCs w:val="20"/>
          <w:lang w:val="es-ES_tradnl"/>
        </w:rPr>
        <w:t>ante</w:t>
      </w:r>
      <w:r w:rsidR="006E77A2" w:rsidRPr="00A06359">
        <w:rPr>
          <w:rFonts w:asciiTheme="majorHAnsi" w:hAnsiTheme="majorHAnsi"/>
          <w:sz w:val="20"/>
          <w:szCs w:val="20"/>
          <w:lang w:val="es-ES_tradnl"/>
        </w:rPr>
        <w:t xml:space="preserve"> los medios d</w:t>
      </w:r>
      <w:r w:rsidR="00FF46D6" w:rsidRPr="00A06359">
        <w:rPr>
          <w:rFonts w:asciiTheme="majorHAnsi" w:hAnsiTheme="majorHAnsi"/>
          <w:sz w:val="20"/>
          <w:szCs w:val="20"/>
          <w:lang w:val="es-ES_tradnl"/>
        </w:rPr>
        <w:t>e</w:t>
      </w:r>
      <w:r w:rsidR="006E77A2" w:rsidRPr="00A06359">
        <w:rPr>
          <w:rFonts w:asciiTheme="majorHAnsi" w:hAnsiTheme="majorHAnsi"/>
          <w:sz w:val="20"/>
          <w:szCs w:val="20"/>
          <w:lang w:val="es-ES_tradnl"/>
        </w:rPr>
        <w:t xml:space="preserve"> comunicación </w:t>
      </w:r>
      <w:r w:rsidR="00C1374A" w:rsidRPr="00A06359">
        <w:rPr>
          <w:rFonts w:asciiTheme="majorHAnsi" w:hAnsiTheme="majorHAnsi"/>
          <w:sz w:val="20"/>
          <w:szCs w:val="20"/>
          <w:lang w:val="es-ES_tradnl"/>
        </w:rPr>
        <w:t xml:space="preserve">social </w:t>
      </w:r>
      <w:r w:rsidR="00C164C2" w:rsidRPr="00A06359">
        <w:rPr>
          <w:rFonts w:asciiTheme="majorHAnsi" w:hAnsiTheme="majorHAnsi"/>
          <w:sz w:val="20"/>
          <w:szCs w:val="20"/>
          <w:lang w:val="es-ES_tradnl"/>
        </w:rPr>
        <w:t>como</w:t>
      </w:r>
      <w:r w:rsidR="00C37A0B" w:rsidRPr="00A06359">
        <w:rPr>
          <w:rFonts w:asciiTheme="majorHAnsi" w:hAnsiTheme="majorHAnsi"/>
          <w:sz w:val="20"/>
          <w:szCs w:val="20"/>
          <w:lang w:val="es-ES_tradnl"/>
        </w:rPr>
        <w:t xml:space="preserve"> delincuente</w:t>
      </w:r>
      <w:r w:rsidR="000521F8" w:rsidRPr="00A06359">
        <w:rPr>
          <w:rFonts w:asciiTheme="majorHAnsi" w:hAnsiTheme="majorHAnsi"/>
          <w:sz w:val="20"/>
          <w:szCs w:val="20"/>
          <w:lang w:val="es-ES_tradnl"/>
        </w:rPr>
        <w:t xml:space="preserve"> sin </w:t>
      </w:r>
      <w:r w:rsidR="00EB48D1" w:rsidRPr="00A06359">
        <w:rPr>
          <w:rFonts w:asciiTheme="majorHAnsi" w:hAnsiTheme="majorHAnsi"/>
          <w:sz w:val="20"/>
          <w:szCs w:val="20"/>
          <w:lang w:val="es-ES_tradnl"/>
        </w:rPr>
        <w:t>contar con</w:t>
      </w:r>
      <w:r w:rsidR="000521F8" w:rsidRPr="00A06359">
        <w:rPr>
          <w:rFonts w:asciiTheme="majorHAnsi" w:hAnsiTheme="majorHAnsi"/>
          <w:sz w:val="20"/>
          <w:szCs w:val="20"/>
          <w:lang w:val="es-ES_tradnl"/>
        </w:rPr>
        <w:t xml:space="preserve"> un sentencia condenatoria en su contra</w:t>
      </w:r>
      <w:r w:rsidR="00694EEE" w:rsidRPr="00A06359">
        <w:rPr>
          <w:rFonts w:asciiTheme="majorHAnsi" w:hAnsiTheme="majorHAnsi"/>
          <w:sz w:val="20"/>
          <w:szCs w:val="20"/>
          <w:lang w:val="es-ES_tradnl"/>
        </w:rPr>
        <w:t>; (vi</w:t>
      </w:r>
      <w:r w:rsidR="00FF46D6" w:rsidRPr="00A06359">
        <w:rPr>
          <w:rFonts w:asciiTheme="majorHAnsi" w:hAnsiTheme="majorHAnsi"/>
          <w:sz w:val="20"/>
          <w:szCs w:val="20"/>
          <w:lang w:val="es-ES_tradnl"/>
        </w:rPr>
        <w:t>i</w:t>
      </w:r>
      <w:r w:rsidR="00694EEE" w:rsidRPr="00A06359">
        <w:rPr>
          <w:rFonts w:asciiTheme="majorHAnsi" w:hAnsiTheme="majorHAnsi"/>
          <w:sz w:val="20"/>
          <w:szCs w:val="20"/>
          <w:lang w:val="es-ES_tradnl"/>
        </w:rPr>
        <w:t>)</w:t>
      </w:r>
      <w:r w:rsidR="006E0413" w:rsidRPr="00A06359">
        <w:rPr>
          <w:rFonts w:asciiTheme="majorHAnsi" w:hAnsiTheme="majorHAnsi"/>
          <w:sz w:val="20"/>
          <w:szCs w:val="20"/>
          <w:lang w:val="es-ES_tradnl"/>
        </w:rPr>
        <w:t xml:space="preserve"> </w:t>
      </w:r>
      <w:r w:rsidR="003F12FA" w:rsidRPr="00A06359">
        <w:rPr>
          <w:rFonts w:asciiTheme="majorHAnsi" w:hAnsiTheme="majorHAnsi"/>
          <w:sz w:val="20"/>
          <w:szCs w:val="20"/>
          <w:lang w:val="es-ES_tradnl"/>
        </w:rPr>
        <w:t xml:space="preserve">que el </w:t>
      </w:r>
      <w:r w:rsidR="006E0413" w:rsidRPr="00A06359">
        <w:rPr>
          <w:rFonts w:asciiTheme="majorHAnsi" w:hAnsiTheme="majorHAnsi"/>
          <w:sz w:val="20"/>
          <w:szCs w:val="20"/>
          <w:lang w:val="es-ES_tradnl"/>
        </w:rPr>
        <w:t>cómputo</w:t>
      </w:r>
      <w:r w:rsidR="000521F8" w:rsidRPr="00A06359">
        <w:rPr>
          <w:rFonts w:asciiTheme="majorHAnsi" w:hAnsiTheme="majorHAnsi"/>
          <w:sz w:val="20"/>
          <w:szCs w:val="20"/>
          <w:lang w:val="es-ES_tradnl"/>
        </w:rPr>
        <w:t xml:space="preserve"> de prisión preventiva</w:t>
      </w:r>
      <w:r w:rsidR="00751F8B" w:rsidRPr="00A06359">
        <w:rPr>
          <w:rFonts w:asciiTheme="majorHAnsi" w:hAnsiTheme="majorHAnsi"/>
          <w:sz w:val="20"/>
          <w:szCs w:val="20"/>
          <w:lang w:val="es-ES_tradnl"/>
        </w:rPr>
        <w:t xml:space="preserve">, en caso que se dictará sentencia condenatoria, </w:t>
      </w:r>
      <w:r w:rsidR="003F12FA" w:rsidRPr="00A06359">
        <w:rPr>
          <w:rFonts w:asciiTheme="majorHAnsi" w:hAnsiTheme="majorHAnsi"/>
          <w:sz w:val="20"/>
          <w:szCs w:val="20"/>
          <w:lang w:val="es-ES_tradnl"/>
        </w:rPr>
        <w:t>debe tomarse en cuenta desde el momento que lo detuvieron en flagrancia</w:t>
      </w:r>
      <w:r w:rsidR="00751F8B" w:rsidRPr="00A06359">
        <w:rPr>
          <w:rFonts w:asciiTheme="majorHAnsi" w:hAnsiTheme="majorHAnsi"/>
          <w:sz w:val="20"/>
          <w:szCs w:val="20"/>
          <w:lang w:val="es-ES_tradnl"/>
        </w:rPr>
        <w:t xml:space="preserve"> de</w:t>
      </w:r>
      <w:r w:rsidR="0014054D" w:rsidRPr="00A06359">
        <w:rPr>
          <w:rFonts w:asciiTheme="majorHAnsi" w:hAnsiTheme="majorHAnsi"/>
          <w:sz w:val="20"/>
          <w:szCs w:val="20"/>
          <w:lang w:val="es-ES_tradnl"/>
        </w:rPr>
        <w:t xml:space="preserve"> los </w:t>
      </w:r>
      <w:r w:rsidR="00751F8B" w:rsidRPr="00A06359">
        <w:rPr>
          <w:rFonts w:asciiTheme="majorHAnsi" w:hAnsiTheme="majorHAnsi"/>
          <w:sz w:val="20"/>
          <w:szCs w:val="20"/>
          <w:lang w:val="es-ES_tradnl"/>
        </w:rPr>
        <w:t xml:space="preserve"> ilícitos</w:t>
      </w:r>
      <w:r w:rsidR="00100D28" w:rsidRPr="00A06359">
        <w:rPr>
          <w:rFonts w:asciiTheme="majorHAnsi" w:hAnsiTheme="majorHAnsi"/>
          <w:sz w:val="20"/>
          <w:szCs w:val="20"/>
          <w:lang w:val="es-ES_tradnl"/>
        </w:rPr>
        <w:t xml:space="preserve"> de 19 de abril de 1999</w:t>
      </w:r>
      <w:r w:rsidR="003F12FA" w:rsidRPr="00A06359">
        <w:rPr>
          <w:rFonts w:asciiTheme="majorHAnsi" w:hAnsiTheme="majorHAnsi"/>
          <w:sz w:val="20"/>
          <w:szCs w:val="20"/>
          <w:lang w:val="es-ES_tradnl"/>
        </w:rPr>
        <w:t xml:space="preserve">, pues de lo contrario, se estaría vulnerando el artículo 20 de la Constitución Política, </w:t>
      </w:r>
      <w:r w:rsidR="00D53667" w:rsidRPr="00A06359">
        <w:rPr>
          <w:rFonts w:asciiTheme="majorHAnsi" w:hAnsiTheme="majorHAnsi"/>
          <w:sz w:val="20"/>
          <w:szCs w:val="20"/>
          <w:lang w:val="es-ES_tradnl"/>
        </w:rPr>
        <w:t>que establece en su apartado B, fracción IX</w:t>
      </w:r>
      <w:r w:rsidR="003F12FA" w:rsidRPr="00A06359">
        <w:rPr>
          <w:rFonts w:asciiTheme="majorHAnsi" w:hAnsiTheme="majorHAnsi"/>
          <w:sz w:val="20"/>
          <w:szCs w:val="20"/>
          <w:lang w:val="es-ES_tradnl"/>
        </w:rPr>
        <w:t xml:space="preserve">, </w:t>
      </w:r>
      <w:r w:rsidR="00A7700A" w:rsidRPr="00A06359">
        <w:rPr>
          <w:rFonts w:asciiTheme="majorHAnsi" w:hAnsiTheme="majorHAnsi"/>
          <w:sz w:val="20"/>
          <w:szCs w:val="20"/>
          <w:lang w:val="es-ES_tradnl"/>
        </w:rPr>
        <w:t xml:space="preserve">que </w:t>
      </w:r>
      <w:r w:rsidR="00D53667" w:rsidRPr="00A06359">
        <w:rPr>
          <w:rFonts w:asciiTheme="majorHAnsi" w:hAnsiTheme="majorHAnsi"/>
          <w:sz w:val="20"/>
          <w:szCs w:val="20"/>
          <w:lang w:val="es-ES"/>
        </w:rPr>
        <w:t>en toda pena de prisión que imponga una sentencia, se computará el tiempo de la detención</w:t>
      </w:r>
      <w:r w:rsidR="006E0413" w:rsidRPr="00A06359">
        <w:rPr>
          <w:rFonts w:asciiTheme="majorHAnsi" w:hAnsiTheme="majorHAnsi"/>
          <w:sz w:val="20"/>
          <w:szCs w:val="20"/>
          <w:lang w:val="es-ES_tradnl"/>
        </w:rPr>
        <w:t>; y (viii) denegación de justicia</w:t>
      </w:r>
      <w:r w:rsidR="00DA4B88" w:rsidRPr="00A06359">
        <w:rPr>
          <w:rFonts w:asciiTheme="majorHAnsi" w:hAnsiTheme="majorHAnsi"/>
          <w:sz w:val="20"/>
          <w:szCs w:val="20"/>
          <w:lang w:val="es-ES_tradnl"/>
        </w:rPr>
        <w:t xml:space="preserve">, </w:t>
      </w:r>
      <w:r w:rsidR="00B31E16" w:rsidRPr="00A06359">
        <w:rPr>
          <w:rFonts w:asciiTheme="majorHAnsi" w:hAnsiTheme="majorHAnsi"/>
          <w:sz w:val="20"/>
          <w:szCs w:val="20"/>
          <w:lang w:val="es-ES_tradnl"/>
        </w:rPr>
        <w:t>pues</w:t>
      </w:r>
      <w:r w:rsidR="00DA4B88" w:rsidRPr="00A06359">
        <w:rPr>
          <w:rFonts w:asciiTheme="majorHAnsi" w:hAnsiTheme="majorHAnsi"/>
          <w:sz w:val="20"/>
          <w:szCs w:val="20"/>
          <w:lang w:val="es-ES_tradnl"/>
        </w:rPr>
        <w:t xml:space="preserve"> continua privado de su libertad por más de 22 años</w:t>
      </w:r>
      <w:r w:rsidR="00B31E16" w:rsidRPr="00A06359">
        <w:rPr>
          <w:rFonts w:asciiTheme="majorHAnsi" w:hAnsiTheme="majorHAnsi"/>
          <w:sz w:val="20"/>
          <w:szCs w:val="20"/>
          <w:lang w:val="es-ES_tradnl"/>
        </w:rPr>
        <w:t>,</w:t>
      </w:r>
      <w:r w:rsidR="003E4EA9" w:rsidRPr="00A06359">
        <w:rPr>
          <w:rFonts w:asciiTheme="majorHAnsi" w:hAnsiTheme="majorHAnsi"/>
          <w:sz w:val="20"/>
          <w:szCs w:val="20"/>
          <w:lang w:val="es-ES_tradnl"/>
        </w:rPr>
        <w:t xml:space="preserve"> sin que h</w:t>
      </w:r>
      <w:r w:rsidR="00591907" w:rsidRPr="00A06359">
        <w:rPr>
          <w:rFonts w:asciiTheme="majorHAnsi" w:hAnsiTheme="majorHAnsi"/>
          <w:sz w:val="20"/>
          <w:szCs w:val="20"/>
          <w:lang w:val="es-ES_tradnl"/>
        </w:rPr>
        <w:t>asta la fecha se h</w:t>
      </w:r>
      <w:r w:rsidR="003E4EA9" w:rsidRPr="00A06359">
        <w:rPr>
          <w:rFonts w:asciiTheme="majorHAnsi" w:hAnsiTheme="majorHAnsi"/>
          <w:sz w:val="20"/>
          <w:szCs w:val="20"/>
          <w:lang w:val="es-ES_tradnl"/>
        </w:rPr>
        <w:t xml:space="preserve">ubiese emitido </w:t>
      </w:r>
      <w:r w:rsidR="0014054D" w:rsidRPr="00A06359">
        <w:rPr>
          <w:rFonts w:asciiTheme="majorHAnsi" w:hAnsiTheme="majorHAnsi"/>
          <w:sz w:val="20"/>
          <w:szCs w:val="20"/>
          <w:lang w:val="es-ES_tradnl"/>
        </w:rPr>
        <w:t>la sentencia correspondiente</w:t>
      </w:r>
      <w:r w:rsidR="005B52C2" w:rsidRPr="00A06359">
        <w:rPr>
          <w:rFonts w:asciiTheme="majorHAnsi" w:hAnsiTheme="majorHAnsi"/>
          <w:sz w:val="20"/>
          <w:szCs w:val="20"/>
          <w:lang w:val="es-ES_tradnl"/>
        </w:rPr>
        <w:t xml:space="preserve">. </w:t>
      </w:r>
      <w:r w:rsidR="00F4384A" w:rsidRPr="00A06359">
        <w:rPr>
          <w:rFonts w:asciiTheme="majorHAnsi" w:hAnsiTheme="majorHAnsi"/>
          <w:sz w:val="20"/>
          <w:szCs w:val="20"/>
          <w:lang w:val="es-ES_tradnl"/>
        </w:rPr>
        <w:t>L</w:t>
      </w:r>
      <w:r w:rsidR="003F12FA" w:rsidRPr="00A06359">
        <w:rPr>
          <w:rFonts w:asciiTheme="majorHAnsi" w:hAnsiTheme="majorHAnsi"/>
          <w:sz w:val="20"/>
          <w:szCs w:val="20"/>
          <w:lang w:val="es-ES_tradnl"/>
        </w:rPr>
        <w:t>a presunta víctima,</w:t>
      </w:r>
      <w:r w:rsidR="008D3A3C" w:rsidRPr="00A06359">
        <w:rPr>
          <w:rFonts w:asciiTheme="majorHAnsi" w:hAnsiTheme="majorHAnsi"/>
          <w:sz w:val="20"/>
          <w:szCs w:val="20"/>
          <w:lang w:val="es-ES_tradnl"/>
        </w:rPr>
        <w:t xml:space="preserve"> no </w:t>
      </w:r>
      <w:r w:rsidR="00DC60B8" w:rsidRPr="00A06359">
        <w:rPr>
          <w:rFonts w:asciiTheme="majorHAnsi" w:hAnsiTheme="majorHAnsi"/>
          <w:sz w:val="20"/>
          <w:szCs w:val="20"/>
          <w:lang w:val="es-ES_tradnl"/>
        </w:rPr>
        <w:t>proporciona</w:t>
      </w:r>
      <w:r w:rsidR="008D3A3C" w:rsidRPr="00A06359">
        <w:rPr>
          <w:rFonts w:asciiTheme="majorHAnsi" w:hAnsiTheme="majorHAnsi"/>
          <w:sz w:val="20"/>
          <w:szCs w:val="20"/>
          <w:lang w:val="es-ES_tradnl"/>
        </w:rPr>
        <w:t xml:space="preserve"> información sobre la </w:t>
      </w:r>
      <w:r w:rsidR="003A331C" w:rsidRPr="00A06359">
        <w:rPr>
          <w:rFonts w:asciiTheme="majorHAnsi" w:hAnsiTheme="majorHAnsi"/>
          <w:sz w:val="20"/>
          <w:szCs w:val="20"/>
          <w:lang w:val="es-ES_tradnl"/>
        </w:rPr>
        <w:t>decisión en</w:t>
      </w:r>
      <w:r w:rsidR="00DC60B8" w:rsidRPr="00A06359">
        <w:rPr>
          <w:rFonts w:asciiTheme="majorHAnsi" w:hAnsiTheme="majorHAnsi"/>
          <w:sz w:val="20"/>
          <w:szCs w:val="20"/>
          <w:lang w:val="es-ES_tradnl"/>
        </w:rPr>
        <w:t xml:space="preserve"> este caso en particular </w:t>
      </w:r>
      <w:r w:rsidR="00E513D5" w:rsidRPr="00A06359">
        <w:rPr>
          <w:rFonts w:asciiTheme="majorHAnsi" w:hAnsiTheme="majorHAnsi"/>
          <w:sz w:val="20"/>
          <w:szCs w:val="20"/>
          <w:lang w:val="es-ES_tradnl"/>
        </w:rPr>
        <w:t>de la</w:t>
      </w:r>
      <w:r w:rsidR="00DC60B8" w:rsidRPr="00A06359">
        <w:rPr>
          <w:rFonts w:asciiTheme="majorHAnsi" w:hAnsiTheme="majorHAnsi"/>
          <w:sz w:val="20"/>
          <w:szCs w:val="20"/>
          <w:lang w:val="es-ES_tradnl"/>
        </w:rPr>
        <w:t xml:space="preserve"> </w:t>
      </w:r>
      <w:r w:rsidR="00B31E16" w:rsidRPr="00A06359">
        <w:rPr>
          <w:rFonts w:asciiTheme="majorHAnsi" w:hAnsiTheme="majorHAnsi"/>
          <w:sz w:val="20"/>
          <w:szCs w:val="20"/>
          <w:lang w:val="es-ES_tradnl"/>
        </w:rPr>
        <w:t xml:space="preserve">citada </w:t>
      </w:r>
      <w:r w:rsidR="008D3A3C" w:rsidRPr="00A06359">
        <w:rPr>
          <w:rFonts w:asciiTheme="majorHAnsi" w:hAnsiTheme="majorHAnsi"/>
          <w:sz w:val="20"/>
          <w:szCs w:val="20"/>
          <w:lang w:val="es-ES_tradnl"/>
        </w:rPr>
        <w:t>autoridad</w:t>
      </w:r>
      <w:r w:rsidR="00F4384A" w:rsidRPr="00A06359">
        <w:rPr>
          <w:rFonts w:asciiTheme="majorHAnsi" w:hAnsiTheme="majorHAnsi"/>
          <w:sz w:val="20"/>
          <w:szCs w:val="20"/>
          <w:lang w:val="es-ES_tradnl"/>
        </w:rPr>
        <w:t xml:space="preserve"> judicial</w:t>
      </w:r>
      <w:r w:rsidR="008D3A3C" w:rsidRPr="00A06359">
        <w:rPr>
          <w:rFonts w:asciiTheme="majorHAnsi" w:hAnsiTheme="majorHAnsi"/>
          <w:sz w:val="20"/>
          <w:szCs w:val="20"/>
          <w:lang w:val="es-ES_tradnl"/>
        </w:rPr>
        <w:t>.</w:t>
      </w:r>
      <w:r w:rsidR="00E513D5" w:rsidRPr="00A06359">
        <w:rPr>
          <w:rFonts w:asciiTheme="majorHAnsi" w:hAnsiTheme="majorHAnsi"/>
          <w:sz w:val="20"/>
          <w:szCs w:val="20"/>
          <w:lang w:val="es-ES_tradnl"/>
        </w:rPr>
        <w:t xml:space="preserve"> </w:t>
      </w:r>
    </w:p>
    <w:p w14:paraId="1B36B2E8" w14:textId="0827FCA7" w:rsidR="002B1FD1" w:rsidRPr="00A06359" w:rsidRDefault="002B1FD1" w:rsidP="00747C5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jc w:val="both"/>
        <w:rPr>
          <w:rFonts w:asciiTheme="majorHAnsi" w:hAnsiTheme="majorHAnsi"/>
          <w:i/>
          <w:iCs/>
          <w:sz w:val="20"/>
          <w:szCs w:val="20"/>
          <w:lang w:val="es-ES_tradnl"/>
        </w:rPr>
      </w:pPr>
      <w:r w:rsidRPr="00A06359">
        <w:rPr>
          <w:rFonts w:asciiTheme="majorHAnsi" w:hAnsiTheme="majorHAnsi"/>
          <w:i/>
          <w:iCs/>
          <w:sz w:val="20"/>
          <w:szCs w:val="20"/>
          <w:lang w:val="es-ES_tradnl"/>
        </w:rPr>
        <w:lastRenderedPageBreak/>
        <w:t>Proceso penal 13/2000</w:t>
      </w:r>
    </w:p>
    <w:p w14:paraId="7E6EBBA1" w14:textId="55F54C6B" w:rsidR="00C1374A" w:rsidRPr="00A06359" w:rsidRDefault="00EE116E" w:rsidP="009A5514">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El señor Castillo Almeida</w:t>
      </w:r>
      <w:r w:rsidR="00247A4C" w:rsidRPr="00A06359">
        <w:rPr>
          <w:rFonts w:asciiTheme="majorHAnsi" w:hAnsiTheme="majorHAnsi"/>
          <w:sz w:val="20"/>
          <w:szCs w:val="20"/>
          <w:lang w:val="es-ES_tradnl"/>
        </w:rPr>
        <w:t xml:space="preserve"> señala</w:t>
      </w:r>
      <w:r w:rsidR="00BD2D2A" w:rsidRPr="00A06359">
        <w:rPr>
          <w:rFonts w:asciiTheme="majorHAnsi" w:hAnsiTheme="majorHAnsi"/>
          <w:sz w:val="20"/>
          <w:szCs w:val="20"/>
          <w:lang w:val="es-ES_tradnl"/>
        </w:rPr>
        <w:t xml:space="preserve"> que, el Juez Primero de Distrito del estado de Puebla, en el marco de la causa penal 13/2000, </w:t>
      </w:r>
      <w:r w:rsidR="00122889" w:rsidRPr="00A06359">
        <w:rPr>
          <w:rFonts w:asciiTheme="majorHAnsi" w:hAnsiTheme="majorHAnsi"/>
          <w:sz w:val="20"/>
          <w:szCs w:val="20"/>
          <w:lang w:val="es-ES_tradnl"/>
        </w:rPr>
        <w:t xml:space="preserve">lo </w:t>
      </w:r>
      <w:r w:rsidR="00BD2D2A" w:rsidRPr="00A06359">
        <w:rPr>
          <w:rFonts w:asciiTheme="majorHAnsi" w:hAnsiTheme="majorHAnsi"/>
          <w:sz w:val="20"/>
          <w:szCs w:val="20"/>
          <w:lang w:val="es-ES_tradnl"/>
        </w:rPr>
        <w:t xml:space="preserve">condenó a cuatro años y seis meses de prisión por el delito de portación de arma de fuego sin licencia, </w:t>
      </w:r>
      <w:r w:rsidR="00B53F14" w:rsidRPr="00A06359">
        <w:rPr>
          <w:rFonts w:asciiTheme="majorHAnsi" w:hAnsiTheme="majorHAnsi"/>
          <w:sz w:val="20"/>
          <w:szCs w:val="20"/>
          <w:lang w:val="es-ES_tradnl"/>
        </w:rPr>
        <w:t xml:space="preserve">arma que según la indagatoria habría sido usado para la tentativa de evasión de presos el 19 de abril de 1999; y que tal </w:t>
      </w:r>
      <w:r w:rsidR="00122889" w:rsidRPr="00A06359">
        <w:rPr>
          <w:rFonts w:asciiTheme="majorHAnsi" w:hAnsiTheme="majorHAnsi"/>
          <w:sz w:val="20"/>
          <w:szCs w:val="20"/>
          <w:lang w:val="es-ES_tradnl"/>
        </w:rPr>
        <w:t xml:space="preserve">pena que ha sido </w:t>
      </w:r>
      <w:r w:rsidR="00BD2D2A" w:rsidRPr="00A06359">
        <w:rPr>
          <w:rFonts w:asciiTheme="majorHAnsi" w:hAnsiTheme="majorHAnsi"/>
          <w:sz w:val="20"/>
          <w:szCs w:val="20"/>
          <w:lang w:val="es-ES_tradnl"/>
        </w:rPr>
        <w:t>compurgad</w:t>
      </w:r>
      <w:r w:rsidR="00122889" w:rsidRPr="00A06359">
        <w:rPr>
          <w:rFonts w:asciiTheme="majorHAnsi" w:hAnsiTheme="majorHAnsi"/>
          <w:sz w:val="20"/>
          <w:szCs w:val="20"/>
          <w:lang w:val="es-ES_tradnl"/>
        </w:rPr>
        <w:t>a</w:t>
      </w:r>
      <w:r w:rsidR="00BD2D2A" w:rsidRPr="00A06359">
        <w:rPr>
          <w:rFonts w:asciiTheme="majorHAnsi" w:hAnsiTheme="majorHAnsi"/>
          <w:sz w:val="20"/>
          <w:szCs w:val="20"/>
          <w:lang w:val="es-ES_tradnl"/>
        </w:rPr>
        <w:t xml:space="preserve"> en su totalidad, sin que </w:t>
      </w:r>
      <w:r w:rsidR="00122889" w:rsidRPr="00A06359">
        <w:rPr>
          <w:rFonts w:asciiTheme="majorHAnsi" w:hAnsiTheme="majorHAnsi"/>
          <w:sz w:val="20"/>
          <w:szCs w:val="20"/>
          <w:lang w:val="es-ES_tradnl"/>
        </w:rPr>
        <w:t xml:space="preserve">se </w:t>
      </w:r>
      <w:r w:rsidR="00BD2D2A" w:rsidRPr="00A06359">
        <w:rPr>
          <w:rFonts w:asciiTheme="majorHAnsi" w:hAnsiTheme="majorHAnsi"/>
          <w:sz w:val="20"/>
          <w:szCs w:val="20"/>
          <w:lang w:val="es-ES_tradnl"/>
        </w:rPr>
        <w:t>hubiese ininterrumpido por los ilícitos del fuero común que le imputaron</w:t>
      </w:r>
      <w:r w:rsidR="005A5297" w:rsidRPr="00A06359">
        <w:rPr>
          <w:rFonts w:asciiTheme="majorHAnsi" w:hAnsiTheme="majorHAnsi"/>
          <w:sz w:val="20"/>
          <w:szCs w:val="20"/>
          <w:lang w:val="es-ES_tradnl"/>
        </w:rPr>
        <w:t xml:space="preserve"> en las otras causas penales citadas previamente</w:t>
      </w:r>
      <w:r w:rsidR="00BD2D2A" w:rsidRPr="00A06359">
        <w:rPr>
          <w:rFonts w:asciiTheme="majorHAnsi" w:hAnsiTheme="majorHAnsi"/>
          <w:sz w:val="20"/>
          <w:szCs w:val="20"/>
          <w:lang w:val="es-ES_tradnl"/>
        </w:rPr>
        <w:t>. A</w:t>
      </w:r>
      <w:r w:rsidR="005A5297" w:rsidRPr="00A06359">
        <w:rPr>
          <w:rFonts w:asciiTheme="majorHAnsi" w:hAnsiTheme="majorHAnsi"/>
          <w:sz w:val="20"/>
          <w:szCs w:val="20"/>
          <w:lang w:val="es-ES_tradnl"/>
        </w:rPr>
        <w:t xml:space="preserve">grega </w:t>
      </w:r>
      <w:r w:rsidR="00BD2D2A" w:rsidRPr="00A06359">
        <w:rPr>
          <w:rFonts w:asciiTheme="majorHAnsi" w:hAnsiTheme="majorHAnsi"/>
          <w:sz w:val="20"/>
          <w:szCs w:val="20"/>
          <w:lang w:val="es-ES_tradnl"/>
        </w:rPr>
        <w:t>que ha permanecido privad</w:t>
      </w:r>
      <w:r w:rsidR="002D07FD" w:rsidRPr="00A06359">
        <w:rPr>
          <w:rFonts w:asciiTheme="majorHAnsi" w:hAnsiTheme="majorHAnsi"/>
          <w:sz w:val="20"/>
          <w:szCs w:val="20"/>
          <w:lang w:val="es-ES_tradnl"/>
        </w:rPr>
        <w:t>o</w:t>
      </w:r>
      <w:r w:rsidR="00BD2D2A" w:rsidRPr="00A06359">
        <w:rPr>
          <w:rFonts w:asciiTheme="majorHAnsi" w:hAnsiTheme="majorHAnsi"/>
          <w:sz w:val="20"/>
          <w:szCs w:val="20"/>
          <w:lang w:val="es-ES_tradnl"/>
        </w:rPr>
        <w:t xml:space="preserve"> de la libertad</w:t>
      </w:r>
      <w:r w:rsidR="002D07FD" w:rsidRPr="00A06359">
        <w:rPr>
          <w:rFonts w:asciiTheme="majorHAnsi" w:hAnsiTheme="majorHAnsi"/>
          <w:sz w:val="20"/>
          <w:szCs w:val="20"/>
          <w:lang w:val="es-ES_tradnl"/>
        </w:rPr>
        <w:t xml:space="preserve"> debido a que</w:t>
      </w:r>
      <w:r w:rsidR="00747C56" w:rsidRPr="00A06359">
        <w:rPr>
          <w:rFonts w:asciiTheme="majorHAnsi" w:hAnsiTheme="majorHAnsi"/>
          <w:sz w:val="20"/>
          <w:szCs w:val="20"/>
          <w:lang w:val="es-ES_tradnl"/>
        </w:rPr>
        <w:t xml:space="preserve"> a la fecha el proceso </w:t>
      </w:r>
      <w:r w:rsidR="00951089" w:rsidRPr="00A06359">
        <w:rPr>
          <w:rFonts w:asciiTheme="majorHAnsi" w:hAnsiTheme="majorHAnsi"/>
          <w:sz w:val="20"/>
          <w:szCs w:val="20"/>
          <w:lang w:val="es-ES_tradnl"/>
        </w:rPr>
        <w:t xml:space="preserve">penal </w:t>
      </w:r>
      <w:r w:rsidR="00747C56" w:rsidRPr="00A06359">
        <w:rPr>
          <w:rFonts w:asciiTheme="majorHAnsi" w:hAnsiTheme="majorHAnsi"/>
          <w:sz w:val="20"/>
          <w:szCs w:val="20"/>
          <w:lang w:val="es-ES_tradnl"/>
        </w:rPr>
        <w:t>177/1999</w:t>
      </w:r>
      <w:r w:rsidR="002D07FD" w:rsidRPr="00A06359">
        <w:rPr>
          <w:rFonts w:asciiTheme="majorHAnsi" w:hAnsiTheme="majorHAnsi"/>
          <w:sz w:val="20"/>
          <w:szCs w:val="20"/>
          <w:lang w:val="es-ES_tradnl"/>
        </w:rPr>
        <w:t xml:space="preserve"> </w:t>
      </w:r>
      <w:r w:rsidR="00950632" w:rsidRPr="00A06359">
        <w:rPr>
          <w:rFonts w:asciiTheme="majorHAnsi" w:hAnsiTheme="majorHAnsi"/>
          <w:sz w:val="20"/>
          <w:szCs w:val="20"/>
          <w:lang w:val="es-ES_tradnl"/>
        </w:rPr>
        <w:t>continua</w:t>
      </w:r>
      <w:r w:rsidR="002D07FD" w:rsidRPr="00A06359">
        <w:rPr>
          <w:rFonts w:asciiTheme="majorHAnsi" w:hAnsiTheme="majorHAnsi"/>
          <w:sz w:val="20"/>
          <w:szCs w:val="20"/>
          <w:lang w:val="es-ES_tradnl"/>
        </w:rPr>
        <w:t xml:space="preserve"> en curso</w:t>
      </w:r>
      <w:r w:rsidR="0019674B" w:rsidRPr="00A06359">
        <w:rPr>
          <w:rFonts w:asciiTheme="majorHAnsi" w:hAnsiTheme="majorHAnsi"/>
          <w:sz w:val="20"/>
          <w:szCs w:val="20"/>
          <w:lang w:val="es-ES_tradnl"/>
        </w:rPr>
        <w:t xml:space="preserve"> y que actualmente se encuentra recluido en el Centro de Reinserción Social </w:t>
      </w:r>
      <w:r w:rsidR="00717029" w:rsidRPr="00A06359">
        <w:rPr>
          <w:rFonts w:asciiTheme="majorHAnsi" w:hAnsiTheme="majorHAnsi"/>
          <w:sz w:val="20"/>
          <w:szCs w:val="20"/>
          <w:lang w:val="es-ES_tradnl"/>
        </w:rPr>
        <w:t>de ciudad Serdán</w:t>
      </w:r>
      <w:r w:rsidR="0019674B" w:rsidRPr="00A06359">
        <w:rPr>
          <w:rFonts w:asciiTheme="majorHAnsi" w:hAnsiTheme="majorHAnsi"/>
          <w:sz w:val="20"/>
          <w:szCs w:val="20"/>
          <w:lang w:val="es-ES_tradnl"/>
        </w:rPr>
        <w:t>, Puebla</w:t>
      </w:r>
      <w:r w:rsidR="00F54271" w:rsidRPr="00A06359">
        <w:rPr>
          <w:rFonts w:asciiTheme="majorHAnsi" w:hAnsiTheme="majorHAnsi"/>
          <w:sz w:val="20"/>
          <w:szCs w:val="20"/>
          <w:lang w:val="es-ES"/>
        </w:rPr>
        <w:t>.</w:t>
      </w:r>
    </w:p>
    <w:p w14:paraId="700A463A" w14:textId="5EF5A4CA" w:rsidR="00073B77" w:rsidRPr="00A06359" w:rsidRDefault="00073B77" w:rsidP="00F864D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firstLine="720"/>
        <w:jc w:val="both"/>
        <w:rPr>
          <w:rFonts w:asciiTheme="majorHAnsi" w:hAnsiTheme="majorHAnsi"/>
          <w:i/>
          <w:iCs/>
          <w:sz w:val="20"/>
          <w:szCs w:val="20"/>
          <w:lang w:val="es-ES_tradnl"/>
        </w:rPr>
      </w:pPr>
      <w:r w:rsidRPr="00A06359">
        <w:rPr>
          <w:rFonts w:asciiTheme="majorHAnsi" w:hAnsiTheme="majorHAnsi"/>
          <w:i/>
          <w:iCs/>
          <w:sz w:val="20"/>
          <w:szCs w:val="20"/>
          <w:lang w:val="es-ES_tradnl"/>
        </w:rPr>
        <w:t>Alegatos de la parte peticionaria</w:t>
      </w:r>
    </w:p>
    <w:p w14:paraId="0A2E440A" w14:textId="3B564F00" w:rsidR="00AD4B14" w:rsidRPr="00A06359" w:rsidRDefault="004A6263" w:rsidP="00AD4B14">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cs="Times Roman"/>
          <w:sz w:val="20"/>
          <w:szCs w:val="20"/>
          <w:lang w:val="es-ES_tradnl"/>
        </w:rPr>
        <w:t xml:space="preserve">En </w:t>
      </w:r>
      <w:r w:rsidR="00BF5D22" w:rsidRPr="00A06359">
        <w:rPr>
          <w:rFonts w:asciiTheme="majorHAnsi" w:hAnsiTheme="majorHAnsi" w:cs="Times Roman"/>
          <w:sz w:val="20"/>
          <w:szCs w:val="20"/>
          <w:lang w:val="es-ES_tradnl"/>
        </w:rPr>
        <w:t>suma</w:t>
      </w:r>
      <w:r w:rsidRPr="00A06359">
        <w:rPr>
          <w:rFonts w:asciiTheme="majorHAnsi" w:hAnsiTheme="majorHAnsi" w:cs="Times Roman"/>
          <w:sz w:val="20"/>
          <w:szCs w:val="20"/>
          <w:lang w:val="es-ES_tradnl"/>
        </w:rPr>
        <w:t xml:space="preserve">, </w:t>
      </w:r>
      <w:r w:rsidR="00BF5D22" w:rsidRPr="00A06359">
        <w:rPr>
          <w:rFonts w:asciiTheme="majorHAnsi" w:hAnsiTheme="majorHAnsi" w:cs="Times Roman"/>
          <w:sz w:val="20"/>
          <w:szCs w:val="20"/>
          <w:lang w:val="es-ES_tradnl"/>
        </w:rPr>
        <w:t>el peticionario</w:t>
      </w:r>
      <w:r w:rsidRPr="00A06359">
        <w:rPr>
          <w:rFonts w:asciiTheme="majorHAnsi" w:hAnsiTheme="majorHAnsi" w:cs="Times Roman"/>
          <w:sz w:val="20"/>
          <w:szCs w:val="20"/>
          <w:lang w:val="es-ES_tradnl"/>
        </w:rPr>
        <w:t xml:space="preserve"> </w:t>
      </w:r>
      <w:r w:rsidR="00AD4B14" w:rsidRPr="00A06359">
        <w:rPr>
          <w:rFonts w:asciiTheme="majorHAnsi" w:hAnsiTheme="majorHAnsi" w:cs="Times Roman"/>
          <w:sz w:val="20"/>
          <w:szCs w:val="20"/>
          <w:lang w:val="es-ES_tradnl"/>
        </w:rPr>
        <w:t xml:space="preserve">denuncia que las autoridades enjuiciaron y condenaron injustamente </w:t>
      </w:r>
      <w:r w:rsidR="00BF5D22" w:rsidRPr="00A06359">
        <w:rPr>
          <w:rFonts w:asciiTheme="majorHAnsi" w:hAnsiTheme="majorHAnsi" w:cs="Times Roman"/>
          <w:sz w:val="20"/>
          <w:szCs w:val="20"/>
          <w:lang w:val="es-ES_tradnl"/>
        </w:rPr>
        <w:t xml:space="preserve">al </w:t>
      </w:r>
      <w:r w:rsidR="002D07FD" w:rsidRPr="00A06359">
        <w:rPr>
          <w:rFonts w:asciiTheme="majorHAnsi" w:hAnsiTheme="majorHAnsi" w:cs="Times Roman"/>
          <w:sz w:val="20"/>
          <w:szCs w:val="20"/>
          <w:lang w:val="es-ES_tradnl"/>
        </w:rPr>
        <w:t>señor</w:t>
      </w:r>
      <w:r w:rsidR="00BF5D22" w:rsidRPr="00A06359">
        <w:rPr>
          <w:rFonts w:asciiTheme="majorHAnsi" w:hAnsiTheme="majorHAnsi" w:cs="Times Roman"/>
          <w:sz w:val="20"/>
          <w:szCs w:val="20"/>
          <w:lang w:val="es-ES_tradnl"/>
        </w:rPr>
        <w:t xml:space="preserve"> Castillo</w:t>
      </w:r>
      <w:r w:rsidR="002D07FD" w:rsidRPr="00A06359">
        <w:rPr>
          <w:rFonts w:asciiTheme="majorHAnsi" w:hAnsiTheme="majorHAnsi" w:cs="Times Roman"/>
          <w:sz w:val="20"/>
          <w:szCs w:val="20"/>
          <w:lang w:val="es-ES_tradnl"/>
        </w:rPr>
        <w:t xml:space="preserve"> Almeida</w:t>
      </w:r>
      <w:r w:rsidR="00AD4B14" w:rsidRPr="00A06359">
        <w:rPr>
          <w:rFonts w:asciiTheme="majorHAnsi" w:hAnsiTheme="majorHAnsi" w:cs="Times Roman"/>
          <w:sz w:val="20"/>
          <w:szCs w:val="20"/>
          <w:lang w:val="es-ES_tradnl"/>
        </w:rPr>
        <w:t xml:space="preserve"> por delitos que no cometió. </w:t>
      </w:r>
      <w:r w:rsidR="00BF5D22" w:rsidRPr="00A06359">
        <w:rPr>
          <w:rFonts w:asciiTheme="majorHAnsi" w:hAnsiTheme="majorHAnsi" w:cs="Times Roman"/>
          <w:sz w:val="20"/>
          <w:szCs w:val="20"/>
          <w:lang w:val="es-ES_tradnl"/>
        </w:rPr>
        <w:t>Además,</w:t>
      </w:r>
      <w:r w:rsidR="00AD4B14" w:rsidRPr="00A06359">
        <w:rPr>
          <w:rFonts w:asciiTheme="majorHAnsi" w:hAnsiTheme="majorHAnsi" w:cs="Times Roman"/>
          <w:sz w:val="20"/>
          <w:szCs w:val="20"/>
          <w:lang w:val="es-ES_tradnl"/>
        </w:rPr>
        <w:t xml:space="preserve"> que a pesar de haber purgado condena indebidamente por tales hechos, a la fecha la presunta víctima continúa privado de su libertad debido a la presencia de otros procesos penales iniciados en su contra. </w:t>
      </w:r>
      <w:r w:rsidR="00BF5D22" w:rsidRPr="00A06359">
        <w:rPr>
          <w:rFonts w:asciiTheme="majorHAnsi" w:hAnsiTheme="majorHAnsi" w:cs="Times Roman"/>
          <w:sz w:val="20"/>
          <w:szCs w:val="20"/>
          <w:lang w:val="es-ES_tradnl"/>
        </w:rPr>
        <w:t>Aduce</w:t>
      </w:r>
      <w:r w:rsidR="00AD4B14" w:rsidRPr="00A06359">
        <w:rPr>
          <w:rFonts w:asciiTheme="majorHAnsi" w:hAnsiTheme="majorHAnsi" w:cs="Times Roman"/>
          <w:sz w:val="20"/>
          <w:szCs w:val="20"/>
          <w:lang w:val="es-ES_tradnl"/>
        </w:rPr>
        <w:t xml:space="preserve"> que desde hace </w:t>
      </w:r>
      <w:r w:rsidR="00BF5D22" w:rsidRPr="00A06359">
        <w:rPr>
          <w:rFonts w:asciiTheme="majorHAnsi" w:hAnsiTheme="majorHAnsi" w:cs="Times Roman"/>
          <w:sz w:val="20"/>
          <w:szCs w:val="20"/>
          <w:lang w:val="es-ES_tradnl"/>
        </w:rPr>
        <w:t>veintiocho</w:t>
      </w:r>
      <w:r w:rsidR="00AD4B14" w:rsidRPr="00A06359">
        <w:rPr>
          <w:rFonts w:asciiTheme="majorHAnsi" w:hAnsiTheme="majorHAnsi" w:cs="Times Roman"/>
          <w:sz w:val="20"/>
          <w:szCs w:val="20"/>
          <w:lang w:val="es-ES_tradnl"/>
        </w:rPr>
        <w:t xml:space="preserve"> años </w:t>
      </w:r>
      <w:r w:rsidR="00047029" w:rsidRPr="00A06359">
        <w:rPr>
          <w:rFonts w:asciiTheme="majorHAnsi" w:hAnsiTheme="majorHAnsi" w:cs="Times Roman"/>
          <w:sz w:val="20"/>
          <w:szCs w:val="20"/>
          <w:lang w:val="es-ES_tradnl"/>
        </w:rPr>
        <w:t xml:space="preserve">a la presunta víctima </w:t>
      </w:r>
      <w:r w:rsidR="00AD4B14" w:rsidRPr="00A06359">
        <w:rPr>
          <w:rFonts w:asciiTheme="majorHAnsi" w:hAnsiTheme="majorHAnsi" w:cs="Times Roman"/>
          <w:sz w:val="20"/>
          <w:szCs w:val="20"/>
          <w:lang w:val="es-ES_tradnl"/>
        </w:rPr>
        <w:t xml:space="preserve">se encuentra en prisión, sin que a la fecha exista una nueva condena penal definitiva en su contra. </w:t>
      </w:r>
    </w:p>
    <w:p w14:paraId="4FF0181B" w14:textId="7EE9CFBB" w:rsidR="00721559" w:rsidRPr="00A06359" w:rsidRDefault="00BF5D22" w:rsidP="00721559">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cs="Times Roman"/>
          <w:sz w:val="20"/>
          <w:szCs w:val="20"/>
          <w:lang w:val="es-ES_tradnl"/>
        </w:rPr>
        <w:t xml:space="preserve">Por otro lado, el peticionario denuncia que </w:t>
      </w:r>
      <w:r w:rsidR="00AD4B14" w:rsidRPr="00A06359">
        <w:rPr>
          <w:rFonts w:asciiTheme="majorHAnsi" w:hAnsiTheme="majorHAnsi" w:cs="Times Roman"/>
          <w:sz w:val="20"/>
          <w:szCs w:val="20"/>
          <w:lang w:val="es-ES_tradnl"/>
        </w:rPr>
        <w:t xml:space="preserve">mientras ha estado bajo custodia del Estado, </w:t>
      </w:r>
      <w:r w:rsidR="002B1FD1" w:rsidRPr="00A06359">
        <w:rPr>
          <w:rFonts w:asciiTheme="majorHAnsi" w:hAnsiTheme="majorHAnsi" w:cs="Times Roman"/>
          <w:sz w:val="20"/>
          <w:szCs w:val="20"/>
          <w:lang w:val="es-ES_tradnl"/>
        </w:rPr>
        <w:t>la presunta víctima</w:t>
      </w:r>
      <w:r w:rsidRPr="00A06359">
        <w:rPr>
          <w:rFonts w:asciiTheme="majorHAnsi" w:hAnsiTheme="majorHAnsi" w:cs="Times Roman"/>
          <w:sz w:val="20"/>
          <w:szCs w:val="20"/>
          <w:lang w:val="es-ES_tradnl"/>
        </w:rPr>
        <w:t xml:space="preserve"> ha sido trasladado</w:t>
      </w:r>
      <w:r w:rsidR="00AD4B14" w:rsidRPr="00A06359">
        <w:rPr>
          <w:rFonts w:asciiTheme="majorHAnsi" w:hAnsiTheme="majorHAnsi" w:cs="Times Roman"/>
          <w:sz w:val="20"/>
          <w:szCs w:val="20"/>
          <w:lang w:val="es-ES_tradnl"/>
        </w:rPr>
        <w:t xml:space="preserve"> por más de cuatro centros penales federales, </w:t>
      </w:r>
      <w:r w:rsidRPr="00A06359">
        <w:rPr>
          <w:rFonts w:asciiTheme="majorHAnsi" w:hAnsiTheme="majorHAnsi" w:cs="Times Roman"/>
          <w:sz w:val="20"/>
          <w:szCs w:val="20"/>
          <w:lang w:val="es-ES_tradnl"/>
        </w:rPr>
        <w:t>afectándose así</w:t>
      </w:r>
      <w:r w:rsidR="00AD4B14" w:rsidRPr="00A06359">
        <w:rPr>
          <w:rFonts w:asciiTheme="majorHAnsi" w:hAnsiTheme="majorHAnsi" w:cs="Times Roman"/>
          <w:sz w:val="20"/>
          <w:szCs w:val="20"/>
          <w:lang w:val="es-ES_tradnl"/>
        </w:rPr>
        <w:t xml:space="preserve"> su derecho a las garantías judiciales</w:t>
      </w:r>
      <w:r w:rsidRPr="00A06359">
        <w:rPr>
          <w:rFonts w:asciiTheme="majorHAnsi" w:hAnsiTheme="majorHAnsi" w:cs="Times Roman"/>
          <w:sz w:val="20"/>
          <w:szCs w:val="20"/>
          <w:lang w:val="es-ES_tradnl"/>
        </w:rPr>
        <w:t>; porque</w:t>
      </w:r>
      <w:r w:rsidR="00721559" w:rsidRPr="00A06359">
        <w:rPr>
          <w:rFonts w:asciiTheme="majorHAnsi" w:hAnsiTheme="majorHAnsi" w:cs="Times Roman"/>
          <w:sz w:val="20"/>
          <w:szCs w:val="20"/>
          <w:lang w:val="es-ES_tradnl"/>
        </w:rPr>
        <w:t xml:space="preserve"> la distancia geográfica entre los juzgados y sus centros de detención ha provocado dilaciones en el proceso. Además, detalla </w:t>
      </w:r>
      <w:r w:rsidR="00721559" w:rsidRPr="00A06359">
        <w:rPr>
          <w:rFonts w:asciiTheme="majorHAnsi" w:hAnsiTheme="majorHAnsi"/>
          <w:sz w:val="20"/>
          <w:szCs w:val="20"/>
          <w:lang w:val="es-ES_tradnl"/>
        </w:rPr>
        <w:t xml:space="preserve">que, debido a los constantes traslados, los lazos familiares del señor Castillo Almeida </w:t>
      </w:r>
      <w:r w:rsidR="00D859D2" w:rsidRPr="00A06359">
        <w:rPr>
          <w:rFonts w:asciiTheme="majorHAnsi" w:hAnsiTheme="majorHAnsi"/>
          <w:sz w:val="20"/>
          <w:szCs w:val="20"/>
          <w:lang w:val="es-ES_tradnl"/>
        </w:rPr>
        <w:t xml:space="preserve">se </w:t>
      </w:r>
      <w:r w:rsidR="00721559" w:rsidRPr="00A06359">
        <w:rPr>
          <w:rFonts w:asciiTheme="majorHAnsi" w:hAnsiTheme="majorHAnsi"/>
          <w:sz w:val="20"/>
          <w:szCs w:val="20"/>
          <w:lang w:val="es-ES_tradnl"/>
        </w:rPr>
        <w:t xml:space="preserve">han visto afectados, ya que la distancia y </w:t>
      </w:r>
      <w:r w:rsidR="00D859D2" w:rsidRPr="00A06359">
        <w:rPr>
          <w:rFonts w:asciiTheme="majorHAnsi" w:hAnsiTheme="majorHAnsi"/>
          <w:sz w:val="20"/>
          <w:szCs w:val="20"/>
          <w:lang w:val="es-ES_tradnl"/>
        </w:rPr>
        <w:t xml:space="preserve">el </w:t>
      </w:r>
      <w:r w:rsidR="00721559" w:rsidRPr="00A06359">
        <w:rPr>
          <w:rFonts w:asciiTheme="majorHAnsi" w:hAnsiTheme="majorHAnsi"/>
          <w:sz w:val="20"/>
          <w:szCs w:val="20"/>
          <w:lang w:val="es-ES_tradnl"/>
        </w:rPr>
        <w:t>costo económico que implica el desplazamiento para sus familiares les ha</w:t>
      </w:r>
      <w:r w:rsidR="00D859D2" w:rsidRPr="00A06359">
        <w:rPr>
          <w:rFonts w:asciiTheme="majorHAnsi" w:hAnsiTheme="majorHAnsi"/>
          <w:sz w:val="20"/>
          <w:szCs w:val="20"/>
          <w:lang w:val="es-ES_tradnl"/>
        </w:rPr>
        <w:t>n</w:t>
      </w:r>
      <w:r w:rsidR="00721559" w:rsidRPr="00A06359">
        <w:rPr>
          <w:rFonts w:asciiTheme="majorHAnsi" w:hAnsiTheme="majorHAnsi"/>
          <w:sz w:val="20"/>
          <w:szCs w:val="20"/>
          <w:lang w:val="es-ES_tradnl"/>
        </w:rPr>
        <w:t xml:space="preserve"> imposibilitado visitarlo periódicamente.</w:t>
      </w:r>
    </w:p>
    <w:p w14:paraId="5E660D5E" w14:textId="587D6212" w:rsidR="00BF5D22" w:rsidRPr="00A06359" w:rsidRDefault="00721559" w:rsidP="00B22E04">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i/>
          <w:iCs/>
          <w:sz w:val="20"/>
          <w:szCs w:val="20"/>
          <w:lang w:val="es-ES_tradnl"/>
        </w:rPr>
      </w:pPr>
      <w:r w:rsidRPr="00A06359">
        <w:rPr>
          <w:rFonts w:asciiTheme="majorHAnsi" w:hAnsiTheme="majorHAnsi"/>
          <w:color w:val="auto"/>
          <w:sz w:val="20"/>
          <w:szCs w:val="20"/>
          <w:lang w:val="es-ES_tradnl"/>
        </w:rPr>
        <w:t xml:space="preserve">Finalmente, en relación con los alegados actos de tortura, la parte peticionaria </w:t>
      </w:r>
      <w:r w:rsidR="00BF5D22" w:rsidRPr="00A06359">
        <w:rPr>
          <w:rFonts w:asciiTheme="majorHAnsi" w:hAnsiTheme="majorHAnsi"/>
          <w:color w:val="auto"/>
          <w:sz w:val="20"/>
          <w:szCs w:val="20"/>
          <w:lang w:val="es-ES_tradnl"/>
        </w:rPr>
        <w:t>el peticionario sostiene</w:t>
      </w:r>
      <w:r w:rsidRPr="00A06359">
        <w:rPr>
          <w:rFonts w:asciiTheme="majorHAnsi" w:hAnsiTheme="majorHAnsi"/>
          <w:color w:val="auto"/>
          <w:sz w:val="20"/>
          <w:szCs w:val="20"/>
          <w:lang w:val="es-ES_tradnl"/>
        </w:rPr>
        <w:t xml:space="preserve"> que hasta la fecha tales hechos se encuentran impunes. Asimismo, añade </w:t>
      </w:r>
      <w:r w:rsidR="004952BE" w:rsidRPr="00A06359">
        <w:rPr>
          <w:rFonts w:asciiTheme="majorHAnsi" w:hAnsiTheme="majorHAnsi" w:cs="Frank Ruhl Libre"/>
          <w:color w:val="auto"/>
          <w:sz w:val="20"/>
          <w:szCs w:val="20"/>
          <w:shd w:val="clear" w:color="auto" w:fill="FFFFFF"/>
          <w:lang w:val="es-ES_tradnl"/>
        </w:rPr>
        <w:t xml:space="preserve">que </w:t>
      </w:r>
      <w:r w:rsidR="001434D9" w:rsidRPr="00A06359">
        <w:rPr>
          <w:rFonts w:asciiTheme="majorHAnsi" w:hAnsiTheme="majorHAnsi" w:cs="Frank Ruhl Libre"/>
          <w:color w:val="auto"/>
          <w:sz w:val="20"/>
          <w:szCs w:val="20"/>
          <w:shd w:val="clear" w:color="auto" w:fill="FFFFFF"/>
          <w:lang w:val="es-ES_tradnl"/>
        </w:rPr>
        <w:t>en</w:t>
      </w:r>
      <w:r w:rsidR="004952BE" w:rsidRPr="00A06359">
        <w:rPr>
          <w:rFonts w:asciiTheme="majorHAnsi" w:hAnsiTheme="majorHAnsi" w:cs="Frank Ruhl Libre"/>
          <w:color w:val="auto"/>
          <w:sz w:val="20"/>
          <w:szCs w:val="20"/>
          <w:shd w:val="clear" w:color="auto" w:fill="FFFFFF"/>
          <w:lang w:val="es-ES_tradnl"/>
        </w:rPr>
        <w:t xml:space="preserve"> septiembre de 2007 la presunta víctima </w:t>
      </w:r>
      <w:r w:rsidR="001434D9" w:rsidRPr="00A06359">
        <w:rPr>
          <w:rFonts w:asciiTheme="majorHAnsi" w:hAnsiTheme="majorHAnsi" w:cs="Frank Ruhl Libre"/>
          <w:color w:val="auto"/>
          <w:sz w:val="20"/>
          <w:szCs w:val="20"/>
          <w:shd w:val="clear" w:color="auto" w:fill="FFFFFF"/>
          <w:lang w:val="es-ES_tradnl"/>
        </w:rPr>
        <w:t xml:space="preserve">habría tenido </w:t>
      </w:r>
      <w:r w:rsidR="004952BE" w:rsidRPr="00A06359">
        <w:rPr>
          <w:rFonts w:asciiTheme="majorHAnsi" w:hAnsiTheme="majorHAnsi" w:cs="Frank Ruhl Libre"/>
          <w:color w:val="auto"/>
          <w:sz w:val="20"/>
          <w:szCs w:val="20"/>
          <w:shd w:val="clear" w:color="auto" w:fill="FFFFFF"/>
          <w:lang w:val="es-ES_tradnl"/>
        </w:rPr>
        <w:t xml:space="preserve">problemas en la región lumbar </w:t>
      </w:r>
      <w:r w:rsidR="001434D9" w:rsidRPr="00A06359">
        <w:rPr>
          <w:rFonts w:asciiTheme="majorHAnsi" w:hAnsiTheme="majorHAnsi" w:cs="Frank Ruhl Libre"/>
          <w:color w:val="auto"/>
          <w:sz w:val="20"/>
          <w:szCs w:val="20"/>
          <w:shd w:val="clear" w:color="auto" w:fill="FFFFFF"/>
          <w:lang w:val="es-ES_tradnl"/>
        </w:rPr>
        <w:t>de su columna vertebral</w:t>
      </w:r>
      <w:r w:rsidR="00BF5D22" w:rsidRPr="00A06359">
        <w:rPr>
          <w:rFonts w:asciiTheme="majorHAnsi" w:hAnsiTheme="majorHAnsi" w:cs="Frank Ruhl Libre"/>
          <w:color w:val="auto"/>
          <w:sz w:val="20"/>
          <w:szCs w:val="20"/>
          <w:shd w:val="clear" w:color="auto" w:fill="FFFFFF"/>
          <w:lang w:val="es-ES_tradnl"/>
        </w:rPr>
        <w:t xml:space="preserve">, y que no recibió </w:t>
      </w:r>
      <w:r w:rsidR="004952BE" w:rsidRPr="00A06359">
        <w:rPr>
          <w:rFonts w:asciiTheme="majorHAnsi" w:hAnsiTheme="majorHAnsi" w:cs="Frank Ruhl Libre"/>
          <w:color w:val="auto"/>
          <w:sz w:val="20"/>
          <w:szCs w:val="20"/>
          <w:shd w:val="clear" w:color="auto" w:fill="FFFFFF"/>
          <w:lang w:val="es-ES_tradnl"/>
        </w:rPr>
        <w:t xml:space="preserve">atención </w:t>
      </w:r>
      <w:r w:rsidR="001434D9" w:rsidRPr="00A06359">
        <w:rPr>
          <w:rFonts w:asciiTheme="majorHAnsi" w:hAnsiTheme="majorHAnsi" w:cs="Frank Ruhl Libre"/>
          <w:color w:val="auto"/>
          <w:sz w:val="20"/>
          <w:szCs w:val="20"/>
          <w:shd w:val="clear" w:color="auto" w:fill="FFFFFF"/>
          <w:lang w:val="es-ES_tradnl"/>
        </w:rPr>
        <w:t>médica</w:t>
      </w:r>
      <w:r w:rsidR="00291523" w:rsidRPr="00A06359">
        <w:rPr>
          <w:rFonts w:asciiTheme="majorHAnsi" w:hAnsiTheme="majorHAnsi" w:cs="Frank Ruhl Libre"/>
          <w:color w:val="auto"/>
          <w:sz w:val="20"/>
          <w:szCs w:val="20"/>
          <w:shd w:val="clear" w:color="auto" w:fill="FFFFFF"/>
          <w:lang w:val="es-ES_tradnl"/>
        </w:rPr>
        <w:t xml:space="preserve"> –no se brindan más detalles –</w:t>
      </w:r>
      <w:r w:rsidR="00BF5D22" w:rsidRPr="00A06359">
        <w:rPr>
          <w:rFonts w:asciiTheme="majorHAnsi" w:hAnsiTheme="majorHAnsi" w:cs="Frank Ruhl Libre"/>
          <w:color w:val="auto"/>
          <w:sz w:val="20"/>
          <w:szCs w:val="20"/>
          <w:shd w:val="clear" w:color="auto" w:fill="FFFFFF"/>
          <w:lang w:val="es-ES_tradnl"/>
        </w:rPr>
        <w:t xml:space="preserve">. </w:t>
      </w:r>
    </w:p>
    <w:p w14:paraId="26D251CB" w14:textId="706E9C10" w:rsidR="00073B77" w:rsidRPr="00A06359" w:rsidRDefault="00073B77" w:rsidP="00BF5D2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jc w:val="both"/>
        <w:rPr>
          <w:rFonts w:asciiTheme="majorHAnsi" w:hAnsiTheme="majorHAnsi"/>
          <w:i/>
          <w:iCs/>
          <w:sz w:val="20"/>
          <w:szCs w:val="20"/>
          <w:lang w:val="es-ES_tradnl"/>
        </w:rPr>
      </w:pPr>
      <w:r w:rsidRPr="00A06359">
        <w:rPr>
          <w:rFonts w:asciiTheme="majorHAnsi" w:hAnsiTheme="majorHAnsi"/>
          <w:i/>
          <w:iCs/>
          <w:sz w:val="20"/>
          <w:szCs w:val="20"/>
          <w:lang w:val="es-ES_tradnl"/>
        </w:rPr>
        <w:t>Alegatos del Estado</w:t>
      </w:r>
    </w:p>
    <w:p w14:paraId="1699962F" w14:textId="041BF54F" w:rsidR="00A01417" w:rsidRPr="00A06359" w:rsidRDefault="00A01417" w:rsidP="008D5B0F">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Por su parte, el Estado</w:t>
      </w:r>
      <w:r w:rsidR="00013E89" w:rsidRPr="00A06359">
        <w:rPr>
          <w:rFonts w:asciiTheme="majorHAnsi" w:hAnsiTheme="majorHAnsi"/>
          <w:sz w:val="20"/>
          <w:szCs w:val="20"/>
          <w:lang w:val="es-ES_tradnl"/>
        </w:rPr>
        <w:t>, i</w:t>
      </w:r>
      <w:r w:rsidR="003E089D" w:rsidRPr="00A06359">
        <w:rPr>
          <w:rFonts w:asciiTheme="majorHAnsi" w:hAnsiTheme="majorHAnsi"/>
          <w:sz w:val="20"/>
          <w:szCs w:val="20"/>
          <w:lang w:val="es-ES_tradnl"/>
        </w:rPr>
        <w:t>ndica</w:t>
      </w:r>
      <w:r w:rsidRPr="00A06359">
        <w:rPr>
          <w:rFonts w:asciiTheme="majorHAnsi" w:hAnsiTheme="majorHAnsi"/>
          <w:sz w:val="20"/>
          <w:szCs w:val="20"/>
          <w:lang w:val="es-ES_tradnl"/>
        </w:rPr>
        <w:t xml:space="preserve"> que el 19 de julio del 2000, el Juez Primero de Distrito del estado de Puebla</w:t>
      </w:r>
      <w:r w:rsidR="00AE4971" w:rsidRPr="00A06359">
        <w:rPr>
          <w:rFonts w:asciiTheme="majorHAnsi" w:hAnsiTheme="majorHAnsi"/>
          <w:sz w:val="20"/>
          <w:szCs w:val="20"/>
          <w:lang w:val="es-ES_tradnl"/>
        </w:rPr>
        <w:t>, en el marco de la causa penal 13/2000,</w:t>
      </w:r>
      <w:r w:rsidRPr="00A06359">
        <w:rPr>
          <w:rFonts w:asciiTheme="majorHAnsi" w:hAnsiTheme="majorHAnsi"/>
          <w:sz w:val="20"/>
          <w:szCs w:val="20"/>
          <w:lang w:val="es-ES_tradnl"/>
        </w:rPr>
        <w:t xml:space="preserve"> condenó al señor Castillo Almeida a cuatro años y seis meses de prisión por el delito de portación de arma de fuego sin licencia. </w:t>
      </w:r>
      <w:r w:rsidR="003E089D" w:rsidRPr="00A06359">
        <w:rPr>
          <w:rFonts w:asciiTheme="majorHAnsi" w:hAnsiTheme="majorHAnsi"/>
          <w:sz w:val="20"/>
          <w:szCs w:val="20"/>
          <w:lang w:val="es-ES_tradnl"/>
        </w:rPr>
        <w:t>L</w:t>
      </w:r>
      <w:r w:rsidRPr="00A06359">
        <w:rPr>
          <w:rFonts w:asciiTheme="majorHAnsi" w:hAnsiTheme="majorHAnsi"/>
          <w:sz w:val="20"/>
          <w:szCs w:val="20"/>
          <w:lang w:val="es-ES_tradnl"/>
        </w:rPr>
        <w:t xml:space="preserve">uego, el Tribunal Unitario Sexto del Circuito del estado de Puebla confirmó tal condena. </w:t>
      </w:r>
      <w:r w:rsidR="003E089D" w:rsidRPr="00A06359">
        <w:rPr>
          <w:rFonts w:asciiTheme="majorHAnsi" w:hAnsiTheme="majorHAnsi"/>
          <w:sz w:val="20"/>
          <w:szCs w:val="20"/>
          <w:lang w:val="es-ES_tradnl"/>
        </w:rPr>
        <w:t>R</w:t>
      </w:r>
      <w:r w:rsidRPr="00A06359">
        <w:rPr>
          <w:rFonts w:asciiTheme="majorHAnsi" w:hAnsiTheme="majorHAnsi"/>
          <w:sz w:val="20"/>
          <w:szCs w:val="20"/>
          <w:lang w:val="es-ES_tradnl"/>
        </w:rPr>
        <w:t>ecién el 7 de abril de 2016</w:t>
      </w:r>
      <w:r w:rsidR="00AE4971" w:rsidRPr="00A06359">
        <w:rPr>
          <w:rFonts w:asciiTheme="majorHAnsi" w:hAnsiTheme="majorHAnsi"/>
          <w:sz w:val="20"/>
          <w:szCs w:val="20"/>
          <w:lang w:val="es-ES_tradnl"/>
        </w:rPr>
        <w:t xml:space="preserve"> </w:t>
      </w:r>
      <w:r w:rsidR="003E089D" w:rsidRPr="00A06359">
        <w:rPr>
          <w:rFonts w:asciiTheme="majorHAnsi" w:hAnsiTheme="majorHAnsi"/>
          <w:sz w:val="20"/>
          <w:szCs w:val="20"/>
          <w:lang w:val="es-ES_tradnl"/>
        </w:rPr>
        <w:t>–</w:t>
      </w:r>
      <w:r w:rsidRPr="00A06359">
        <w:rPr>
          <w:rFonts w:asciiTheme="majorHAnsi" w:hAnsiTheme="majorHAnsi"/>
          <w:sz w:val="20"/>
          <w:szCs w:val="20"/>
          <w:lang w:val="es-ES_tradnl"/>
        </w:rPr>
        <w:t xml:space="preserve">es decir, un día después de </w:t>
      </w:r>
      <w:r w:rsidR="00AE4971" w:rsidRPr="00A06359">
        <w:rPr>
          <w:rFonts w:asciiTheme="majorHAnsi" w:hAnsiTheme="majorHAnsi"/>
          <w:sz w:val="20"/>
          <w:szCs w:val="20"/>
          <w:lang w:val="es-ES_tradnl"/>
        </w:rPr>
        <w:t xml:space="preserve">que la presunta víctima </w:t>
      </w:r>
      <w:r w:rsidR="003E089D" w:rsidRPr="00A06359">
        <w:rPr>
          <w:rFonts w:asciiTheme="majorHAnsi" w:hAnsiTheme="majorHAnsi"/>
          <w:sz w:val="20"/>
          <w:szCs w:val="20"/>
          <w:lang w:val="es-ES_tradnl"/>
        </w:rPr>
        <w:t xml:space="preserve">fue </w:t>
      </w:r>
      <w:r w:rsidR="00AE4971" w:rsidRPr="00A06359">
        <w:rPr>
          <w:rFonts w:asciiTheme="majorHAnsi" w:hAnsiTheme="majorHAnsi"/>
          <w:sz w:val="20"/>
          <w:szCs w:val="20"/>
          <w:lang w:val="es-ES_tradnl"/>
        </w:rPr>
        <w:t>absuelta en el proceso 241</w:t>
      </w:r>
      <w:r w:rsidR="003E089D" w:rsidRPr="00A06359">
        <w:rPr>
          <w:rFonts w:asciiTheme="majorHAnsi" w:hAnsiTheme="majorHAnsi"/>
          <w:sz w:val="20"/>
          <w:szCs w:val="20"/>
          <w:lang w:val="es-ES_tradnl"/>
        </w:rPr>
        <w:t>/</w:t>
      </w:r>
      <w:r w:rsidR="00AE4971" w:rsidRPr="00A06359">
        <w:rPr>
          <w:rFonts w:asciiTheme="majorHAnsi" w:hAnsiTheme="majorHAnsi"/>
          <w:sz w:val="20"/>
          <w:szCs w:val="20"/>
          <w:lang w:val="es-ES_tradnl"/>
        </w:rPr>
        <w:t xml:space="preserve">93– </w:t>
      </w:r>
      <w:r w:rsidR="003E089D" w:rsidRPr="00A06359">
        <w:rPr>
          <w:rFonts w:asciiTheme="majorHAnsi" w:hAnsiTheme="majorHAnsi"/>
          <w:sz w:val="20"/>
          <w:szCs w:val="20"/>
          <w:lang w:val="es-ES_tradnl"/>
        </w:rPr>
        <w:t>aquella</w:t>
      </w:r>
      <w:r w:rsidR="00AE4971" w:rsidRPr="00A06359">
        <w:rPr>
          <w:rFonts w:asciiTheme="majorHAnsi" w:hAnsiTheme="majorHAnsi"/>
          <w:sz w:val="20"/>
          <w:szCs w:val="20"/>
          <w:lang w:val="es-ES_tradnl"/>
        </w:rPr>
        <w:t xml:space="preserve"> pena comenzó a computar. En ese sentido, </w:t>
      </w:r>
      <w:r w:rsidR="003E089D" w:rsidRPr="00A06359">
        <w:rPr>
          <w:rFonts w:asciiTheme="majorHAnsi" w:hAnsiTheme="majorHAnsi"/>
          <w:sz w:val="20"/>
          <w:szCs w:val="20"/>
          <w:lang w:val="es-ES_tradnl"/>
        </w:rPr>
        <w:t xml:space="preserve">México explica </w:t>
      </w:r>
      <w:r w:rsidR="00000649" w:rsidRPr="00A06359">
        <w:rPr>
          <w:rFonts w:asciiTheme="majorHAnsi" w:hAnsiTheme="majorHAnsi"/>
          <w:sz w:val="20"/>
          <w:szCs w:val="20"/>
          <w:lang w:val="es-ES_tradnl"/>
        </w:rPr>
        <w:t>que,</w:t>
      </w:r>
      <w:r w:rsidR="00AE4971" w:rsidRPr="00A06359">
        <w:rPr>
          <w:rFonts w:asciiTheme="majorHAnsi" w:hAnsiTheme="majorHAnsi"/>
          <w:sz w:val="20"/>
          <w:szCs w:val="20"/>
          <w:lang w:val="es-ES_tradnl"/>
        </w:rPr>
        <w:t xml:space="preserve"> contando un abono por prisión preventiva de dos años, nueve meses y tres días, el 26 de enero de 2017 el titular de la Fiscalía Especializada de Ejecución de Penas y Medidas Judiciales en el estado de Chihuahua informó que se tenía por cumplida la pena por el proceso penal 13/2000. </w:t>
      </w:r>
    </w:p>
    <w:p w14:paraId="200AC538" w14:textId="0D1C0211" w:rsidR="008D5B0F" w:rsidRDefault="00870BF9" w:rsidP="00104B5D">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El</w:t>
      </w:r>
      <w:r w:rsidR="003E089D" w:rsidRPr="00A06359">
        <w:rPr>
          <w:rFonts w:asciiTheme="majorHAnsi" w:hAnsiTheme="majorHAnsi"/>
          <w:sz w:val="20"/>
          <w:szCs w:val="20"/>
          <w:lang w:val="es-ES_tradnl"/>
        </w:rPr>
        <w:t xml:space="preserve"> Estado aduce</w:t>
      </w:r>
      <w:r w:rsidR="00774CC0" w:rsidRPr="00A06359">
        <w:rPr>
          <w:rFonts w:asciiTheme="majorHAnsi" w:hAnsiTheme="majorHAnsi"/>
          <w:sz w:val="20"/>
          <w:szCs w:val="20"/>
          <w:lang w:val="es-ES_tradnl"/>
        </w:rPr>
        <w:t xml:space="preserve"> que la presente </w:t>
      </w:r>
      <w:r w:rsidR="0059242A" w:rsidRPr="00A06359">
        <w:rPr>
          <w:rFonts w:asciiTheme="majorHAnsi" w:hAnsiTheme="majorHAnsi"/>
          <w:sz w:val="20"/>
          <w:szCs w:val="20"/>
          <w:lang w:val="es-ES_tradnl"/>
        </w:rPr>
        <w:t>petición</w:t>
      </w:r>
      <w:r w:rsidR="00774CC0" w:rsidRPr="00A06359">
        <w:rPr>
          <w:rFonts w:asciiTheme="majorHAnsi" w:hAnsiTheme="majorHAnsi"/>
          <w:sz w:val="20"/>
          <w:szCs w:val="20"/>
          <w:lang w:val="es-ES_tradnl"/>
        </w:rPr>
        <w:t xml:space="preserve"> es inadmisible</w:t>
      </w:r>
      <w:r w:rsidR="003E089D" w:rsidRPr="00A06359">
        <w:rPr>
          <w:rFonts w:asciiTheme="majorHAnsi" w:hAnsiTheme="majorHAnsi"/>
          <w:sz w:val="20"/>
          <w:szCs w:val="20"/>
          <w:lang w:val="es-ES_tradnl"/>
        </w:rPr>
        <w:t>,</w:t>
      </w:r>
      <w:r w:rsidR="00774CC0" w:rsidRPr="00A06359">
        <w:rPr>
          <w:rFonts w:asciiTheme="majorHAnsi" w:hAnsiTheme="majorHAnsi"/>
          <w:sz w:val="20"/>
          <w:szCs w:val="20"/>
          <w:lang w:val="es-ES_tradnl"/>
        </w:rPr>
        <w:t xml:space="preserve"> </w:t>
      </w:r>
      <w:r w:rsidR="003E089D" w:rsidRPr="00A06359">
        <w:rPr>
          <w:rFonts w:asciiTheme="majorHAnsi" w:hAnsiTheme="majorHAnsi"/>
          <w:sz w:val="20"/>
          <w:szCs w:val="20"/>
          <w:lang w:val="es-ES_tradnl"/>
        </w:rPr>
        <w:t>pues considera que</w:t>
      </w:r>
      <w:r w:rsidR="00672227" w:rsidRPr="00A06359">
        <w:rPr>
          <w:rFonts w:asciiTheme="majorHAnsi" w:hAnsiTheme="majorHAnsi" w:cs="Times Roman"/>
          <w:sz w:val="20"/>
          <w:szCs w:val="20"/>
          <w:lang w:val="es-ES_tradnl"/>
        </w:rPr>
        <w:t xml:space="preserve"> los hechos denunciados no caracterizan violaciones de derechos humanos que le sean atribuibles</w:t>
      </w:r>
      <w:r w:rsidR="00672227" w:rsidRPr="00A06359">
        <w:rPr>
          <w:rFonts w:asciiTheme="majorHAnsi" w:hAnsiTheme="majorHAnsi"/>
          <w:sz w:val="20"/>
          <w:szCs w:val="20"/>
          <w:lang w:val="es-ES_tradnl"/>
        </w:rPr>
        <w:t xml:space="preserve">. Señala </w:t>
      </w:r>
      <w:r w:rsidR="009B5C2E" w:rsidRPr="00A06359">
        <w:rPr>
          <w:rFonts w:asciiTheme="majorHAnsi" w:hAnsiTheme="majorHAnsi"/>
          <w:sz w:val="20"/>
          <w:szCs w:val="20"/>
          <w:lang w:val="es-ES_tradnl"/>
        </w:rPr>
        <w:t>que</w:t>
      </w:r>
      <w:r w:rsidR="00AE4971" w:rsidRPr="00A06359">
        <w:rPr>
          <w:rFonts w:asciiTheme="majorHAnsi" w:hAnsiTheme="majorHAnsi"/>
          <w:sz w:val="20"/>
          <w:szCs w:val="20"/>
          <w:lang w:val="es-ES_tradnl"/>
        </w:rPr>
        <w:t xml:space="preserve"> a pesar de contar con una vía adecuada y efectiva para cuestionar la condena penal emitida en el proceso penal 241/93, l</w:t>
      </w:r>
      <w:r w:rsidR="0059242A" w:rsidRPr="00A06359">
        <w:rPr>
          <w:rFonts w:asciiTheme="majorHAnsi" w:hAnsiTheme="majorHAnsi"/>
          <w:sz w:val="20"/>
          <w:szCs w:val="20"/>
          <w:lang w:val="es-ES_tradnl"/>
        </w:rPr>
        <w:t>a</w:t>
      </w:r>
      <w:r w:rsidR="00AE4971" w:rsidRPr="00A06359">
        <w:rPr>
          <w:rFonts w:asciiTheme="majorHAnsi" w:hAnsiTheme="majorHAnsi"/>
          <w:sz w:val="20"/>
          <w:szCs w:val="20"/>
          <w:lang w:val="es-ES_tradnl"/>
        </w:rPr>
        <w:t xml:space="preserve"> presunta víctima recién interpuso </w:t>
      </w:r>
      <w:r w:rsidR="00104B5D" w:rsidRPr="00A06359">
        <w:rPr>
          <w:rFonts w:asciiTheme="majorHAnsi" w:hAnsiTheme="majorHAnsi"/>
          <w:sz w:val="20"/>
          <w:szCs w:val="20"/>
          <w:lang w:val="es-ES_tradnl"/>
        </w:rPr>
        <w:t xml:space="preserve">un </w:t>
      </w:r>
      <w:r w:rsidR="00AE4971" w:rsidRPr="00A06359">
        <w:rPr>
          <w:rFonts w:asciiTheme="majorHAnsi" w:hAnsiTheme="majorHAnsi"/>
          <w:sz w:val="20"/>
          <w:szCs w:val="20"/>
          <w:lang w:val="es-ES_tradnl"/>
        </w:rPr>
        <w:t>juicio de amparo</w:t>
      </w:r>
      <w:r w:rsidR="00104B5D" w:rsidRPr="00A06359">
        <w:rPr>
          <w:rFonts w:asciiTheme="majorHAnsi" w:hAnsiTheme="majorHAnsi"/>
          <w:sz w:val="20"/>
          <w:szCs w:val="20"/>
          <w:lang w:val="es-ES_tradnl"/>
        </w:rPr>
        <w:t xml:space="preserve"> directo</w:t>
      </w:r>
      <w:r w:rsidR="00AE4971" w:rsidRPr="00A06359">
        <w:rPr>
          <w:rFonts w:asciiTheme="majorHAnsi" w:hAnsiTheme="majorHAnsi"/>
          <w:sz w:val="20"/>
          <w:szCs w:val="20"/>
          <w:lang w:val="es-ES_tradnl"/>
        </w:rPr>
        <w:t xml:space="preserve"> contra dicha decisión diez años después. A pesar de ello, indica que </w:t>
      </w:r>
      <w:r w:rsidR="009B5C2E" w:rsidRPr="00A06359">
        <w:rPr>
          <w:rFonts w:asciiTheme="majorHAnsi" w:hAnsiTheme="majorHAnsi"/>
          <w:sz w:val="20"/>
          <w:szCs w:val="20"/>
          <w:lang w:val="es-ES_tradnl"/>
        </w:rPr>
        <w:t xml:space="preserve">la autoridad competente </w:t>
      </w:r>
      <w:r w:rsidR="00AE4971" w:rsidRPr="00A06359">
        <w:rPr>
          <w:rFonts w:asciiTheme="majorHAnsi" w:hAnsiTheme="majorHAnsi"/>
          <w:sz w:val="20"/>
          <w:szCs w:val="20"/>
          <w:lang w:val="es-ES_tradnl"/>
        </w:rPr>
        <w:t xml:space="preserve">en vía de reparación </w:t>
      </w:r>
      <w:r w:rsidR="009B5C2E" w:rsidRPr="00A06359">
        <w:rPr>
          <w:rFonts w:asciiTheme="majorHAnsi" w:hAnsiTheme="majorHAnsi"/>
          <w:sz w:val="20"/>
          <w:szCs w:val="20"/>
          <w:lang w:val="es-ES_tradnl"/>
        </w:rPr>
        <w:t>excluyó la prueba que derivó de la detención ilegal</w:t>
      </w:r>
      <w:r w:rsidR="00AE4971" w:rsidRPr="00A06359">
        <w:rPr>
          <w:rFonts w:asciiTheme="majorHAnsi" w:hAnsiTheme="majorHAnsi"/>
          <w:sz w:val="20"/>
          <w:szCs w:val="20"/>
          <w:lang w:val="es-ES_tradnl"/>
        </w:rPr>
        <w:t xml:space="preserve"> de la presunta víctima</w:t>
      </w:r>
      <w:r w:rsidRPr="00A06359">
        <w:rPr>
          <w:rFonts w:asciiTheme="majorHAnsi" w:hAnsiTheme="majorHAnsi"/>
          <w:sz w:val="20"/>
          <w:szCs w:val="20"/>
          <w:lang w:val="es-ES_tradnl"/>
        </w:rPr>
        <w:t>;</w:t>
      </w:r>
      <w:r w:rsidR="009B5C2E" w:rsidRPr="00A06359">
        <w:rPr>
          <w:rFonts w:asciiTheme="majorHAnsi" w:hAnsiTheme="majorHAnsi"/>
          <w:sz w:val="20"/>
          <w:szCs w:val="20"/>
          <w:lang w:val="es-ES_tradnl"/>
        </w:rPr>
        <w:t xml:space="preserve"> </w:t>
      </w:r>
      <w:r w:rsidRPr="00A06359">
        <w:rPr>
          <w:rFonts w:asciiTheme="majorHAnsi" w:hAnsiTheme="majorHAnsi"/>
          <w:sz w:val="20"/>
          <w:szCs w:val="20"/>
          <w:lang w:val="es-ES_tradnl"/>
        </w:rPr>
        <w:t xml:space="preserve">y </w:t>
      </w:r>
      <w:r w:rsidR="004D67C1" w:rsidRPr="00A06359">
        <w:rPr>
          <w:rFonts w:asciiTheme="majorHAnsi" w:hAnsiTheme="majorHAnsi"/>
          <w:sz w:val="20"/>
          <w:szCs w:val="20"/>
          <w:lang w:val="es-ES_tradnl"/>
        </w:rPr>
        <w:t>ordenó</w:t>
      </w:r>
      <w:r w:rsidR="009B5C2E" w:rsidRPr="00A06359">
        <w:rPr>
          <w:rFonts w:asciiTheme="majorHAnsi" w:hAnsiTheme="majorHAnsi"/>
          <w:sz w:val="20"/>
          <w:szCs w:val="20"/>
          <w:lang w:val="es-ES_tradnl"/>
        </w:rPr>
        <w:t xml:space="preserve"> al Ministerio Público que esclare</w:t>
      </w:r>
      <w:r w:rsidR="00AE4971" w:rsidRPr="00A06359">
        <w:rPr>
          <w:rFonts w:asciiTheme="majorHAnsi" w:hAnsiTheme="majorHAnsi"/>
          <w:sz w:val="20"/>
          <w:szCs w:val="20"/>
          <w:lang w:val="es-ES_tradnl"/>
        </w:rPr>
        <w:t>zc</w:t>
      </w:r>
      <w:r w:rsidR="009B5C2E" w:rsidRPr="00A06359">
        <w:rPr>
          <w:rFonts w:asciiTheme="majorHAnsi" w:hAnsiTheme="majorHAnsi"/>
          <w:sz w:val="20"/>
          <w:szCs w:val="20"/>
          <w:lang w:val="es-ES_tradnl"/>
        </w:rPr>
        <w:t xml:space="preserve">a los hechos relacionados con los posibles actos de tortura que habría </w:t>
      </w:r>
      <w:r w:rsidR="00AE4971" w:rsidRPr="00A06359">
        <w:rPr>
          <w:rFonts w:asciiTheme="majorHAnsi" w:hAnsiTheme="majorHAnsi"/>
          <w:sz w:val="20"/>
          <w:szCs w:val="20"/>
          <w:lang w:val="es-ES_tradnl"/>
        </w:rPr>
        <w:t>sufrido</w:t>
      </w:r>
      <w:r w:rsidR="009B5C2E" w:rsidRPr="00A06359">
        <w:rPr>
          <w:rFonts w:asciiTheme="majorHAnsi" w:hAnsiTheme="majorHAnsi"/>
          <w:sz w:val="20"/>
          <w:szCs w:val="20"/>
          <w:lang w:val="es-ES_tradnl"/>
        </w:rPr>
        <w:t xml:space="preserve"> el señor</w:t>
      </w:r>
      <w:r w:rsidRPr="00A06359">
        <w:rPr>
          <w:rFonts w:asciiTheme="majorHAnsi" w:hAnsiTheme="majorHAnsi"/>
          <w:sz w:val="20"/>
          <w:szCs w:val="20"/>
          <w:lang w:val="es-ES_tradnl"/>
        </w:rPr>
        <w:t xml:space="preserve"> </w:t>
      </w:r>
      <w:r w:rsidR="009B5C2E" w:rsidRPr="00A06359">
        <w:rPr>
          <w:rFonts w:asciiTheme="majorHAnsi" w:hAnsiTheme="majorHAnsi"/>
          <w:sz w:val="20"/>
          <w:szCs w:val="20"/>
          <w:lang w:val="es-ES_tradnl"/>
        </w:rPr>
        <w:t>Castillo</w:t>
      </w:r>
      <w:r w:rsidR="00047029" w:rsidRPr="00A06359">
        <w:rPr>
          <w:rFonts w:asciiTheme="majorHAnsi" w:hAnsiTheme="majorHAnsi"/>
          <w:sz w:val="20"/>
          <w:szCs w:val="20"/>
          <w:lang w:val="es-ES_tradnl"/>
        </w:rPr>
        <w:t xml:space="preserve"> Almeida</w:t>
      </w:r>
      <w:r w:rsidR="009B5C2E" w:rsidRPr="00A06359">
        <w:rPr>
          <w:rFonts w:asciiTheme="majorHAnsi" w:hAnsiTheme="majorHAnsi"/>
          <w:sz w:val="20"/>
          <w:szCs w:val="20"/>
          <w:lang w:val="es-ES_tradnl"/>
        </w:rPr>
        <w:t xml:space="preserve">. </w:t>
      </w:r>
      <w:r w:rsidR="00104B5D" w:rsidRPr="00A06359">
        <w:rPr>
          <w:rFonts w:asciiTheme="majorHAnsi" w:hAnsiTheme="majorHAnsi"/>
          <w:sz w:val="20"/>
          <w:szCs w:val="20"/>
          <w:lang w:val="es-ES_tradnl"/>
        </w:rPr>
        <w:t xml:space="preserve">En virtud de esta última decisión, el 1 de noviembre de 2017 los agentes del Ministerio Público iniciaron </w:t>
      </w:r>
      <w:r w:rsidR="00902FCC" w:rsidRPr="00A06359">
        <w:rPr>
          <w:rFonts w:asciiTheme="majorHAnsi" w:hAnsiTheme="majorHAnsi"/>
          <w:sz w:val="20"/>
          <w:szCs w:val="20"/>
          <w:lang w:val="es-ES_tradnl"/>
        </w:rPr>
        <w:t>la</w:t>
      </w:r>
      <w:r w:rsidR="00104B5D" w:rsidRPr="00A06359">
        <w:rPr>
          <w:rFonts w:asciiTheme="majorHAnsi" w:hAnsiTheme="majorHAnsi"/>
          <w:sz w:val="20"/>
          <w:szCs w:val="20"/>
          <w:lang w:val="es-ES_tradnl"/>
        </w:rPr>
        <w:t xml:space="preserve"> carpeta de investigación</w:t>
      </w:r>
      <w:r w:rsidR="00902FCC" w:rsidRPr="00A06359">
        <w:rPr>
          <w:rFonts w:asciiTheme="majorHAnsi" w:hAnsiTheme="majorHAnsi"/>
          <w:sz w:val="20"/>
          <w:szCs w:val="20"/>
          <w:lang w:val="es-ES_tradnl"/>
        </w:rPr>
        <w:t xml:space="preserve"> 5520/2017ZC/DGSP/DGHIC-A-IV/UEIDTDF</w:t>
      </w:r>
      <w:r w:rsidR="00104B5D" w:rsidRPr="00A06359">
        <w:rPr>
          <w:rFonts w:asciiTheme="majorHAnsi" w:hAnsiTheme="majorHAnsi"/>
          <w:sz w:val="20"/>
          <w:szCs w:val="20"/>
          <w:lang w:val="es-ES_tradnl"/>
        </w:rPr>
        <w:t xml:space="preserve">, que actualmente se encuentra en trámite ante la Fiscalía Especializada de Combate de la Corrupción. </w:t>
      </w:r>
      <w:r w:rsidR="009B5C2E" w:rsidRPr="00A06359">
        <w:rPr>
          <w:rFonts w:asciiTheme="majorHAnsi" w:hAnsiTheme="majorHAnsi"/>
          <w:sz w:val="20"/>
          <w:szCs w:val="20"/>
          <w:lang w:val="es-ES_tradnl"/>
        </w:rPr>
        <w:t xml:space="preserve">En razón a ello, </w:t>
      </w:r>
      <w:r w:rsidRPr="00A06359">
        <w:rPr>
          <w:rFonts w:asciiTheme="majorHAnsi" w:hAnsiTheme="majorHAnsi"/>
          <w:sz w:val="20"/>
          <w:szCs w:val="20"/>
          <w:lang w:val="es-ES_tradnl"/>
        </w:rPr>
        <w:t>concluye</w:t>
      </w:r>
      <w:r w:rsidR="009B5C2E" w:rsidRPr="00A06359">
        <w:rPr>
          <w:rFonts w:asciiTheme="majorHAnsi" w:hAnsiTheme="majorHAnsi"/>
          <w:sz w:val="20"/>
          <w:szCs w:val="20"/>
          <w:lang w:val="es-ES_tradnl"/>
        </w:rPr>
        <w:t xml:space="preserve"> </w:t>
      </w:r>
      <w:r w:rsidR="00351A42" w:rsidRPr="00A06359">
        <w:rPr>
          <w:rFonts w:asciiTheme="majorHAnsi" w:hAnsiTheme="majorHAnsi"/>
          <w:sz w:val="20"/>
          <w:szCs w:val="20"/>
          <w:lang w:val="es-ES_tradnl"/>
        </w:rPr>
        <w:t>que</w:t>
      </w:r>
      <w:r w:rsidR="009B5C2E" w:rsidRPr="00A06359">
        <w:rPr>
          <w:rFonts w:asciiTheme="majorHAnsi" w:hAnsiTheme="majorHAnsi"/>
          <w:sz w:val="20"/>
          <w:szCs w:val="20"/>
          <w:lang w:val="es-ES_tradnl"/>
        </w:rPr>
        <w:t xml:space="preserve"> al haberse resarcido las pretensiones de la presunta víctima a nivel interno </w:t>
      </w:r>
      <w:r w:rsidRPr="00A06359">
        <w:rPr>
          <w:rFonts w:asciiTheme="majorHAnsi" w:hAnsiTheme="majorHAnsi"/>
          <w:sz w:val="20"/>
          <w:szCs w:val="20"/>
          <w:lang w:val="es-ES_tradnl"/>
        </w:rPr>
        <w:t>la petición</w:t>
      </w:r>
      <w:r w:rsidR="009B5C2E" w:rsidRPr="00A06359">
        <w:rPr>
          <w:rFonts w:asciiTheme="majorHAnsi" w:hAnsiTheme="majorHAnsi"/>
          <w:sz w:val="20"/>
          <w:szCs w:val="20"/>
          <w:lang w:val="es-ES_tradnl"/>
        </w:rPr>
        <w:t xml:space="preserve"> ha quedado sin</w:t>
      </w:r>
      <w:r w:rsidR="00DC68EE" w:rsidRPr="00A06359">
        <w:rPr>
          <w:rFonts w:asciiTheme="majorHAnsi" w:hAnsiTheme="majorHAnsi"/>
          <w:sz w:val="20"/>
          <w:szCs w:val="20"/>
          <w:lang w:val="es-ES_tradnl"/>
        </w:rPr>
        <w:t xml:space="preserve"> materia</w:t>
      </w:r>
      <w:r w:rsidR="00351A42" w:rsidRPr="00A06359">
        <w:rPr>
          <w:rFonts w:asciiTheme="majorHAnsi" w:hAnsiTheme="majorHAnsi"/>
          <w:sz w:val="20"/>
          <w:szCs w:val="20"/>
          <w:lang w:val="es-ES_tradnl"/>
        </w:rPr>
        <w:t>.</w:t>
      </w:r>
    </w:p>
    <w:p w14:paraId="381136D7" w14:textId="77777777" w:rsidR="00C475F5" w:rsidRPr="00A06359" w:rsidRDefault="00C475F5" w:rsidP="00C475F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jc w:val="both"/>
        <w:rPr>
          <w:rFonts w:asciiTheme="majorHAnsi" w:hAnsiTheme="majorHAnsi"/>
          <w:sz w:val="20"/>
          <w:szCs w:val="20"/>
          <w:lang w:val="es-ES_tradnl"/>
        </w:rPr>
      </w:pPr>
    </w:p>
    <w:p w14:paraId="3D809EBD" w14:textId="5CEAB1A5" w:rsidR="00667400" w:rsidRPr="00A06359" w:rsidRDefault="00774CC0" w:rsidP="00902FCC">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bCs/>
          <w:sz w:val="20"/>
          <w:szCs w:val="20"/>
          <w:lang w:val="es-ES_tradnl"/>
        </w:rPr>
        <w:lastRenderedPageBreak/>
        <w:t xml:space="preserve">Adicionalmente, </w:t>
      </w:r>
      <w:r w:rsidR="00870BF9" w:rsidRPr="00A06359">
        <w:rPr>
          <w:rFonts w:asciiTheme="majorHAnsi" w:hAnsiTheme="majorHAnsi"/>
          <w:bCs/>
          <w:sz w:val="20"/>
          <w:szCs w:val="20"/>
          <w:lang w:val="es-ES_tradnl"/>
        </w:rPr>
        <w:t>el Estado alega</w:t>
      </w:r>
      <w:r w:rsidRPr="00A06359">
        <w:rPr>
          <w:rFonts w:asciiTheme="majorHAnsi" w:hAnsiTheme="majorHAnsi"/>
          <w:bCs/>
          <w:sz w:val="20"/>
          <w:szCs w:val="20"/>
          <w:lang w:val="es-ES_tradnl"/>
        </w:rPr>
        <w:t xml:space="preserve"> que la petición es inadmisible por falta de agotamiento de los recursos de la jurisdicción interna. </w:t>
      </w:r>
      <w:r w:rsidR="00902FCC" w:rsidRPr="00A06359">
        <w:rPr>
          <w:rFonts w:asciiTheme="majorHAnsi" w:hAnsiTheme="majorHAnsi"/>
          <w:bCs/>
          <w:sz w:val="20"/>
          <w:szCs w:val="20"/>
          <w:lang w:val="es-ES_tradnl"/>
        </w:rPr>
        <w:t>Respecto</w:t>
      </w:r>
      <w:r w:rsidR="002C54E4" w:rsidRPr="00A06359">
        <w:rPr>
          <w:rFonts w:asciiTheme="majorHAnsi" w:hAnsiTheme="majorHAnsi"/>
          <w:bCs/>
          <w:sz w:val="20"/>
          <w:szCs w:val="20"/>
          <w:lang w:val="es-ES_tradnl"/>
        </w:rPr>
        <w:t xml:space="preserve"> a </w:t>
      </w:r>
      <w:r w:rsidRPr="00A06359">
        <w:rPr>
          <w:rFonts w:asciiTheme="majorHAnsi" w:hAnsiTheme="majorHAnsi"/>
          <w:bCs/>
          <w:sz w:val="20"/>
          <w:szCs w:val="20"/>
          <w:lang w:val="es-ES_tradnl"/>
        </w:rPr>
        <w:t xml:space="preserve">los </w:t>
      </w:r>
      <w:r w:rsidR="002C54E4" w:rsidRPr="00A06359">
        <w:rPr>
          <w:rFonts w:asciiTheme="majorHAnsi" w:hAnsiTheme="majorHAnsi"/>
          <w:bCs/>
          <w:sz w:val="20"/>
          <w:szCs w:val="20"/>
          <w:lang w:val="es-ES_tradnl"/>
        </w:rPr>
        <w:t xml:space="preserve">supuestos </w:t>
      </w:r>
      <w:r w:rsidRPr="00A06359">
        <w:rPr>
          <w:rFonts w:asciiTheme="majorHAnsi" w:hAnsiTheme="majorHAnsi"/>
          <w:bCs/>
          <w:sz w:val="20"/>
          <w:szCs w:val="20"/>
          <w:lang w:val="es-ES_tradnl"/>
        </w:rPr>
        <w:t xml:space="preserve">hechos de tortura, </w:t>
      </w:r>
      <w:r w:rsidR="00902FCC" w:rsidRPr="00A06359">
        <w:rPr>
          <w:rFonts w:asciiTheme="majorHAnsi" w:hAnsiTheme="majorHAnsi"/>
          <w:bCs/>
          <w:sz w:val="20"/>
          <w:szCs w:val="20"/>
          <w:lang w:val="es-ES_tradnl"/>
        </w:rPr>
        <w:t xml:space="preserve">reitera que </w:t>
      </w:r>
      <w:r w:rsidR="00902FCC" w:rsidRPr="00A06359">
        <w:rPr>
          <w:rFonts w:asciiTheme="majorHAnsi" w:hAnsiTheme="majorHAnsi"/>
          <w:sz w:val="20"/>
          <w:szCs w:val="20"/>
          <w:lang w:val="es-ES_tradnl"/>
        </w:rPr>
        <w:t>el 1 de noviembre de 2017 el Ministerio Público, inició la carpeta de investigación 5520/2017ZC/DGSP/DGHIC-A-IV/UEIDTDF, la cual se encuentra en etapa de integración ante la Fiscalía Especializada de Combate a la Corrupción</w:t>
      </w:r>
      <w:r w:rsidR="00104B5D" w:rsidRPr="00A06359">
        <w:rPr>
          <w:rFonts w:asciiTheme="majorHAnsi" w:hAnsiTheme="majorHAnsi"/>
          <w:sz w:val="20"/>
          <w:szCs w:val="20"/>
          <w:lang w:val="es-ES_tradnl"/>
        </w:rPr>
        <w:t xml:space="preserve">. Además, aduce que, </w:t>
      </w:r>
      <w:r w:rsidR="00F441DE" w:rsidRPr="00A06359">
        <w:rPr>
          <w:rFonts w:asciiTheme="majorHAnsi" w:hAnsiTheme="majorHAnsi"/>
          <w:sz w:val="20"/>
          <w:szCs w:val="20"/>
          <w:lang w:val="es-ES_tradnl"/>
        </w:rPr>
        <w:t>en caso de que la resolución no sea favorable para e</w:t>
      </w:r>
      <w:r w:rsidRPr="00A06359">
        <w:rPr>
          <w:rFonts w:asciiTheme="majorHAnsi" w:hAnsiTheme="majorHAnsi"/>
          <w:sz w:val="20"/>
          <w:szCs w:val="20"/>
          <w:lang w:val="es-ES_tradnl"/>
        </w:rPr>
        <w:t>l señor Castillo</w:t>
      </w:r>
      <w:r w:rsidR="0088529D" w:rsidRPr="00A06359">
        <w:rPr>
          <w:rFonts w:asciiTheme="majorHAnsi" w:hAnsiTheme="majorHAnsi"/>
          <w:sz w:val="20"/>
          <w:szCs w:val="20"/>
          <w:lang w:val="es-ES_tradnl"/>
        </w:rPr>
        <w:t xml:space="preserve"> Almeida</w:t>
      </w:r>
      <w:r w:rsidR="00F441DE" w:rsidRPr="00A06359">
        <w:rPr>
          <w:rFonts w:asciiTheme="majorHAnsi" w:hAnsiTheme="majorHAnsi"/>
          <w:sz w:val="20"/>
          <w:szCs w:val="20"/>
          <w:lang w:val="es-ES_tradnl"/>
        </w:rPr>
        <w:t>,</w:t>
      </w:r>
      <w:r w:rsidRPr="00A06359">
        <w:rPr>
          <w:rFonts w:asciiTheme="majorHAnsi" w:hAnsiTheme="majorHAnsi"/>
          <w:sz w:val="20"/>
          <w:szCs w:val="20"/>
          <w:lang w:val="es-ES_tradnl"/>
        </w:rPr>
        <w:t xml:space="preserve"> </w:t>
      </w:r>
      <w:r w:rsidR="00870BF9" w:rsidRPr="00A06359">
        <w:rPr>
          <w:rFonts w:asciiTheme="majorHAnsi" w:hAnsiTheme="majorHAnsi"/>
          <w:sz w:val="20"/>
          <w:szCs w:val="20"/>
          <w:lang w:val="es-ES_tradnl"/>
        </w:rPr>
        <w:t xml:space="preserve">este </w:t>
      </w:r>
      <w:r w:rsidRPr="00A06359">
        <w:rPr>
          <w:rFonts w:asciiTheme="majorHAnsi" w:hAnsiTheme="majorHAnsi"/>
          <w:sz w:val="20"/>
          <w:szCs w:val="20"/>
          <w:lang w:val="es-ES_tradnl"/>
        </w:rPr>
        <w:t>podrá interponer</w:t>
      </w:r>
      <w:r w:rsidR="00F441DE" w:rsidRPr="00A06359">
        <w:rPr>
          <w:rFonts w:asciiTheme="majorHAnsi" w:hAnsiTheme="majorHAnsi"/>
          <w:sz w:val="20"/>
          <w:szCs w:val="20"/>
          <w:lang w:val="es-ES_tradnl"/>
        </w:rPr>
        <w:t xml:space="preserve"> el</w:t>
      </w:r>
      <w:r w:rsidRPr="00A06359">
        <w:rPr>
          <w:rFonts w:asciiTheme="majorHAnsi" w:hAnsiTheme="majorHAnsi"/>
          <w:sz w:val="20"/>
          <w:szCs w:val="20"/>
          <w:lang w:val="es-ES_tradnl"/>
        </w:rPr>
        <w:t xml:space="preserve"> recurso de apelación o amparo</w:t>
      </w:r>
      <w:r w:rsidR="00F441DE" w:rsidRPr="00A06359">
        <w:rPr>
          <w:rFonts w:asciiTheme="majorHAnsi" w:hAnsiTheme="majorHAnsi"/>
          <w:sz w:val="20"/>
          <w:szCs w:val="20"/>
          <w:lang w:val="es-ES_tradnl"/>
        </w:rPr>
        <w:t xml:space="preserve"> para hacer valer el derecho de acceso a la justicia</w:t>
      </w:r>
      <w:r w:rsidRPr="00A06359">
        <w:rPr>
          <w:rFonts w:asciiTheme="majorHAnsi" w:hAnsiTheme="majorHAnsi"/>
          <w:bCs/>
          <w:sz w:val="20"/>
          <w:szCs w:val="20"/>
          <w:lang w:val="es-ES_tradnl"/>
        </w:rPr>
        <w:t>.</w:t>
      </w:r>
      <w:r w:rsidR="00902FCC" w:rsidRPr="00A06359">
        <w:rPr>
          <w:rFonts w:asciiTheme="majorHAnsi" w:hAnsiTheme="majorHAnsi"/>
          <w:sz w:val="20"/>
          <w:szCs w:val="20"/>
          <w:lang w:val="es-ES_tradnl"/>
        </w:rPr>
        <w:t xml:space="preserve"> Por ello, solicita que la CIDH declara que la presente petición no cumple con el requisito previsto en el artículo 46.1.a) de la Convención</w:t>
      </w:r>
      <w:r w:rsidR="0037512C" w:rsidRPr="00A06359">
        <w:rPr>
          <w:rFonts w:asciiTheme="majorHAnsi" w:hAnsiTheme="majorHAnsi"/>
          <w:sz w:val="20"/>
          <w:szCs w:val="20"/>
          <w:lang w:val="es-ES_tradnl"/>
        </w:rPr>
        <w:t>.</w:t>
      </w:r>
      <w:r w:rsidR="00F132EC" w:rsidRPr="00A06359">
        <w:rPr>
          <w:rFonts w:asciiTheme="majorHAnsi" w:hAnsiTheme="majorHAnsi"/>
          <w:sz w:val="20"/>
          <w:szCs w:val="20"/>
          <w:lang w:val="es-ES_tradnl"/>
        </w:rPr>
        <w:t xml:space="preserve"> </w:t>
      </w:r>
    </w:p>
    <w:p w14:paraId="348A1DD5" w14:textId="072BED46" w:rsidR="00667400" w:rsidRPr="00A06359" w:rsidRDefault="00667400" w:rsidP="00667400">
      <w:pPr>
        <w:spacing w:before="240" w:after="240"/>
        <w:ind w:firstLine="720"/>
        <w:jc w:val="both"/>
        <w:rPr>
          <w:rFonts w:asciiTheme="majorHAnsi" w:hAnsiTheme="majorHAnsi"/>
          <w:sz w:val="20"/>
          <w:szCs w:val="20"/>
          <w:lang w:val="es-ES_tradnl"/>
        </w:rPr>
      </w:pPr>
      <w:r w:rsidRPr="00A06359">
        <w:rPr>
          <w:rFonts w:asciiTheme="majorHAnsi" w:eastAsia="Cambria" w:hAnsiTheme="majorHAnsi" w:cs="Cambria"/>
          <w:b/>
          <w:bCs/>
          <w:color w:val="000000"/>
          <w:sz w:val="20"/>
          <w:szCs w:val="20"/>
          <w:u w:color="000000"/>
          <w:lang w:val="es-ES_tradnl" w:eastAsia="es-ES"/>
        </w:rPr>
        <w:t>VI.</w:t>
      </w:r>
      <w:r w:rsidRPr="00A06359">
        <w:rPr>
          <w:rFonts w:asciiTheme="majorHAnsi" w:eastAsia="Cambria" w:hAnsiTheme="majorHAnsi" w:cs="Cambria"/>
          <w:b/>
          <w:bCs/>
          <w:color w:val="000000"/>
          <w:sz w:val="20"/>
          <w:szCs w:val="20"/>
          <w:u w:color="000000"/>
          <w:lang w:val="es-ES_tradnl" w:eastAsia="es-ES"/>
        </w:rPr>
        <w:tab/>
      </w:r>
      <w:r w:rsidRPr="00A06359">
        <w:rPr>
          <w:rFonts w:asciiTheme="majorHAnsi" w:hAnsiTheme="majorHAnsi"/>
          <w:b/>
          <w:sz w:val="20"/>
          <w:szCs w:val="20"/>
          <w:lang w:val="es-ES_tradnl"/>
        </w:rPr>
        <w:t>AGOTAMIENTO DE LOS RECURSOS INTERNOS Y PLAZO DE PRESENTACIÓN</w:t>
      </w:r>
      <w:r w:rsidRPr="00A06359">
        <w:rPr>
          <w:rFonts w:asciiTheme="majorHAnsi" w:eastAsia="Cambria" w:hAnsiTheme="majorHAnsi" w:cs="Cambria"/>
          <w:b/>
          <w:bCs/>
          <w:color w:val="000000"/>
          <w:sz w:val="20"/>
          <w:szCs w:val="20"/>
          <w:u w:color="000000"/>
          <w:lang w:val="es-ES_tradnl" w:eastAsia="es-ES"/>
        </w:rPr>
        <w:t xml:space="preserve"> </w:t>
      </w:r>
    </w:p>
    <w:p w14:paraId="078828DE" w14:textId="2A4275F6" w:rsidR="00902FCC" w:rsidRPr="00A06359" w:rsidRDefault="00F44A5F" w:rsidP="008B4210">
      <w:pPr>
        <w:pStyle w:val="ListParagraph"/>
        <w:numPr>
          <w:ilvl w:val="0"/>
          <w:numId w:val="58"/>
        </w:numPr>
        <w:shd w:val="clear" w:color="auto" w:fill="FFFFFF"/>
        <w:spacing w:after="240"/>
        <w:ind w:left="0" w:firstLine="720"/>
        <w:jc w:val="both"/>
        <w:rPr>
          <w:sz w:val="20"/>
          <w:szCs w:val="20"/>
          <w:bdr w:val="none" w:sz="0" w:space="0" w:color="auto"/>
          <w:lang w:val="es-ES_tradnl"/>
        </w:rPr>
      </w:pPr>
      <w:r w:rsidRPr="00A06359">
        <w:rPr>
          <w:sz w:val="20"/>
          <w:szCs w:val="20"/>
          <w:lang w:val="es-ES_tradnl"/>
        </w:rPr>
        <w:t>Con</w:t>
      </w:r>
      <w:r w:rsidR="000074C4" w:rsidRPr="00A06359">
        <w:rPr>
          <w:sz w:val="20"/>
          <w:szCs w:val="20"/>
          <w:lang w:val="es-ES_tradnl"/>
        </w:rPr>
        <w:t xml:space="preserve"> relación </w:t>
      </w:r>
      <w:r w:rsidRPr="00A06359">
        <w:rPr>
          <w:sz w:val="20"/>
          <w:szCs w:val="20"/>
          <w:lang w:val="es-ES_tradnl"/>
        </w:rPr>
        <w:t>a</w:t>
      </w:r>
      <w:r w:rsidR="000074C4" w:rsidRPr="00A06359">
        <w:rPr>
          <w:sz w:val="20"/>
          <w:szCs w:val="20"/>
          <w:lang w:val="es-ES_tradnl"/>
        </w:rPr>
        <w:t xml:space="preserve"> los alegados actos de tortura, la CIDH recuerda que, frente a posibles delitos contra la integridad personal cometidos por agentes del Estado, l</w:t>
      </w:r>
      <w:r w:rsidR="000074C4" w:rsidRPr="00A06359">
        <w:rPr>
          <w:rFonts w:eastAsia="Times New Roman"/>
          <w:sz w:val="20"/>
          <w:szCs w:val="20"/>
          <w:bdr w:val="none" w:sz="0" w:space="0" w:color="auto"/>
          <w:lang w:val="es-ES_tradnl"/>
        </w:rPr>
        <w:t>os recursos internos que deben tomarse en cuenta a los efectos de la admisibilidad de las peticiones son los relacionados con la investigación penal y sanción de los responsables</w:t>
      </w:r>
      <w:r w:rsidR="000074C4" w:rsidRPr="00A06359">
        <w:rPr>
          <w:rStyle w:val="FootnoteReference"/>
          <w:rFonts w:eastAsia="Times New Roman"/>
          <w:sz w:val="20"/>
          <w:szCs w:val="20"/>
          <w:bdr w:val="none" w:sz="0" w:space="0" w:color="auto"/>
          <w:lang w:val="es-ES_tradnl"/>
        </w:rPr>
        <w:footnoteReference w:id="7"/>
      </w:r>
      <w:r w:rsidR="000074C4" w:rsidRPr="00A06359">
        <w:rPr>
          <w:rFonts w:eastAsia="Times New Roman"/>
          <w:sz w:val="20"/>
          <w:szCs w:val="20"/>
          <w:bdr w:val="none" w:sz="0" w:space="0" w:color="auto"/>
          <w:lang w:val="es-ES_tradnl"/>
        </w:rPr>
        <w:t xml:space="preserve">. Tal investigación debe realizarse prontamente y de manera oficiosa, a fin de proteger los intereses de las víctimas, preservar la prueba e incluso salvaguardar los derechos de toda persona que en el contexto de la investigación sea considerada sospechosa. </w:t>
      </w:r>
    </w:p>
    <w:p w14:paraId="5618A91B" w14:textId="4219FA54" w:rsidR="008B4210" w:rsidRPr="00A06359" w:rsidRDefault="000074C4" w:rsidP="008B4210">
      <w:pPr>
        <w:pStyle w:val="ListParagraph"/>
        <w:numPr>
          <w:ilvl w:val="0"/>
          <w:numId w:val="58"/>
        </w:numPr>
        <w:shd w:val="clear" w:color="auto" w:fill="FFFFFF"/>
        <w:spacing w:after="240"/>
        <w:ind w:left="0" w:firstLine="720"/>
        <w:jc w:val="both"/>
        <w:rPr>
          <w:sz w:val="20"/>
          <w:szCs w:val="20"/>
          <w:bdr w:val="none" w:sz="0" w:space="0" w:color="auto"/>
          <w:lang w:val="es-ES_tradnl"/>
        </w:rPr>
      </w:pPr>
      <w:r w:rsidRPr="00A06359">
        <w:rPr>
          <w:rFonts w:eastAsia="Times New Roman"/>
          <w:sz w:val="20"/>
          <w:szCs w:val="20"/>
          <w:bdr w:val="none" w:sz="0" w:space="0" w:color="auto"/>
          <w:lang w:val="es-ES_tradnl"/>
        </w:rPr>
        <w:t>En el presente caso, la Comisión, constata que la presunta víctima puso en conocimiento de la autoridad judicial</w:t>
      </w:r>
      <w:r w:rsidRPr="00A06359">
        <w:rPr>
          <w:rFonts w:asciiTheme="majorHAnsi" w:hAnsiTheme="majorHAnsi"/>
          <w:sz w:val="20"/>
          <w:szCs w:val="20"/>
          <w:lang w:val="es-ES_tradnl"/>
        </w:rPr>
        <w:t xml:space="preserve"> de la causa 241/93</w:t>
      </w:r>
      <w:r w:rsidRPr="00A06359">
        <w:rPr>
          <w:sz w:val="20"/>
          <w:szCs w:val="20"/>
          <w:lang w:val="es-ES_tradnl"/>
        </w:rPr>
        <w:t xml:space="preserve"> </w:t>
      </w:r>
      <w:r w:rsidR="0088529D" w:rsidRPr="00A06359">
        <w:rPr>
          <w:sz w:val="20"/>
          <w:szCs w:val="20"/>
          <w:lang w:val="es-ES_tradnl"/>
        </w:rPr>
        <w:t xml:space="preserve">y 177/1999 </w:t>
      </w:r>
      <w:r w:rsidRPr="00A06359">
        <w:rPr>
          <w:rFonts w:eastAsia="Times New Roman"/>
          <w:sz w:val="20"/>
          <w:szCs w:val="20"/>
          <w:bdr w:val="none" w:sz="0" w:space="0" w:color="auto"/>
          <w:lang w:val="es-ES_tradnl"/>
        </w:rPr>
        <w:t>que sufrió actos de tortura mientras se encontraba detenida</w:t>
      </w:r>
      <w:r w:rsidR="00902FCC" w:rsidRPr="00A06359">
        <w:rPr>
          <w:rFonts w:eastAsia="Times New Roman"/>
          <w:sz w:val="20"/>
          <w:szCs w:val="20"/>
          <w:bdr w:val="none" w:sz="0" w:space="0" w:color="auto"/>
          <w:lang w:val="es-ES_tradnl"/>
        </w:rPr>
        <w:t>. A pesar de ello, el Estado</w:t>
      </w:r>
      <w:r w:rsidR="00902FCC" w:rsidRPr="00A06359">
        <w:rPr>
          <w:sz w:val="20"/>
          <w:szCs w:val="20"/>
          <w:lang w:val="es-ES_tradnl"/>
        </w:rPr>
        <w:t xml:space="preserve"> recién inició una investigación por tales acontecimientos</w:t>
      </w:r>
      <w:r w:rsidR="00712D37" w:rsidRPr="00A06359">
        <w:rPr>
          <w:sz w:val="20"/>
          <w:szCs w:val="20"/>
          <w:lang w:val="es-ES_tradnl"/>
        </w:rPr>
        <w:t xml:space="preserve"> el 1 de noviembre de 2017 mediante la carpeta de investigación </w:t>
      </w:r>
      <w:r w:rsidR="00712D37" w:rsidRPr="00A06359">
        <w:rPr>
          <w:rFonts w:asciiTheme="majorHAnsi" w:hAnsiTheme="majorHAnsi"/>
          <w:sz w:val="20"/>
          <w:szCs w:val="20"/>
          <w:lang w:val="es-ES_tradnl"/>
        </w:rPr>
        <w:t xml:space="preserve">5520/2017ZC/DGSP/DGHIC-A-IV/UEIDTD5520/2017ZC/DGSP/DGHIC-A-IV/UEIDTD; es decir, </w:t>
      </w:r>
      <w:r w:rsidR="00F44A5F" w:rsidRPr="00A06359">
        <w:rPr>
          <w:sz w:val="20"/>
          <w:szCs w:val="20"/>
          <w:lang w:val="es-ES_tradnl"/>
        </w:rPr>
        <w:t>veint</w:t>
      </w:r>
      <w:r w:rsidR="00712D37" w:rsidRPr="00A06359">
        <w:rPr>
          <w:sz w:val="20"/>
          <w:szCs w:val="20"/>
          <w:lang w:val="es-ES_tradnl"/>
        </w:rPr>
        <w:t>e</w:t>
      </w:r>
      <w:r w:rsidR="00902FCC" w:rsidRPr="00A06359">
        <w:rPr>
          <w:sz w:val="20"/>
          <w:szCs w:val="20"/>
          <w:lang w:val="es-ES_tradnl"/>
        </w:rPr>
        <w:t xml:space="preserve"> años después de </w:t>
      </w:r>
      <w:r w:rsidR="00712D37" w:rsidRPr="00A06359">
        <w:rPr>
          <w:sz w:val="20"/>
          <w:szCs w:val="20"/>
          <w:lang w:val="es-ES_tradnl"/>
        </w:rPr>
        <w:t xml:space="preserve">interpuesta </w:t>
      </w:r>
      <w:r w:rsidR="00902FCC" w:rsidRPr="00A06359">
        <w:rPr>
          <w:sz w:val="20"/>
          <w:szCs w:val="20"/>
          <w:lang w:val="es-ES_tradnl"/>
        </w:rPr>
        <w:t>la denuncia</w:t>
      </w:r>
      <w:r w:rsidR="00F132EC" w:rsidRPr="00A06359">
        <w:rPr>
          <w:rFonts w:asciiTheme="majorHAnsi" w:hAnsiTheme="majorHAnsi"/>
          <w:sz w:val="20"/>
          <w:szCs w:val="20"/>
          <w:lang w:val="es-ES_tradnl"/>
        </w:rPr>
        <w:t xml:space="preserve">. </w:t>
      </w:r>
      <w:r w:rsidR="00F44A5F" w:rsidRPr="00A06359">
        <w:rPr>
          <w:rFonts w:asciiTheme="majorHAnsi" w:hAnsiTheme="majorHAnsi"/>
          <w:sz w:val="20"/>
          <w:szCs w:val="20"/>
          <w:lang w:val="es-ES_tradnl"/>
        </w:rPr>
        <w:t xml:space="preserve">Además, según ha indicado el propio Estado a la fecha esas investigaciones se encuentran </w:t>
      </w:r>
      <w:r w:rsidR="00000649" w:rsidRPr="00A06359">
        <w:rPr>
          <w:rFonts w:asciiTheme="majorHAnsi" w:hAnsiTheme="majorHAnsi"/>
          <w:sz w:val="20"/>
          <w:szCs w:val="20"/>
          <w:lang w:val="es-ES_tradnl"/>
        </w:rPr>
        <w:t>aún</w:t>
      </w:r>
      <w:r w:rsidR="00F44A5F" w:rsidRPr="00A06359">
        <w:rPr>
          <w:rFonts w:asciiTheme="majorHAnsi" w:hAnsiTheme="majorHAnsi"/>
          <w:sz w:val="20"/>
          <w:szCs w:val="20"/>
          <w:lang w:val="es-ES_tradnl"/>
        </w:rPr>
        <w:t xml:space="preserve"> en etapas muy tempranas, lejos de haber llegado a individualizar o juzgar a ninguno de los presuntos responsables. </w:t>
      </w:r>
      <w:r w:rsidR="00035A05" w:rsidRPr="00A06359">
        <w:rPr>
          <w:rFonts w:asciiTheme="majorHAnsi" w:hAnsiTheme="majorHAnsi"/>
          <w:sz w:val="20"/>
          <w:szCs w:val="20"/>
          <w:lang w:val="es-ES_tradnl"/>
        </w:rPr>
        <w:t>En consecuencia, la CIDH concluye que aplica la excepción al agotamiento de los recursos internos prevista en el artículo 46.2.c</w:t>
      </w:r>
      <w:r w:rsidR="00902FCC" w:rsidRPr="00A06359">
        <w:rPr>
          <w:rFonts w:asciiTheme="majorHAnsi" w:hAnsiTheme="majorHAnsi"/>
          <w:sz w:val="20"/>
          <w:szCs w:val="20"/>
          <w:lang w:val="es-ES_tradnl"/>
        </w:rPr>
        <w:t>)</w:t>
      </w:r>
      <w:r w:rsidR="00035A05" w:rsidRPr="00A06359">
        <w:rPr>
          <w:rFonts w:asciiTheme="majorHAnsi" w:hAnsiTheme="majorHAnsi"/>
          <w:sz w:val="20"/>
          <w:szCs w:val="20"/>
          <w:lang w:val="es-ES_tradnl"/>
        </w:rPr>
        <w:t xml:space="preserve"> de la Convención Americana. </w:t>
      </w:r>
      <w:r w:rsidR="00162DDA" w:rsidRPr="00A06359">
        <w:rPr>
          <w:sz w:val="20"/>
          <w:szCs w:val="20"/>
          <w:lang w:val="es-ES_tradnl"/>
        </w:rPr>
        <w:t xml:space="preserve">Asimismo, la CIDH considera que los hechos planteados en este extremo de la petición se mantienen vigentes dada su falta de investigación, </w:t>
      </w:r>
      <w:r w:rsidR="00902FCC" w:rsidRPr="00A06359">
        <w:rPr>
          <w:sz w:val="20"/>
          <w:szCs w:val="20"/>
          <w:lang w:val="es-ES_tradnl"/>
        </w:rPr>
        <w:t>por lo q</w:t>
      </w:r>
      <w:r w:rsidR="00162DDA" w:rsidRPr="00A06359">
        <w:rPr>
          <w:sz w:val="20"/>
          <w:szCs w:val="20"/>
          <w:lang w:val="es-ES_tradnl"/>
        </w:rPr>
        <w:t xml:space="preserve">ue fueron presentados dentro de un plazo razonable en los términos del artículo 32.2 del Reglamento de la CIDH. </w:t>
      </w:r>
    </w:p>
    <w:p w14:paraId="7B6ED3FC" w14:textId="42CE3A2C" w:rsidR="00F860A9" w:rsidRPr="00A06359" w:rsidRDefault="00902FCC" w:rsidP="00F860A9">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En cuanto a</w:t>
      </w:r>
      <w:r w:rsidR="00B50ACC" w:rsidRPr="00A06359">
        <w:rPr>
          <w:rFonts w:asciiTheme="majorHAnsi" w:hAnsiTheme="majorHAnsi"/>
          <w:sz w:val="20"/>
          <w:szCs w:val="20"/>
          <w:lang w:val="es-ES_tradnl"/>
        </w:rPr>
        <w:t xml:space="preserve"> </w:t>
      </w:r>
      <w:r w:rsidRPr="00A06359">
        <w:rPr>
          <w:rFonts w:asciiTheme="majorHAnsi" w:hAnsiTheme="majorHAnsi"/>
          <w:sz w:val="20"/>
          <w:szCs w:val="20"/>
          <w:lang w:val="es-ES_tradnl"/>
        </w:rPr>
        <w:t>l</w:t>
      </w:r>
      <w:r w:rsidR="00B50ACC" w:rsidRPr="00A06359">
        <w:rPr>
          <w:rFonts w:asciiTheme="majorHAnsi" w:hAnsiTheme="majorHAnsi"/>
          <w:sz w:val="20"/>
          <w:szCs w:val="20"/>
          <w:lang w:val="es-ES_tradnl"/>
        </w:rPr>
        <w:t>os</w:t>
      </w:r>
      <w:r w:rsidRPr="00A06359">
        <w:rPr>
          <w:rFonts w:asciiTheme="majorHAnsi" w:hAnsiTheme="majorHAnsi"/>
          <w:sz w:val="20"/>
          <w:szCs w:val="20"/>
          <w:lang w:val="es-ES_tradnl"/>
        </w:rPr>
        <w:t xml:space="preserve"> proceso</w:t>
      </w:r>
      <w:r w:rsidR="00B50ACC" w:rsidRPr="00A06359">
        <w:rPr>
          <w:rFonts w:asciiTheme="majorHAnsi" w:hAnsiTheme="majorHAnsi"/>
          <w:sz w:val="20"/>
          <w:szCs w:val="20"/>
          <w:lang w:val="es-ES_tradnl"/>
        </w:rPr>
        <w:t>s</w:t>
      </w:r>
      <w:r w:rsidRPr="00A06359">
        <w:rPr>
          <w:rFonts w:asciiTheme="majorHAnsi" w:hAnsiTheme="majorHAnsi"/>
          <w:sz w:val="20"/>
          <w:szCs w:val="20"/>
          <w:lang w:val="es-ES_tradnl"/>
        </w:rPr>
        <w:t xml:space="preserve"> penal</w:t>
      </w:r>
      <w:r w:rsidR="00B50ACC" w:rsidRPr="00A06359">
        <w:rPr>
          <w:rFonts w:asciiTheme="majorHAnsi" w:hAnsiTheme="majorHAnsi"/>
          <w:sz w:val="20"/>
          <w:szCs w:val="20"/>
          <w:lang w:val="es-ES_tradnl"/>
        </w:rPr>
        <w:t>es</w:t>
      </w:r>
      <w:r w:rsidRPr="00A06359">
        <w:rPr>
          <w:rFonts w:asciiTheme="majorHAnsi" w:hAnsiTheme="majorHAnsi"/>
          <w:sz w:val="20"/>
          <w:szCs w:val="20"/>
          <w:lang w:val="es-ES_tradnl"/>
        </w:rPr>
        <w:t xml:space="preserve">, la Comisión observa que el </w:t>
      </w:r>
      <w:r w:rsidR="00B50ACC" w:rsidRPr="00A06359">
        <w:rPr>
          <w:rFonts w:asciiTheme="majorHAnsi" w:hAnsiTheme="majorHAnsi"/>
          <w:sz w:val="20"/>
          <w:szCs w:val="20"/>
          <w:lang w:val="es-ES_tradnl"/>
        </w:rPr>
        <w:t>6 de abril de 2016 la Segunda Sala Penal del estado de Chihuahua revocó la sentencia condenatoria de la causa 241/93</w:t>
      </w:r>
      <w:r w:rsidR="00B50ACC" w:rsidRPr="00A06359">
        <w:rPr>
          <w:rFonts w:asciiTheme="majorHAnsi" w:eastAsia="Arial Unicode MS" w:hAnsiTheme="majorHAnsi" w:cs="Times New Roman"/>
          <w:color w:val="auto"/>
          <w:sz w:val="20"/>
          <w:szCs w:val="20"/>
          <w:lang w:val="es-ES_tradnl" w:eastAsia="en-US"/>
        </w:rPr>
        <w:t xml:space="preserve">, ordenando la libertad de la presunta víctima. </w:t>
      </w:r>
      <w:r w:rsidR="000C69BB" w:rsidRPr="00A06359">
        <w:rPr>
          <w:rFonts w:asciiTheme="majorHAnsi" w:eastAsia="Arial Unicode MS" w:hAnsiTheme="majorHAnsi" w:cs="Times New Roman"/>
          <w:color w:val="auto"/>
          <w:sz w:val="20"/>
          <w:szCs w:val="20"/>
          <w:lang w:val="es-ES_tradnl" w:eastAsia="en-US"/>
        </w:rPr>
        <w:t>En consecuencia,</w:t>
      </w:r>
      <w:r w:rsidR="00F44A5F" w:rsidRPr="00A06359">
        <w:rPr>
          <w:rFonts w:asciiTheme="majorHAnsi" w:eastAsia="Arial Unicode MS" w:hAnsiTheme="majorHAnsi" w:cs="Times New Roman"/>
          <w:color w:val="auto"/>
          <w:sz w:val="20"/>
          <w:szCs w:val="20"/>
          <w:lang w:val="es-ES_tradnl" w:eastAsia="en-US"/>
        </w:rPr>
        <w:t xml:space="preserve"> y</w:t>
      </w:r>
      <w:r w:rsidR="000C69BB" w:rsidRPr="00A06359">
        <w:rPr>
          <w:rFonts w:asciiTheme="majorHAnsi" w:eastAsia="Arial Unicode MS" w:hAnsiTheme="majorHAnsi" w:cs="Times New Roman"/>
          <w:color w:val="auto"/>
          <w:sz w:val="20"/>
          <w:szCs w:val="20"/>
          <w:lang w:val="es-ES_tradnl" w:eastAsia="en-US"/>
        </w:rPr>
        <w:t xml:space="preserve"> </w:t>
      </w:r>
      <w:r w:rsidR="00420881" w:rsidRPr="00A06359">
        <w:rPr>
          <w:rFonts w:asciiTheme="majorHAnsi" w:eastAsia="Arial Unicode MS" w:hAnsiTheme="majorHAnsi" w:cs="Times New Roman"/>
          <w:color w:val="auto"/>
          <w:sz w:val="20"/>
          <w:szCs w:val="20"/>
          <w:lang w:val="es-ES_tradnl" w:eastAsia="en-US"/>
        </w:rPr>
        <w:t xml:space="preserve">ante la falta de </w:t>
      </w:r>
      <w:r w:rsidR="0059242A" w:rsidRPr="00A06359">
        <w:rPr>
          <w:rFonts w:asciiTheme="majorHAnsi" w:eastAsia="Arial Unicode MS" w:hAnsiTheme="majorHAnsi" w:cs="Times New Roman"/>
          <w:color w:val="auto"/>
          <w:sz w:val="20"/>
          <w:szCs w:val="20"/>
          <w:lang w:val="es-ES_tradnl" w:eastAsia="en-US"/>
        </w:rPr>
        <w:t>réplica</w:t>
      </w:r>
      <w:r w:rsidR="00420881" w:rsidRPr="00A06359">
        <w:rPr>
          <w:rFonts w:asciiTheme="majorHAnsi" w:eastAsia="Arial Unicode MS" w:hAnsiTheme="majorHAnsi" w:cs="Times New Roman"/>
          <w:color w:val="auto"/>
          <w:sz w:val="20"/>
          <w:szCs w:val="20"/>
          <w:lang w:val="es-ES_tradnl" w:eastAsia="en-US"/>
        </w:rPr>
        <w:t xml:space="preserve"> del Estado sobre este </w:t>
      </w:r>
      <w:r w:rsidR="00F44A5F" w:rsidRPr="00A06359">
        <w:rPr>
          <w:rFonts w:asciiTheme="majorHAnsi" w:eastAsia="Arial Unicode MS" w:hAnsiTheme="majorHAnsi" w:cs="Times New Roman"/>
          <w:color w:val="auto"/>
          <w:sz w:val="20"/>
          <w:szCs w:val="20"/>
          <w:lang w:val="es-ES_tradnl" w:eastAsia="en-US"/>
        </w:rPr>
        <w:t>punto, la</w:t>
      </w:r>
      <w:r w:rsidR="000C69BB" w:rsidRPr="00A06359">
        <w:rPr>
          <w:rFonts w:asciiTheme="majorHAnsi" w:eastAsia="Arial Unicode MS" w:hAnsiTheme="majorHAnsi" w:cs="Times New Roman"/>
          <w:color w:val="auto"/>
          <w:sz w:val="20"/>
          <w:szCs w:val="20"/>
          <w:lang w:val="es-ES_tradnl" w:eastAsia="en-US"/>
        </w:rPr>
        <w:t xml:space="preserve"> CIDH considera que la presunta víctima utilizó los recursos que se encontraban a su disposición para cuestionar la sentencia condenatoria en su contra, por lo que el presente extremo de la petición cumple con el requisito establecido en el artículo 46.1.a) de la Convención. Asimismo, tomando en cuenta que los recursos fueron agotados mientras la petición se encontraba bajo estudio, la CIDH concluye que se cumple el plazo previsto en el artículo 46.1.b) de la Convención Americana.</w:t>
      </w:r>
    </w:p>
    <w:p w14:paraId="0EE0A3DB" w14:textId="543DF835" w:rsidR="009A1F99" w:rsidRPr="00A06359" w:rsidRDefault="009A1F99" w:rsidP="007D68DF">
      <w:pPr>
        <w:pStyle w:val="ListParagraph"/>
        <w:spacing w:before="240" w:after="240"/>
        <w:jc w:val="both"/>
        <w:rPr>
          <w:rFonts w:asciiTheme="majorHAnsi" w:hAnsiTheme="majorHAnsi"/>
          <w:b/>
          <w:sz w:val="20"/>
          <w:szCs w:val="20"/>
          <w:lang w:val="es-ES_tradnl"/>
        </w:rPr>
      </w:pPr>
      <w:r w:rsidRPr="00A06359">
        <w:rPr>
          <w:rFonts w:asciiTheme="majorHAnsi" w:hAnsiTheme="majorHAnsi"/>
          <w:b/>
          <w:bCs/>
          <w:sz w:val="20"/>
          <w:szCs w:val="20"/>
          <w:lang w:val="es-ES_tradnl"/>
        </w:rPr>
        <w:t>VII.</w:t>
      </w:r>
      <w:r w:rsidRPr="00A06359">
        <w:rPr>
          <w:rFonts w:asciiTheme="majorHAnsi" w:hAnsiTheme="majorHAnsi"/>
          <w:b/>
          <w:bCs/>
          <w:sz w:val="20"/>
          <w:szCs w:val="20"/>
          <w:lang w:val="es-ES_tradnl"/>
        </w:rPr>
        <w:tab/>
        <w:t>CARACTERIZACIÓN DE LOS HECHOS ALEGADOS</w:t>
      </w:r>
    </w:p>
    <w:p w14:paraId="49A9B885" w14:textId="7E108B46" w:rsidR="000C69BB" w:rsidRPr="00A06359" w:rsidRDefault="00F860A9" w:rsidP="00420881">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Respecto a los procesos penales contra la presunta víctima, la Comisión</w:t>
      </w:r>
      <w:r w:rsidR="000C69BB" w:rsidRPr="00A06359">
        <w:rPr>
          <w:rFonts w:asciiTheme="majorHAnsi" w:hAnsiTheme="majorHAnsi"/>
          <w:sz w:val="20"/>
          <w:szCs w:val="20"/>
          <w:lang w:val="es-ES_tradnl"/>
        </w:rPr>
        <w:t xml:space="preserve"> observa</w:t>
      </w:r>
      <w:r w:rsidR="005D127D" w:rsidRPr="00A06359">
        <w:rPr>
          <w:rFonts w:asciiTheme="majorHAnsi" w:hAnsiTheme="majorHAnsi"/>
          <w:sz w:val="20"/>
          <w:szCs w:val="20"/>
          <w:lang w:val="es-ES_tradnl"/>
        </w:rPr>
        <w:t xml:space="preserve"> que</w:t>
      </w:r>
      <w:r w:rsidRPr="00A06359">
        <w:rPr>
          <w:rFonts w:asciiTheme="majorHAnsi" w:hAnsiTheme="majorHAnsi"/>
          <w:sz w:val="20"/>
          <w:szCs w:val="20"/>
          <w:lang w:val="es-ES_tradnl"/>
        </w:rPr>
        <w:t xml:space="preserve"> </w:t>
      </w:r>
      <w:r w:rsidR="005D127D" w:rsidRPr="00A06359">
        <w:rPr>
          <w:rFonts w:asciiTheme="majorHAnsi" w:hAnsiTheme="majorHAnsi"/>
          <w:sz w:val="20"/>
          <w:szCs w:val="20"/>
          <w:lang w:val="es-ES_tradnl"/>
        </w:rPr>
        <w:t>a pesar de que</w:t>
      </w:r>
      <w:r w:rsidR="000C69BB" w:rsidRPr="00A06359">
        <w:rPr>
          <w:rFonts w:asciiTheme="majorHAnsi" w:hAnsiTheme="majorHAnsi"/>
          <w:sz w:val="20"/>
          <w:szCs w:val="20"/>
          <w:lang w:val="es-ES_tradnl"/>
        </w:rPr>
        <w:t xml:space="preserve"> la Segunda Sala Penal del estado de Chihuahua ordenó la libertad de la presunta víctima, tras constatar que había sido condenad</w:t>
      </w:r>
      <w:r w:rsidR="005D127D" w:rsidRPr="00A06359">
        <w:rPr>
          <w:rFonts w:asciiTheme="majorHAnsi" w:hAnsiTheme="majorHAnsi"/>
          <w:sz w:val="20"/>
          <w:szCs w:val="20"/>
          <w:lang w:val="es-ES_tradnl"/>
        </w:rPr>
        <w:t xml:space="preserve">a </w:t>
      </w:r>
      <w:r w:rsidR="000C69BB" w:rsidRPr="00A06359">
        <w:rPr>
          <w:rFonts w:asciiTheme="majorHAnsi" w:hAnsiTheme="majorHAnsi"/>
          <w:sz w:val="20"/>
          <w:szCs w:val="20"/>
          <w:lang w:val="es-ES_tradnl"/>
        </w:rPr>
        <w:t>mediante pruebas obtenidas de manera irregular, las autoridades habrían mantenido a</w:t>
      </w:r>
      <w:r w:rsidR="005D127D" w:rsidRPr="00A06359">
        <w:rPr>
          <w:rFonts w:asciiTheme="majorHAnsi" w:hAnsiTheme="majorHAnsi"/>
          <w:sz w:val="20"/>
          <w:szCs w:val="20"/>
          <w:lang w:val="es-ES_tradnl"/>
        </w:rPr>
        <w:t>l señor Castillo Almeida en la cárcel, alegando que existían</w:t>
      </w:r>
      <w:r w:rsidR="000C69BB" w:rsidRPr="00A06359">
        <w:rPr>
          <w:rFonts w:asciiTheme="majorHAnsi" w:hAnsiTheme="majorHAnsi"/>
          <w:sz w:val="20"/>
          <w:szCs w:val="20"/>
          <w:lang w:val="es-ES_tradnl"/>
        </w:rPr>
        <w:t xml:space="preserve"> otras causas penales en su contra. </w:t>
      </w:r>
      <w:r w:rsidR="005D127D" w:rsidRPr="00A06359">
        <w:rPr>
          <w:rFonts w:asciiTheme="majorHAnsi" w:hAnsiTheme="majorHAnsi"/>
          <w:sz w:val="20"/>
          <w:szCs w:val="20"/>
          <w:lang w:val="es-ES_tradnl"/>
        </w:rPr>
        <w:t xml:space="preserve">En tal sentido, la CIDH nota que a pesar de que la presunta víctima habría estado más de </w:t>
      </w:r>
      <w:r w:rsidR="00E73191" w:rsidRPr="00A06359">
        <w:rPr>
          <w:rFonts w:asciiTheme="majorHAnsi" w:hAnsiTheme="majorHAnsi"/>
          <w:sz w:val="20"/>
          <w:szCs w:val="20"/>
          <w:lang w:val="es-ES_tradnl"/>
        </w:rPr>
        <w:t>veinte</w:t>
      </w:r>
      <w:r w:rsidR="005D127D" w:rsidRPr="00A06359">
        <w:rPr>
          <w:rFonts w:asciiTheme="majorHAnsi" w:hAnsiTheme="majorHAnsi"/>
          <w:sz w:val="20"/>
          <w:szCs w:val="20"/>
          <w:lang w:val="es-ES_tradnl"/>
        </w:rPr>
        <w:t xml:space="preserve"> años indebidamente privado de su libertad, las autoridades habrían </w:t>
      </w:r>
      <w:r w:rsidR="00420881" w:rsidRPr="00A06359">
        <w:rPr>
          <w:rFonts w:asciiTheme="majorHAnsi" w:hAnsiTheme="majorHAnsi"/>
          <w:sz w:val="20"/>
          <w:szCs w:val="20"/>
          <w:lang w:val="es-ES_tradnl"/>
        </w:rPr>
        <w:t xml:space="preserve">aplicado, tras su orden de libertad, </w:t>
      </w:r>
      <w:r w:rsidR="005D127D" w:rsidRPr="00A06359">
        <w:rPr>
          <w:rFonts w:asciiTheme="majorHAnsi" w:hAnsiTheme="majorHAnsi"/>
          <w:sz w:val="20"/>
          <w:szCs w:val="20"/>
          <w:lang w:val="es-ES_tradnl"/>
        </w:rPr>
        <w:t>un régimen de prisión preventiva en su contra por la causa 177/1999,</w:t>
      </w:r>
      <w:r w:rsidR="00420881" w:rsidRPr="00A06359">
        <w:rPr>
          <w:rFonts w:asciiTheme="majorHAnsi" w:hAnsiTheme="majorHAnsi"/>
          <w:sz w:val="20"/>
          <w:szCs w:val="20"/>
          <w:lang w:val="es-ES_tradnl"/>
        </w:rPr>
        <w:t xml:space="preserve"> </w:t>
      </w:r>
      <w:r w:rsidR="005D127D" w:rsidRPr="00A06359">
        <w:rPr>
          <w:rFonts w:asciiTheme="majorHAnsi" w:hAnsiTheme="majorHAnsi"/>
          <w:sz w:val="20"/>
          <w:szCs w:val="20"/>
          <w:lang w:val="es-ES_tradnl"/>
        </w:rPr>
        <w:t xml:space="preserve">que aún estaría pendiente de decisión, y una pena menor de cuatro años derivada del proceso penal 13/2000. En tal sentido, en etapa de fondo la CIDH valorará </w:t>
      </w:r>
      <w:r w:rsidR="00DF22A3" w:rsidRPr="00A06359">
        <w:rPr>
          <w:rFonts w:asciiTheme="majorHAnsi" w:hAnsiTheme="majorHAnsi"/>
          <w:sz w:val="20"/>
          <w:szCs w:val="20"/>
          <w:lang w:val="es-ES_tradnl"/>
        </w:rPr>
        <w:t xml:space="preserve">si </w:t>
      </w:r>
      <w:r w:rsidR="00E73191" w:rsidRPr="00A06359">
        <w:rPr>
          <w:rFonts w:asciiTheme="majorHAnsi" w:hAnsiTheme="majorHAnsi"/>
          <w:sz w:val="20"/>
          <w:szCs w:val="20"/>
          <w:lang w:val="es-ES_tradnl"/>
        </w:rPr>
        <w:t>el Estado, efectivamente, vulneró, entre otros, el derecho a la integridad personal, a la libertad personal, a la presunción de inocencia y a ser juzgado dentro de un plazo razonable</w:t>
      </w:r>
      <w:r w:rsidR="003C3DC1" w:rsidRPr="00A06359">
        <w:rPr>
          <w:rFonts w:asciiTheme="majorHAnsi" w:hAnsiTheme="majorHAnsi"/>
          <w:sz w:val="20"/>
          <w:szCs w:val="20"/>
          <w:lang w:val="es-ES_tradnl"/>
        </w:rPr>
        <w:t xml:space="preserve">, y al deber de investigar y sancionar los </w:t>
      </w:r>
      <w:r w:rsidR="003C3DC1" w:rsidRPr="00A06359">
        <w:rPr>
          <w:rFonts w:asciiTheme="majorHAnsi" w:hAnsiTheme="majorHAnsi"/>
          <w:sz w:val="20"/>
          <w:szCs w:val="20"/>
          <w:lang w:val="es-ES_tradnl"/>
        </w:rPr>
        <w:lastRenderedPageBreak/>
        <w:t>actos de tortura,</w:t>
      </w:r>
      <w:r w:rsidR="00E73191" w:rsidRPr="00A06359">
        <w:rPr>
          <w:rFonts w:asciiTheme="majorHAnsi" w:hAnsiTheme="majorHAnsi"/>
          <w:sz w:val="20"/>
          <w:szCs w:val="20"/>
          <w:lang w:val="es-ES_tradnl"/>
        </w:rPr>
        <w:t xml:space="preserve"> en perjuicio del </w:t>
      </w:r>
      <w:r w:rsidR="0088529D" w:rsidRPr="00A06359">
        <w:rPr>
          <w:rFonts w:asciiTheme="majorHAnsi" w:hAnsiTheme="majorHAnsi"/>
          <w:sz w:val="20"/>
          <w:szCs w:val="20"/>
          <w:lang w:val="es-ES_tradnl"/>
        </w:rPr>
        <w:t>señor</w:t>
      </w:r>
      <w:r w:rsidR="00E73191" w:rsidRPr="00A06359">
        <w:rPr>
          <w:rFonts w:asciiTheme="majorHAnsi" w:hAnsiTheme="majorHAnsi"/>
          <w:sz w:val="20"/>
          <w:szCs w:val="20"/>
          <w:lang w:val="es-ES_tradnl"/>
        </w:rPr>
        <w:t xml:space="preserve"> Castillo</w:t>
      </w:r>
      <w:r w:rsidR="0088529D" w:rsidRPr="00A06359">
        <w:rPr>
          <w:rFonts w:asciiTheme="majorHAnsi" w:hAnsiTheme="majorHAnsi"/>
          <w:sz w:val="20"/>
          <w:szCs w:val="20"/>
          <w:lang w:val="es-ES_tradnl"/>
        </w:rPr>
        <w:t xml:space="preserve"> Almeida</w:t>
      </w:r>
      <w:r w:rsidR="00420881" w:rsidRPr="00A06359">
        <w:rPr>
          <w:rFonts w:asciiTheme="majorHAnsi" w:hAnsiTheme="majorHAnsi"/>
          <w:sz w:val="20"/>
          <w:szCs w:val="20"/>
          <w:lang w:val="es-ES_tradnl"/>
        </w:rPr>
        <w:t>.</w:t>
      </w:r>
    </w:p>
    <w:p w14:paraId="40FF91EB" w14:textId="54C04E4D" w:rsidR="00B50ACC" w:rsidRPr="00A06359" w:rsidRDefault="00E73191" w:rsidP="00B50ACC">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ind w:left="0" w:firstLine="720"/>
        <w:jc w:val="both"/>
        <w:rPr>
          <w:rFonts w:asciiTheme="majorHAnsi" w:hAnsiTheme="majorHAnsi"/>
          <w:sz w:val="20"/>
          <w:szCs w:val="20"/>
          <w:lang w:val="es-ES_tradnl"/>
        </w:rPr>
      </w:pPr>
      <w:r w:rsidRPr="00A06359">
        <w:rPr>
          <w:rFonts w:asciiTheme="majorHAnsi" w:hAnsiTheme="majorHAnsi"/>
          <w:sz w:val="20"/>
          <w:szCs w:val="20"/>
          <w:lang w:val="es-ES_tradnl"/>
        </w:rPr>
        <w:t>Así, e</w:t>
      </w:r>
      <w:r w:rsidR="00F132EC" w:rsidRPr="00A06359">
        <w:rPr>
          <w:rFonts w:asciiTheme="majorHAnsi" w:hAnsiTheme="majorHAnsi"/>
          <w:sz w:val="20"/>
          <w:szCs w:val="20"/>
          <w:lang w:val="es-ES_tradnl"/>
        </w:rPr>
        <w:t>n vista de los elementos de hecho y de derecho expuestos por las partes y la naturaleza del asunto puesto bajo su conocimiento,</w:t>
      </w:r>
      <w:r w:rsidRPr="00A06359">
        <w:rPr>
          <w:rFonts w:asciiTheme="majorHAnsi" w:hAnsiTheme="majorHAnsi"/>
          <w:sz w:val="20"/>
          <w:szCs w:val="20"/>
          <w:lang w:val="es-ES_tradnl"/>
        </w:rPr>
        <w:t xml:space="preserve"> que es concordante con el contexto observado en México por la CIDH en el ámbito de la tortura con fines de investigación criminal y de ejercicio de la función penal,</w:t>
      </w:r>
      <w:r w:rsidR="00F132EC" w:rsidRPr="00A06359">
        <w:rPr>
          <w:rFonts w:asciiTheme="majorHAnsi" w:hAnsiTheme="majorHAnsi"/>
          <w:sz w:val="20"/>
          <w:szCs w:val="20"/>
          <w:lang w:val="es-ES_tradnl"/>
        </w:rPr>
        <w:t xml:space="preserve"> la Comisión considera que</w:t>
      </w:r>
      <w:r w:rsidR="00420881" w:rsidRPr="00A06359">
        <w:rPr>
          <w:rFonts w:asciiTheme="majorHAnsi" w:hAnsiTheme="majorHAnsi"/>
          <w:sz w:val="20"/>
          <w:szCs w:val="20"/>
          <w:lang w:val="es-ES_tradnl"/>
        </w:rPr>
        <w:t xml:space="preserve"> de ser probados</w:t>
      </w:r>
      <w:r w:rsidRPr="00A06359">
        <w:rPr>
          <w:rFonts w:asciiTheme="majorHAnsi" w:hAnsiTheme="majorHAnsi"/>
          <w:sz w:val="20"/>
          <w:szCs w:val="20"/>
          <w:lang w:val="es-ES_tradnl"/>
        </w:rPr>
        <w:t xml:space="preserve"> los hechos denunciados</w:t>
      </w:r>
      <w:r w:rsidR="00420881" w:rsidRPr="00A06359">
        <w:rPr>
          <w:rFonts w:asciiTheme="majorHAnsi" w:hAnsiTheme="majorHAnsi"/>
          <w:sz w:val="20"/>
          <w:szCs w:val="20"/>
          <w:lang w:val="es-ES_tradnl"/>
        </w:rPr>
        <w:t xml:space="preserve">, </w:t>
      </w:r>
      <w:r w:rsidRPr="00A06359">
        <w:rPr>
          <w:rFonts w:asciiTheme="majorHAnsi" w:hAnsiTheme="majorHAnsi"/>
          <w:sz w:val="20"/>
          <w:szCs w:val="20"/>
          <w:lang w:val="es-ES_tradnl"/>
        </w:rPr>
        <w:t xml:space="preserve">estos </w:t>
      </w:r>
      <w:r w:rsidR="00F132EC" w:rsidRPr="00A06359">
        <w:rPr>
          <w:rFonts w:asciiTheme="majorHAnsi" w:hAnsiTheme="majorHAnsi"/>
          <w:sz w:val="20"/>
          <w:szCs w:val="20"/>
          <w:lang w:val="es-ES_tradnl"/>
        </w:rPr>
        <w:t xml:space="preserve">podrían </w:t>
      </w:r>
      <w:r w:rsidRPr="00A06359">
        <w:rPr>
          <w:rFonts w:asciiTheme="majorHAnsi" w:hAnsiTheme="majorHAnsi"/>
          <w:sz w:val="20"/>
          <w:szCs w:val="20"/>
          <w:lang w:val="es-ES_tradnl"/>
        </w:rPr>
        <w:t>constituir</w:t>
      </w:r>
      <w:r w:rsidR="00F132EC" w:rsidRPr="00A06359">
        <w:rPr>
          <w:rFonts w:asciiTheme="majorHAnsi" w:hAnsiTheme="majorHAnsi"/>
          <w:sz w:val="20"/>
          <w:szCs w:val="20"/>
          <w:lang w:val="es-ES_tradnl"/>
        </w:rPr>
        <w:t xml:space="preserve"> violaciones a los derechos reconocidos </w:t>
      </w:r>
      <w:r w:rsidR="00420881" w:rsidRPr="00A06359">
        <w:rPr>
          <w:rFonts w:asciiTheme="majorHAnsi" w:hAnsiTheme="majorHAnsi"/>
          <w:sz w:val="20"/>
          <w:szCs w:val="20"/>
          <w:lang w:val="es-ES_tradnl"/>
        </w:rPr>
        <w:t xml:space="preserve">en los artículos </w:t>
      </w:r>
      <w:r w:rsidR="00F132EC" w:rsidRPr="00A06359">
        <w:rPr>
          <w:rFonts w:asciiTheme="majorHAnsi" w:hAnsiTheme="majorHAnsi"/>
          <w:sz w:val="20"/>
          <w:szCs w:val="20"/>
          <w:lang w:val="es-ES_tradnl"/>
        </w:rPr>
        <w:t xml:space="preserve">5 (integridad personal), 7 (libertad personal), 8 (garantías judiciales) y 25 (protección judicial) de la Convención </w:t>
      </w:r>
      <w:r w:rsidR="00225EAB" w:rsidRPr="00A06359">
        <w:rPr>
          <w:rFonts w:asciiTheme="majorHAnsi" w:hAnsiTheme="majorHAnsi"/>
          <w:sz w:val="20"/>
          <w:szCs w:val="20"/>
          <w:lang w:val="es-ES_tradnl"/>
        </w:rPr>
        <w:t>Americana</w:t>
      </w:r>
      <w:r w:rsidR="00B50ACC" w:rsidRPr="00A06359">
        <w:rPr>
          <w:rFonts w:asciiTheme="majorHAnsi" w:hAnsiTheme="majorHAnsi"/>
          <w:sz w:val="20"/>
          <w:szCs w:val="20"/>
          <w:lang w:val="es-ES_tradnl"/>
        </w:rPr>
        <w:t xml:space="preserve">, </w:t>
      </w:r>
      <w:r w:rsidR="00F132EC" w:rsidRPr="00A06359">
        <w:rPr>
          <w:rFonts w:asciiTheme="majorHAnsi" w:hAnsiTheme="majorHAnsi"/>
          <w:sz w:val="20"/>
          <w:szCs w:val="20"/>
          <w:lang w:val="es-ES_tradnl"/>
        </w:rPr>
        <w:t>en relación con su artículo</w:t>
      </w:r>
      <w:r w:rsidR="00420881" w:rsidRPr="00A06359">
        <w:rPr>
          <w:rFonts w:asciiTheme="majorHAnsi" w:hAnsiTheme="majorHAnsi"/>
          <w:sz w:val="20"/>
          <w:szCs w:val="20"/>
          <w:lang w:val="es-ES_tradnl"/>
        </w:rPr>
        <w:t xml:space="preserve"> con su</w:t>
      </w:r>
      <w:r w:rsidR="00F132EC" w:rsidRPr="00A06359">
        <w:rPr>
          <w:rFonts w:asciiTheme="majorHAnsi" w:hAnsiTheme="majorHAnsi"/>
          <w:sz w:val="20"/>
          <w:szCs w:val="20"/>
          <w:lang w:val="es-ES_tradnl"/>
        </w:rPr>
        <w:t xml:space="preserve"> 1.1; </w:t>
      </w:r>
      <w:r w:rsidR="00B50ACC" w:rsidRPr="00A06359">
        <w:rPr>
          <w:rFonts w:asciiTheme="majorHAnsi" w:hAnsiTheme="majorHAnsi"/>
          <w:sz w:val="20"/>
          <w:szCs w:val="20"/>
          <w:lang w:val="es-ES_tradnl"/>
        </w:rPr>
        <w:t xml:space="preserve">y de </w:t>
      </w:r>
      <w:r w:rsidR="00F132EC" w:rsidRPr="00A06359">
        <w:rPr>
          <w:rFonts w:asciiTheme="majorHAnsi" w:hAnsiTheme="majorHAnsi"/>
          <w:sz w:val="20"/>
          <w:szCs w:val="20"/>
          <w:lang w:val="es-ES_tradnl"/>
        </w:rPr>
        <w:t>los artículos 1, 6 y 8 de la Convención Interamericana para Prevenir y Sancionar la Tortura</w:t>
      </w:r>
      <w:r w:rsidR="00225EAB" w:rsidRPr="00A06359">
        <w:rPr>
          <w:rFonts w:asciiTheme="majorHAnsi" w:hAnsiTheme="majorHAnsi"/>
          <w:sz w:val="20"/>
          <w:szCs w:val="20"/>
          <w:lang w:val="es-ES_tradnl"/>
        </w:rPr>
        <w:t xml:space="preserve"> en perjuicio de la presunta víctima.</w:t>
      </w:r>
      <w:r w:rsidR="00207DAD" w:rsidRPr="00A06359">
        <w:rPr>
          <w:rFonts w:asciiTheme="majorHAnsi" w:hAnsiTheme="majorHAnsi"/>
          <w:sz w:val="20"/>
          <w:szCs w:val="20"/>
          <w:lang w:val="es-ES_tradnl"/>
        </w:rPr>
        <w:t xml:space="preserve"> </w:t>
      </w:r>
    </w:p>
    <w:p w14:paraId="48BB3029" w14:textId="77777777" w:rsidR="00F132EC" w:rsidRPr="00A06359" w:rsidRDefault="00F132EC" w:rsidP="00F132EC">
      <w:pPr>
        <w:pStyle w:val="ListParagraph"/>
        <w:spacing w:before="240" w:after="240"/>
        <w:jc w:val="both"/>
        <w:rPr>
          <w:rFonts w:asciiTheme="majorHAnsi" w:hAnsiTheme="majorHAnsi"/>
          <w:b/>
          <w:bCs/>
          <w:sz w:val="20"/>
          <w:szCs w:val="20"/>
          <w:lang w:val="es-ES_tradnl"/>
        </w:rPr>
      </w:pPr>
      <w:r w:rsidRPr="00A06359">
        <w:rPr>
          <w:rFonts w:asciiTheme="majorHAnsi" w:hAnsiTheme="majorHAnsi"/>
          <w:b/>
          <w:bCs/>
          <w:sz w:val="20"/>
          <w:szCs w:val="20"/>
          <w:lang w:val="es-ES_tradnl"/>
        </w:rPr>
        <w:t xml:space="preserve">VIII. </w:t>
      </w:r>
      <w:r w:rsidRPr="00A06359">
        <w:rPr>
          <w:rFonts w:asciiTheme="majorHAnsi" w:hAnsiTheme="majorHAnsi"/>
          <w:b/>
          <w:bCs/>
          <w:sz w:val="20"/>
          <w:szCs w:val="20"/>
          <w:lang w:val="es-ES_tradnl"/>
        </w:rPr>
        <w:tab/>
        <w:t>DECISIÓN</w:t>
      </w:r>
    </w:p>
    <w:p w14:paraId="09F0BF49" w14:textId="6CD7E261" w:rsidR="00F132EC" w:rsidRPr="00A06359" w:rsidRDefault="00F132EC" w:rsidP="00F132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_tradnl"/>
        </w:rPr>
      </w:pPr>
      <w:r w:rsidRPr="00A06359">
        <w:rPr>
          <w:rFonts w:asciiTheme="majorHAnsi" w:hAnsiTheme="majorHAnsi"/>
          <w:sz w:val="20"/>
          <w:szCs w:val="20"/>
          <w:lang w:val="es-ES_tradnl"/>
        </w:rPr>
        <w:t>Declarar admisible la presente petición con respecto a los artículos 5, 7, 8</w:t>
      </w:r>
      <w:r w:rsidR="00B50ACC" w:rsidRPr="00A06359">
        <w:rPr>
          <w:rFonts w:asciiTheme="majorHAnsi" w:hAnsiTheme="majorHAnsi"/>
          <w:sz w:val="20"/>
          <w:szCs w:val="20"/>
          <w:lang w:val="es-ES_tradnl"/>
        </w:rPr>
        <w:t xml:space="preserve"> y</w:t>
      </w:r>
      <w:r w:rsidRPr="00A06359">
        <w:rPr>
          <w:rFonts w:asciiTheme="majorHAnsi" w:hAnsiTheme="majorHAnsi"/>
          <w:sz w:val="20"/>
          <w:szCs w:val="20"/>
          <w:lang w:val="es-ES_tradnl"/>
        </w:rPr>
        <w:t xml:space="preserve"> 25 de la Convención Americana, en relación con su artículo 1.1; </w:t>
      </w:r>
      <w:r w:rsidRPr="00A06359">
        <w:rPr>
          <w:rFonts w:asciiTheme="majorHAnsi" w:hAnsiTheme="majorHAnsi" w:cs="Arial"/>
          <w:noProof/>
          <w:sz w:val="20"/>
          <w:szCs w:val="20"/>
          <w:lang w:val="es-ES_tradnl"/>
        </w:rPr>
        <w:t xml:space="preserve">y </w:t>
      </w:r>
      <w:r w:rsidRPr="00A06359">
        <w:rPr>
          <w:rFonts w:asciiTheme="majorHAnsi" w:hAnsiTheme="majorHAnsi"/>
          <w:sz w:val="20"/>
          <w:szCs w:val="20"/>
          <w:lang w:val="es-ES_tradnl"/>
        </w:rPr>
        <w:t>artículos 1, 6 y 8 de la Convención Interamericana para Prevenir y Sancionar la Tortura; y</w:t>
      </w:r>
    </w:p>
    <w:p w14:paraId="5BAFB631" w14:textId="198E3CFB" w:rsidR="00C255E5" w:rsidRDefault="00F132EC" w:rsidP="00DD2C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06359">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ED95741" w14:textId="4ABC485A" w:rsidR="00C475F5" w:rsidRPr="00000649" w:rsidRDefault="00C475F5" w:rsidP="00000649">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a los </w:t>
      </w:r>
      <w:r w:rsidR="002C04F7">
        <w:rPr>
          <w:rFonts w:asciiTheme="majorHAnsi" w:hAnsiTheme="majorHAnsi" w:cs="Arial"/>
          <w:noProof/>
          <w:spacing w:val="-2"/>
          <w:sz w:val="20"/>
          <w:szCs w:val="20"/>
          <w:lang w:val="es-CL"/>
        </w:rPr>
        <w:t>9</w:t>
      </w:r>
      <w:r>
        <w:rPr>
          <w:rFonts w:asciiTheme="majorHAnsi" w:hAnsiTheme="majorHAnsi" w:cs="Arial"/>
          <w:noProof/>
          <w:spacing w:val="-2"/>
          <w:sz w:val="20"/>
          <w:szCs w:val="20"/>
          <w:lang w:val="es-CL"/>
        </w:rPr>
        <w:t xml:space="preserve"> días del mes de marzo de 2022.  (Firmado): Julissa Mantilla Falcón, Presidenta; Stuardo Ralón Orellana, Primer Vicepresidente; Margarette May Macaulay, Segunda Vicepresidenta; y Esmeralda E. Arosemena Bernal de Troitiño, </w:t>
      </w:r>
      <w:r w:rsidR="00000649">
        <w:rPr>
          <w:rFonts w:asciiTheme="majorHAnsi" w:hAnsiTheme="majorHAnsi" w:cs="Arial"/>
          <w:noProof/>
          <w:spacing w:val="-2"/>
          <w:sz w:val="20"/>
          <w:szCs w:val="20"/>
          <w:lang w:val="es-CL"/>
        </w:rPr>
        <w:t>m</w:t>
      </w:r>
      <w:r>
        <w:rPr>
          <w:rFonts w:asciiTheme="majorHAnsi" w:hAnsiTheme="majorHAnsi" w:cs="Arial"/>
          <w:noProof/>
          <w:spacing w:val="-2"/>
          <w:sz w:val="20"/>
          <w:szCs w:val="20"/>
          <w:lang w:val="es-CL"/>
        </w:rPr>
        <w:t>iembros de la Comisión.</w:t>
      </w:r>
      <w:r>
        <w:rPr>
          <w:rFonts w:asciiTheme="majorHAnsi" w:hAnsiTheme="majorHAnsi" w:cs="Arial"/>
          <w:noProof/>
          <w:sz w:val="20"/>
          <w:szCs w:val="20"/>
          <w:lang w:val="es-CL"/>
        </w:rPr>
        <w:t xml:space="preserve"> </w:t>
      </w:r>
      <w:bookmarkEnd w:id="2"/>
    </w:p>
    <w:sectPr w:rsidR="00C475F5" w:rsidRPr="000006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DF2B" w14:textId="77777777" w:rsidR="00EA4383" w:rsidRDefault="00EA4383">
      <w:r>
        <w:separator/>
      </w:r>
    </w:p>
  </w:endnote>
  <w:endnote w:type="continuationSeparator" w:id="0">
    <w:p w14:paraId="7B885F29" w14:textId="77777777" w:rsidR="00EA4383" w:rsidRDefault="00EA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Frank Ruhl Libre">
    <w:charset w:val="B1"/>
    <w:family w:val="auto"/>
    <w:pitch w:val="variable"/>
    <w:sig w:usb0="00000807" w:usb1="40000001" w:usb2="00000000" w:usb3="00000000" w:csb0="000000A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AC6575E" w:rsidR="00BB1267" w:rsidRPr="00934A2C" w:rsidRDefault="00BB12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B74FC">
          <w:rPr>
            <w:noProof/>
            <w:sz w:val="16"/>
            <w:szCs w:val="22"/>
          </w:rPr>
          <w:t>4</w:t>
        </w:r>
        <w:r w:rsidRPr="00934A2C">
          <w:rPr>
            <w:noProof/>
            <w:sz w:val="16"/>
            <w:szCs w:val="22"/>
          </w:rPr>
          <w:fldChar w:fldCharType="end"/>
        </w:r>
      </w:p>
    </w:sdtContent>
  </w:sdt>
  <w:p w14:paraId="68530E6A" w14:textId="77777777" w:rsidR="00BB1267" w:rsidRDefault="00BB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BB1267" w:rsidRPr="00934A2C" w:rsidRDefault="00BB1267">
    <w:pPr>
      <w:pStyle w:val="Footer"/>
      <w:jc w:val="center"/>
      <w:rPr>
        <w:sz w:val="16"/>
        <w:szCs w:val="22"/>
      </w:rPr>
    </w:pPr>
  </w:p>
  <w:p w14:paraId="49059CE3" w14:textId="77777777" w:rsidR="00BB1267" w:rsidRDefault="00BB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9A19" w14:textId="77777777" w:rsidR="00EA4383" w:rsidRPr="000F35ED" w:rsidRDefault="00EA438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408C7E" w14:textId="77777777" w:rsidR="00EA4383" w:rsidRPr="000F35ED" w:rsidRDefault="00EA4383" w:rsidP="000F35ED">
      <w:pPr>
        <w:rPr>
          <w:rFonts w:asciiTheme="majorHAnsi" w:hAnsiTheme="majorHAnsi"/>
          <w:sz w:val="16"/>
          <w:szCs w:val="16"/>
        </w:rPr>
      </w:pPr>
      <w:r w:rsidRPr="000F35ED">
        <w:rPr>
          <w:rFonts w:asciiTheme="majorHAnsi" w:hAnsiTheme="majorHAnsi"/>
          <w:sz w:val="16"/>
          <w:szCs w:val="16"/>
        </w:rPr>
        <w:separator/>
      </w:r>
    </w:p>
    <w:p w14:paraId="375A9404" w14:textId="77777777" w:rsidR="00EA4383" w:rsidRPr="000F35ED" w:rsidRDefault="00EA438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D3A565" w14:textId="77777777" w:rsidR="00EA4383" w:rsidRPr="000F35ED" w:rsidRDefault="00EA438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71000C" w14:textId="23F12AEF" w:rsidR="00991D2B" w:rsidRPr="00194029" w:rsidRDefault="00991D2B" w:rsidP="00194029">
      <w:pPr>
        <w:pStyle w:val="FootnoteText"/>
        <w:ind w:firstLine="720"/>
        <w:jc w:val="both"/>
        <w:rPr>
          <w:rFonts w:asciiTheme="majorHAnsi" w:hAnsiTheme="majorHAnsi"/>
          <w:sz w:val="16"/>
          <w:szCs w:val="16"/>
          <w:lang w:val="es-ES"/>
        </w:rPr>
      </w:pPr>
      <w:r w:rsidRPr="00194029">
        <w:rPr>
          <w:rStyle w:val="FootnoteReference"/>
          <w:rFonts w:asciiTheme="majorHAnsi" w:hAnsiTheme="majorHAnsi"/>
          <w:sz w:val="16"/>
          <w:szCs w:val="16"/>
        </w:rPr>
        <w:footnoteRef/>
      </w:r>
      <w:r w:rsidRPr="00194029">
        <w:rPr>
          <w:rFonts w:asciiTheme="majorHAnsi" w:hAnsiTheme="majorHAnsi"/>
          <w:sz w:val="16"/>
          <w:szCs w:val="16"/>
          <w:lang w:val="es-ES"/>
        </w:rPr>
        <w:t xml:space="preserve"> La </w:t>
      </w:r>
      <w:r w:rsidR="002B6D46" w:rsidRPr="00194029">
        <w:rPr>
          <w:rFonts w:asciiTheme="majorHAnsi" w:hAnsiTheme="majorHAnsi"/>
          <w:sz w:val="16"/>
          <w:szCs w:val="16"/>
          <w:lang w:val="es-ES"/>
        </w:rPr>
        <w:t>petición</w:t>
      </w:r>
      <w:r w:rsidRPr="00194029">
        <w:rPr>
          <w:rFonts w:asciiTheme="majorHAnsi" w:hAnsiTheme="majorHAnsi"/>
          <w:sz w:val="16"/>
          <w:szCs w:val="16"/>
          <w:lang w:val="es-ES"/>
        </w:rPr>
        <w:t xml:space="preserve"> fue presentada inicialmente con solicitud de reserva de identidad</w:t>
      </w:r>
      <w:r w:rsidR="00DE66C1">
        <w:rPr>
          <w:rFonts w:asciiTheme="majorHAnsi" w:hAnsiTheme="majorHAnsi"/>
          <w:sz w:val="16"/>
          <w:szCs w:val="16"/>
          <w:lang w:val="es-ES"/>
        </w:rPr>
        <w:t>;</w:t>
      </w:r>
      <w:r w:rsidRPr="00194029">
        <w:rPr>
          <w:rFonts w:asciiTheme="majorHAnsi" w:hAnsiTheme="majorHAnsi"/>
          <w:sz w:val="16"/>
          <w:szCs w:val="16"/>
          <w:lang w:val="es-ES"/>
        </w:rPr>
        <w:t xml:space="preserve"> sin embargo, </w:t>
      </w:r>
      <w:r w:rsidR="0072745A" w:rsidRPr="00194029">
        <w:rPr>
          <w:rFonts w:asciiTheme="majorHAnsi" w:hAnsiTheme="majorHAnsi"/>
          <w:sz w:val="16"/>
          <w:szCs w:val="16"/>
          <w:lang w:val="es-ES"/>
        </w:rPr>
        <w:t>mediante comunicación de 1</w:t>
      </w:r>
      <w:r w:rsidR="00194029" w:rsidRPr="00194029">
        <w:rPr>
          <w:rFonts w:asciiTheme="majorHAnsi" w:hAnsiTheme="majorHAnsi"/>
          <w:sz w:val="16"/>
          <w:szCs w:val="16"/>
          <w:lang w:val="es-ES"/>
        </w:rPr>
        <w:t>1 de septiembre de 2018</w:t>
      </w:r>
      <w:r w:rsidR="006603BD">
        <w:rPr>
          <w:rFonts w:asciiTheme="majorHAnsi" w:hAnsiTheme="majorHAnsi"/>
          <w:sz w:val="16"/>
          <w:szCs w:val="16"/>
          <w:lang w:val="es-ES"/>
        </w:rPr>
        <w:t xml:space="preserve"> la presunta víctima</w:t>
      </w:r>
      <w:r w:rsidR="00194029" w:rsidRPr="00194029">
        <w:rPr>
          <w:rFonts w:asciiTheme="majorHAnsi" w:hAnsiTheme="majorHAnsi"/>
          <w:sz w:val="16"/>
          <w:szCs w:val="16"/>
          <w:lang w:val="es-ES"/>
        </w:rPr>
        <w:t xml:space="preserve"> </w:t>
      </w:r>
      <w:r w:rsidR="006603BD" w:rsidRPr="00194029">
        <w:rPr>
          <w:rFonts w:asciiTheme="majorHAnsi" w:hAnsiTheme="majorHAnsi"/>
          <w:sz w:val="16"/>
          <w:szCs w:val="16"/>
          <w:lang w:val="es-ES"/>
        </w:rPr>
        <w:t>solicit</w:t>
      </w:r>
      <w:r w:rsidR="006603BD">
        <w:rPr>
          <w:rFonts w:asciiTheme="majorHAnsi" w:hAnsiTheme="majorHAnsi"/>
          <w:sz w:val="16"/>
          <w:szCs w:val="16"/>
          <w:lang w:val="es-ES"/>
        </w:rPr>
        <w:t>ó</w:t>
      </w:r>
      <w:r w:rsidR="00194029" w:rsidRPr="00194029">
        <w:rPr>
          <w:rFonts w:asciiTheme="majorHAnsi" w:hAnsiTheme="majorHAnsi"/>
          <w:sz w:val="16"/>
          <w:szCs w:val="16"/>
          <w:lang w:val="es-ES"/>
        </w:rPr>
        <w:t xml:space="preserve"> levantar dicha reserva.</w:t>
      </w:r>
    </w:p>
  </w:footnote>
  <w:footnote w:id="3">
    <w:p w14:paraId="1389AFB6" w14:textId="71793329" w:rsidR="00BB1267" w:rsidRPr="00E9667F" w:rsidRDefault="00BB1267" w:rsidP="007719EC">
      <w:pPr>
        <w:pStyle w:val="FootnoteText"/>
        <w:ind w:firstLine="720"/>
        <w:jc w:val="both"/>
        <w:rPr>
          <w:rFonts w:asciiTheme="majorHAnsi" w:hAnsiTheme="majorHAnsi"/>
          <w:sz w:val="16"/>
          <w:szCs w:val="16"/>
          <w:lang w:val="es-MX"/>
        </w:rPr>
      </w:pPr>
      <w:r w:rsidRPr="00E9667F">
        <w:rPr>
          <w:rStyle w:val="FootnoteReference"/>
          <w:rFonts w:asciiTheme="majorHAnsi" w:hAnsiTheme="majorHAnsi"/>
          <w:sz w:val="16"/>
          <w:szCs w:val="16"/>
        </w:rPr>
        <w:footnoteRef/>
      </w:r>
      <w:r w:rsidRPr="00E9667F">
        <w:rPr>
          <w:rFonts w:asciiTheme="majorHAnsi" w:hAnsiTheme="majorHAnsi"/>
          <w:sz w:val="16"/>
          <w:szCs w:val="16"/>
          <w:lang w:val="es-CR"/>
        </w:rPr>
        <w:t xml:space="preserve"> </w:t>
      </w:r>
      <w:r w:rsidRPr="00E9667F">
        <w:rPr>
          <w:rFonts w:asciiTheme="majorHAnsi" w:hAnsiTheme="majorHAnsi"/>
          <w:color w:val="auto"/>
          <w:sz w:val="16"/>
          <w:szCs w:val="16"/>
          <w:lang w:val="es-MX"/>
        </w:rPr>
        <w:t xml:space="preserve">Conforme </w:t>
      </w:r>
      <w:r w:rsidRPr="00E9667F">
        <w:rPr>
          <w:rFonts w:asciiTheme="majorHAnsi" w:hAnsiTheme="majorHAnsi" w:cs="Arial"/>
          <w:color w:val="auto"/>
          <w:sz w:val="16"/>
          <w:szCs w:val="16"/>
          <w:lang w:val="es-ES"/>
        </w:rPr>
        <w:t xml:space="preserve">a lo dispuesto en el artículo 17.2.a del Reglamento de la Comisión, el comisionado Joel Hernández García, de nacionalidad mexicana, no participó en el debate ni en la decisión del presente asunto. </w:t>
      </w:r>
    </w:p>
  </w:footnote>
  <w:footnote w:id="4">
    <w:p w14:paraId="306F7C5C" w14:textId="5B5519CA" w:rsidR="00BB1267" w:rsidRPr="00321027" w:rsidRDefault="00BB1267" w:rsidP="007719EC">
      <w:pPr>
        <w:pStyle w:val="FootnoteText"/>
        <w:ind w:firstLine="720"/>
        <w:jc w:val="both"/>
        <w:rPr>
          <w:rFonts w:asciiTheme="majorHAnsi" w:hAnsiTheme="majorHAnsi"/>
          <w:sz w:val="16"/>
          <w:szCs w:val="16"/>
          <w:lang w:val="es-US"/>
        </w:rPr>
      </w:pPr>
      <w:r w:rsidRPr="00E9667F">
        <w:rPr>
          <w:rStyle w:val="FootnoteReference"/>
          <w:rFonts w:asciiTheme="majorHAnsi" w:hAnsiTheme="majorHAnsi"/>
          <w:sz w:val="16"/>
          <w:szCs w:val="16"/>
        </w:rPr>
        <w:footnoteRef/>
      </w:r>
      <w:r w:rsidRPr="00E9667F">
        <w:rPr>
          <w:rFonts w:asciiTheme="majorHAnsi" w:hAnsiTheme="majorHAnsi"/>
          <w:sz w:val="16"/>
          <w:szCs w:val="16"/>
          <w:lang w:val="es-US"/>
        </w:rPr>
        <w:t xml:space="preserve"> </w:t>
      </w:r>
      <w:r w:rsidRPr="00321027">
        <w:rPr>
          <w:rFonts w:asciiTheme="majorHAnsi" w:hAnsiTheme="majorHAnsi" w:cs="Cambria"/>
          <w:sz w:val="16"/>
          <w:szCs w:val="16"/>
          <w:lang w:val="es-US"/>
        </w:rPr>
        <w:t>En adelante “la Convención Americana” o “la Convención”.</w:t>
      </w:r>
    </w:p>
  </w:footnote>
  <w:footnote w:id="5">
    <w:p w14:paraId="79F07139" w14:textId="01F5037D" w:rsidR="00BB1267" w:rsidRPr="005E4FBF" w:rsidRDefault="00BB1267" w:rsidP="007719EC">
      <w:pPr>
        <w:pStyle w:val="FootnoteText"/>
        <w:ind w:firstLine="720"/>
        <w:jc w:val="both"/>
        <w:rPr>
          <w:rFonts w:asciiTheme="majorHAnsi" w:hAnsiTheme="majorHAnsi"/>
          <w:sz w:val="16"/>
          <w:szCs w:val="16"/>
          <w:lang w:val="es-ES"/>
        </w:rPr>
      </w:pPr>
      <w:r w:rsidRPr="00321027">
        <w:rPr>
          <w:rStyle w:val="FootnoteReference"/>
          <w:rFonts w:asciiTheme="majorHAnsi" w:hAnsiTheme="majorHAnsi"/>
          <w:sz w:val="16"/>
          <w:szCs w:val="16"/>
        </w:rPr>
        <w:footnoteRef/>
      </w:r>
      <w:r w:rsidRPr="00321027">
        <w:rPr>
          <w:rFonts w:asciiTheme="majorHAnsi" w:hAnsiTheme="majorHAnsi"/>
          <w:sz w:val="16"/>
          <w:szCs w:val="16"/>
          <w:lang w:val="es-ES"/>
        </w:rPr>
        <w:t xml:space="preserve"> Las observaciones de cada parte fueron debidamente trasladadas a la parte contraria.</w:t>
      </w:r>
      <w:r w:rsidRPr="00E9667F">
        <w:rPr>
          <w:rFonts w:asciiTheme="majorHAnsi" w:hAnsiTheme="majorHAnsi"/>
          <w:sz w:val="16"/>
          <w:szCs w:val="16"/>
          <w:lang w:val="es-ES"/>
        </w:rPr>
        <w:tab/>
      </w:r>
      <w:r>
        <w:rPr>
          <w:rFonts w:asciiTheme="majorHAnsi" w:hAnsiTheme="majorHAnsi"/>
          <w:sz w:val="16"/>
          <w:szCs w:val="16"/>
          <w:lang w:val="es-ES"/>
        </w:rPr>
        <w:tab/>
      </w:r>
      <w:r>
        <w:rPr>
          <w:rFonts w:asciiTheme="majorHAnsi" w:hAnsiTheme="majorHAnsi"/>
          <w:sz w:val="16"/>
          <w:szCs w:val="16"/>
          <w:lang w:val="es-ES"/>
        </w:rPr>
        <w:tab/>
      </w:r>
    </w:p>
  </w:footnote>
  <w:footnote w:id="6">
    <w:p w14:paraId="6270BD94" w14:textId="3A26B7B3" w:rsidR="003A331C" w:rsidRPr="00D41C0A" w:rsidRDefault="003A331C" w:rsidP="00D41C0A">
      <w:pPr>
        <w:pStyle w:val="FootnoteText"/>
        <w:ind w:firstLine="720"/>
        <w:jc w:val="both"/>
        <w:rPr>
          <w:rFonts w:asciiTheme="majorHAnsi" w:hAnsiTheme="majorHAnsi"/>
          <w:sz w:val="16"/>
          <w:szCs w:val="16"/>
          <w:lang w:val="es-ES"/>
        </w:rPr>
      </w:pPr>
      <w:r w:rsidRPr="00A06359">
        <w:rPr>
          <w:rStyle w:val="FootnoteReference"/>
          <w:rFonts w:asciiTheme="majorHAnsi" w:hAnsiTheme="majorHAnsi"/>
          <w:sz w:val="16"/>
          <w:szCs w:val="16"/>
        </w:rPr>
        <w:footnoteRef/>
      </w:r>
      <w:r w:rsidRPr="00A06359">
        <w:rPr>
          <w:rFonts w:asciiTheme="majorHAnsi" w:hAnsiTheme="majorHAnsi"/>
          <w:sz w:val="16"/>
          <w:szCs w:val="16"/>
          <w:lang w:val="es-ES"/>
        </w:rPr>
        <w:t xml:space="preserve"> </w:t>
      </w:r>
      <w:r w:rsidR="00F5206C" w:rsidRPr="00A06359">
        <w:rPr>
          <w:rFonts w:asciiTheme="majorHAnsi" w:hAnsiTheme="majorHAnsi"/>
          <w:sz w:val="16"/>
          <w:szCs w:val="16"/>
          <w:lang w:val="es-ES_tradnl"/>
        </w:rPr>
        <w:t xml:space="preserve">Artículo 302 del Código Penal de </w:t>
      </w:r>
      <w:r w:rsidR="00B34774" w:rsidRPr="00A06359">
        <w:rPr>
          <w:rFonts w:asciiTheme="majorHAnsi" w:hAnsiTheme="majorHAnsi"/>
          <w:sz w:val="16"/>
          <w:szCs w:val="16"/>
          <w:lang w:val="es-ES_tradnl"/>
        </w:rPr>
        <w:t xml:space="preserve">Puebla. </w:t>
      </w:r>
      <w:r w:rsidR="00D41C0A" w:rsidRPr="00A06359">
        <w:rPr>
          <w:rFonts w:asciiTheme="majorHAnsi" w:hAnsiTheme="majorHAnsi"/>
          <w:sz w:val="16"/>
          <w:szCs w:val="16"/>
          <w:lang w:val="es-ES_tradnl"/>
        </w:rPr>
        <w:t xml:space="preserve">– </w:t>
      </w:r>
      <w:r w:rsidR="008A3756" w:rsidRPr="00A06359">
        <w:rPr>
          <w:rFonts w:asciiTheme="majorHAnsi" w:hAnsiTheme="majorHAnsi"/>
          <w:sz w:val="16"/>
          <w:szCs w:val="16"/>
          <w:lang w:val="es-ES_tradnl"/>
        </w:rPr>
        <w:t>“</w:t>
      </w:r>
      <w:r w:rsidR="00D41C0A" w:rsidRPr="00A06359">
        <w:rPr>
          <w:rFonts w:asciiTheme="majorHAnsi" w:hAnsiTheme="majorHAnsi"/>
          <w:sz w:val="16"/>
          <w:szCs w:val="16"/>
          <w:lang w:val="es-ES_tradnl"/>
        </w:rPr>
        <w:t xml:space="preserve">Se impondrá de dieciocho a cincuenta años de prisión y multa de cien mil días de salario, cuando la detención arbitraria tenga el carácter de plagio o secuestro en alguna de las formas siguientes: 1. Cuando se trate de obtener rescate o de causar daños y perjuicios al plagiado u otras personas relacionadas con este; 2. </w:t>
      </w:r>
      <w:r w:rsidR="00C97C1A" w:rsidRPr="00A06359">
        <w:rPr>
          <w:rFonts w:asciiTheme="majorHAnsi" w:hAnsiTheme="majorHAnsi"/>
          <w:sz w:val="16"/>
          <w:szCs w:val="16"/>
          <w:lang w:val="es-ES_tradnl"/>
        </w:rPr>
        <w:t>Cuando</w:t>
      </w:r>
      <w:r w:rsidR="00D41C0A" w:rsidRPr="00A06359">
        <w:rPr>
          <w:rFonts w:asciiTheme="majorHAnsi" w:hAnsiTheme="majorHAnsi"/>
          <w:sz w:val="16"/>
          <w:szCs w:val="16"/>
          <w:lang w:val="es-ES_tradnl"/>
        </w:rPr>
        <w:t xml:space="preserve"> al perpetuarse el plag</w:t>
      </w:r>
      <w:r w:rsidR="00C97C1A" w:rsidRPr="00A06359">
        <w:rPr>
          <w:rFonts w:asciiTheme="majorHAnsi" w:hAnsiTheme="majorHAnsi"/>
          <w:sz w:val="16"/>
          <w:szCs w:val="16"/>
          <w:lang w:val="es-ES_tradnl"/>
        </w:rPr>
        <w:t>i</w:t>
      </w:r>
      <w:r w:rsidR="00D41C0A" w:rsidRPr="00A06359">
        <w:rPr>
          <w:rFonts w:asciiTheme="majorHAnsi" w:hAnsiTheme="majorHAnsi"/>
          <w:sz w:val="16"/>
          <w:szCs w:val="16"/>
          <w:lang w:val="es-ES_tradnl"/>
        </w:rPr>
        <w:t xml:space="preserve">o o secuestro o mientras dura la retención arbitraria, se haga uso de </w:t>
      </w:r>
      <w:r w:rsidR="00E72F4C" w:rsidRPr="00A06359">
        <w:rPr>
          <w:rFonts w:asciiTheme="majorHAnsi" w:hAnsiTheme="majorHAnsi"/>
          <w:sz w:val="16"/>
          <w:szCs w:val="16"/>
          <w:lang w:val="es-ES_tradnl"/>
        </w:rPr>
        <w:t>amenazas</w:t>
      </w:r>
      <w:r w:rsidR="00D41C0A" w:rsidRPr="00A06359">
        <w:rPr>
          <w:rFonts w:asciiTheme="majorHAnsi" w:hAnsiTheme="majorHAnsi"/>
          <w:sz w:val="16"/>
          <w:szCs w:val="16"/>
          <w:lang w:val="es-ES_tradnl"/>
        </w:rPr>
        <w:t xml:space="preserve"> graves, de maltrato y de tormento; (…)”</w:t>
      </w:r>
    </w:p>
  </w:footnote>
  <w:footnote w:id="7">
    <w:p w14:paraId="58FFA67F" w14:textId="77777777" w:rsidR="000074C4" w:rsidRPr="007D66CE" w:rsidRDefault="000074C4" w:rsidP="000074C4">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BB1267" w:rsidRDefault="00BB1267" w:rsidP="009F31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B1267" w:rsidRDefault="00BB1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BB1267" w:rsidRDefault="00BB126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B1267" w:rsidRPr="00EC7D62" w:rsidRDefault="00D71DC4"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09C0EBC"/>
    <w:multiLevelType w:val="hybridMultilevel"/>
    <w:tmpl w:val="7DEC3946"/>
    <w:lvl w:ilvl="0" w:tplc="8CB69B46">
      <w:start w:val="1"/>
      <w:numFmt w:val="decimal"/>
      <w:lvlText w:val="%1."/>
      <w:lvlJc w:val="left"/>
      <w:pPr>
        <w:ind w:left="1890" w:hanging="360"/>
      </w:pPr>
      <w:rPr>
        <w:i w:val="0"/>
        <w:iCs w:val="0"/>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C7DA7F44"/>
    <w:lvl w:ilvl="0" w:tplc="C9F43344">
      <w:start w:val="1"/>
      <w:numFmt w:val="decimal"/>
      <w:lvlText w:val="%1."/>
      <w:lvlJc w:val="left"/>
      <w:pPr>
        <w:ind w:left="927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6D1044"/>
    <w:multiLevelType w:val="hybridMultilevel"/>
    <w:tmpl w:val="31EC82E2"/>
    <w:lvl w:ilvl="0" w:tplc="CDB4FA20">
      <w:start w:val="1"/>
      <w:numFmt w:val="upperRoman"/>
      <w:lvlText w:val="%1."/>
      <w:lvlJc w:val="left"/>
      <w:pPr>
        <w:ind w:left="1440" w:hanging="72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86980892">
    <w:abstractNumId w:val="3"/>
  </w:num>
  <w:num w:numId="2" w16cid:durableId="490684619">
    <w:abstractNumId w:val="5"/>
  </w:num>
  <w:num w:numId="3" w16cid:durableId="1557935707">
    <w:abstractNumId w:val="53"/>
  </w:num>
  <w:num w:numId="4" w16cid:durableId="682050996">
    <w:abstractNumId w:val="21"/>
  </w:num>
  <w:num w:numId="5" w16cid:durableId="939948241">
    <w:abstractNumId w:val="46"/>
  </w:num>
  <w:num w:numId="6" w16cid:durableId="1683582564">
    <w:abstractNumId w:val="27"/>
  </w:num>
  <w:num w:numId="7" w16cid:durableId="1470128827">
    <w:abstractNumId w:val="6"/>
  </w:num>
  <w:num w:numId="8" w16cid:durableId="483086253">
    <w:abstractNumId w:val="16"/>
  </w:num>
  <w:num w:numId="9" w16cid:durableId="398095372">
    <w:abstractNumId w:val="41"/>
  </w:num>
  <w:num w:numId="10" w16cid:durableId="1965037359">
    <w:abstractNumId w:val="0"/>
  </w:num>
  <w:num w:numId="11" w16cid:durableId="1931741912">
    <w:abstractNumId w:val="36"/>
  </w:num>
  <w:num w:numId="12" w16cid:durableId="613829928">
    <w:abstractNumId w:val="37"/>
  </w:num>
  <w:num w:numId="13" w16cid:durableId="853687079">
    <w:abstractNumId w:val="43"/>
  </w:num>
  <w:num w:numId="14" w16cid:durableId="519513221">
    <w:abstractNumId w:val="1"/>
  </w:num>
  <w:num w:numId="15" w16cid:durableId="1467819747">
    <w:abstractNumId w:val="2"/>
  </w:num>
  <w:num w:numId="16" w16cid:durableId="251009824">
    <w:abstractNumId w:val="7"/>
  </w:num>
  <w:num w:numId="17" w16cid:durableId="1614436354">
    <w:abstractNumId w:val="8"/>
  </w:num>
  <w:num w:numId="18" w16cid:durableId="109784642">
    <w:abstractNumId w:val="9"/>
  </w:num>
  <w:num w:numId="19" w16cid:durableId="2009861287">
    <w:abstractNumId w:val="10"/>
  </w:num>
  <w:num w:numId="20" w16cid:durableId="1172068621">
    <w:abstractNumId w:val="11"/>
  </w:num>
  <w:num w:numId="21" w16cid:durableId="1685938594">
    <w:abstractNumId w:val="12"/>
  </w:num>
  <w:num w:numId="22" w16cid:durableId="2139449510">
    <w:abstractNumId w:val="13"/>
  </w:num>
  <w:num w:numId="23" w16cid:durableId="19354794">
    <w:abstractNumId w:val="14"/>
  </w:num>
  <w:num w:numId="24" w16cid:durableId="383453592">
    <w:abstractNumId w:val="15"/>
  </w:num>
  <w:num w:numId="25" w16cid:durableId="628705491">
    <w:abstractNumId w:val="17"/>
  </w:num>
  <w:num w:numId="26" w16cid:durableId="876619621">
    <w:abstractNumId w:val="18"/>
  </w:num>
  <w:num w:numId="27" w16cid:durableId="1402479597">
    <w:abstractNumId w:val="22"/>
  </w:num>
  <w:num w:numId="28" w16cid:durableId="1401126211">
    <w:abstractNumId w:val="23"/>
  </w:num>
  <w:num w:numId="29" w16cid:durableId="1763522900">
    <w:abstractNumId w:val="24"/>
  </w:num>
  <w:num w:numId="30" w16cid:durableId="1559513675">
    <w:abstractNumId w:val="25"/>
  </w:num>
  <w:num w:numId="31" w16cid:durableId="479539946">
    <w:abstractNumId w:val="28"/>
  </w:num>
  <w:num w:numId="32" w16cid:durableId="1981380213">
    <w:abstractNumId w:val="29"/>
  </w:num>
  <w:num w:numId="33" w16cid:durableId="452360515">
    <w:abstractNumId w:val="30"/>
  </w:num>
  <w:num w:numId="34" w16cid:durableId="1098217076">
    <w:abstractNumId w:val="31"/>
  </w:num>
  <w:num w:numId="35" w16cid:durableId="2060206300">
    <w:abstractNumId w:val="32"/>
  </w:num>
  <w:num w:numId="36" w16cid:durableId="414979960">
    <w:abstractNumId w:val="33"/>
  </w:num>
  <w:num w:numId="37" w16cid:durableId="687175960">
    <w:abstractNumId w:val="34"/>
  </w:num>
  <w:num w:numId="38" w16cid:durableId="1127312896">
    <w:abstractNumId w:val="35"/>
  </w:num>
  <w:num w:numId="39" w16cid:durableId="1016465075">
    <w:abstractNumId w:val="38"/>
  </w:num>
  <w:num w:numId="40" w16cid:durableId="1135442034">
    <w:abstractNumId w:val="39"/>
  </w:num>
  <w:num w:numId="41" w16cid:durableId="1488090197">
    <w:abstractNumId w:val="45"/>
  </w:num>
  <w:num w:numId="42" w16cid:durableId="1845128669">
    <w:abstractNumId w:val="47"/>
  </w:num>
  <w:num w:numId="43" w16cid:durableId="1913808096">
    <w:abstractNumId w:val="49"/>
  </w:num>
  <w:num w:numId="44" w16cid:durableId="1238905433">
    <w:abstractNumId w:val="51"/>
  </w:num>
  <w:num w:numId="45" w16cid:durableId="1223952963">
    <w:abstractNumId w:val="52"/>
  </w:num>
  <w:num w:numId="46" w16cid:durableId="1940720179">
    <w:abstractNumId w:val="54"/>
  </w:num>
  <w:num w:numId="47" w16cid:durableId="2017920197">
    <w:abstractNumId w:val="55"/>
  </w:num>
  <w:num w:numId="48" w16cid:durableId="1634797993">
    <w:abstractNumId w:val="56"/>
  </w:num>
  <w:num w:numId="49" w16cid:durableId="1412190607">
    <w:abstractNumId w:val="57"/>
  </w:num>
  <w:num w:numId="50" w16cid:durableId="1061949749">
    <w:abstractNumId w:val="58"/>
  </w:num>
  <w:num w:numId="51" w16cid:durableId="1898780651">
    <w:abstractNumId w:val="20"/>
  </w:num>
  <w:num w:numId="52" w16cid:durableId="1785078096">
    <w:abstractNumId w:val="40"/>
  </w:num>
  <w:num w:numId="53" w16cid:durableId="1072504745">
    <w:abstractNumId w:val="50"/>
  </w:num>
  <w:num w:numId="54" w16cid:durableId="224680242">
    <w:abstractNumId w:val="44"/>
  </w:num>
  <w:num w:numId="55" w16cid:durableId="1262031702">
    <w:abstractNumId w:val="42"/>
  </w:num>
  <w:num w:numId="56" w16cid:durableId="1062095198">
    <w:abstractNumId w:val="48"/>
  </w:num>
  <w:num w:numId="57" w16cid:durableId="422920586">
    <w:abstractNumId w:val="4"/>
  </w:num>
  <w:num w:numId="58" w16cid:durableId="1762098130">
    <w:abstractNumId w:val="19"/>
  </w:num>
  <w:num w:numId="59" w16cid:durableId="1313219604">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49"/>
    <w:rsid w:val="00000CDA"/>
    <w:rsid w:val="0000134B"/>
    <w:rsid w:val="00003C3D"/>
    <w:rsid w:val="00003F1B"/>
    <w:rsid w:val="00004114"/>
    <w:rsid w:val="00006711"/>
    <w:rsid w:val="00006E1F"/>
    <w:rsid w:val="00006E61"/>
    <w:rsid w:val="000070D7"/>
    <w:rsid w:val="000074C4"/>
    <w:rsid w:val="00007ACA"/>
    <w:rsid w:val="00010174"/>
    <w:rsid w:val="00010267"/>
    <w:rsid w:val="0001190D"/>
    <w:rsid w:val="00012B31"/>
    <w:rsid w:val="000136A2"/>
    <w:rsid w:val="00013E89"/>
    <w:rsid w:val="00015850"/>
    <w:rsid w:val="0001788C"/>
    <w:rsid w:val="00017D9E"/>
    <w:rsid w:val="000266B9"/>
    <w:rsid w:val="0002733C"/>
    <w:rsid w:val="00027771"/>
    <w:rsid w:val="00027E2D"/>
    <w:rsid w:val="00030022"/>
    <w:rsid w:val="00030276"/>
    <w:rsid w:val="0003051E"/>
    <w:rsid w:val="00030C49"/>
    <w:rsid w:val="00031D29"/>
    <w:rsid w:val="00031DA7"/>
    <w:rsid w:val="00031DD7"/>
    <w:rsid w:val="000337EF"/>
    <w:rsid w:val="0003487B"/>
    <w:rsid w:val="00034CA5"/>
    <w:rsid w:val="0003541A"/>
    <w:rsid w:val="0003590A"/>
    <w:rsid w:val="00035A05"/>
    <w:rsid w:val="00035B55"/>
    <w:rsid w:val="000365DE"/>
    <w:rsid w:val="000409F8"/>
    <w:rsid w:val="00040AB2"/>
    <w:rsid w:val="00040C3A"/>
    <w:rsid w:val="000419AD"/>
    <w:rsid w:val="00042839"/>
    <w:rsid w:val="000433C9"/>
    <w:rsid w:val="00046AB3"/>
    <w:rsid w:val="00047029"/>
    <w:rsid w:val="00051DAB"/>
    <w:rsid w:val="000521F8"/>
    <w:rsid w:val="00052671"/>
    <w:rsid w:val="000547B9"/>
    <w:rsid w:val="00054D6C"/>
    <w:rsid w:val="00055C8F"/>
    <w:rsid w:val="00056619"/>
    <w:rsid w:val="00057341"/>
    <w:rsid w:val="000574FC"/>
    <w:rsid w:val="00057C7A"/>
    <w:rsid w:val="00060982"/>
    <w:rsid w:val="00062BDF"/>
    <w:rsid w:val="00062C9E"/>
    <w:rsid w:val="000636ED"/>
    <w:rsid w:val="000639E3"/>
    <w:rsid w:val="000642A1"/>
    <w:rsid w:val="00065994"/>
    <w:rsid w:val="00065C6C"/>
    <w:rsid w:val="00066033"/>
    <w:rsid w:val="0006651C"/>
    <w:rsid w:val="000709F4"/>
    <w:rsid w:val="000716C5"/>
    <w:rsid w:val="00073732"/>
    <w:rsid w:val="00073B77"/>
    <w:rsid w:val="00075E23"/>
    <w:rsid w:val="0008011E"/>
    <w:rsid w:val="00080535"/>
    <w:rsid w:val="00081A1E"/>
    <w:rsid w:val="00082BC8"/>
    <w:rsid w:val="00082E42"/>
    <w:rsid w:val="000830D2"/>
    <w:rsid w:val="00083BE5"/>
    <w:rsid w:val="0008411F"/>
    <w:rsid w:val="0008415E"/>
    <w:rsid w:val="0008517A"/>
    <w:rsid w:val="00085E1E"/>
    <w:rsid w:val="000879C6"/>
    <w:rsid w:val="00090316"/>
    <w:rsid w:val="00090A15"/>
    <w:rsid w:val="000928EC"/>
    <w:rsid w:val="00092CC4"/>
    <w:rsid w:val="0009344A"/>
    <w:rsid w:val="000949C7"/>
    <w:rsid w:val="000964D0"/>
    <w:rsid w:val="00096966"/>
    <w:rsid w:val="000A01B1"/>
    <w:rsid w:val="000A32A2"/>
    <w:rsid w:val="000A3738"/>
    <w:rsid w:val="000A392E"/>
    <w:rsid w:val="000A4AE5"/>
    <w:rsid w:val="000A5203"/>
    <w:rsid w:val="000A536B"/>
    <w:rsid w:val="000A575F"/>
    <w:rsid w:val="000A5B3F"/>
    <w:rsid w:val="000A7552"/>
    <w:rsid w:val="000A76F3"/>
    <w:rsid w:val="000B12A3"/>
    <w:rsid w:val="000B3275"/>
    <w:rsid w:val="000B3915"/>
    <w:rsid w:val="000B5059"/>
    <w:rsid w:val="000B75D9"/>
    <w:rsid w:val="000B7AD1"/>
    <w:rsid w:val="000C1A8F"/>
    <w:rsid w:val="000C3738"/>
    <w:rsid w:val="000C5685"/>
    <w:rsid w:val="000C65BB"/>
    <w:rsid w:val="000C69BB"/>
    <w:rsid w:val="000C7E27"/>
    <w:rsid w:val="000D10DB"/>
    <w:rsid w:val="000D6AF7"/>
    <w:rsid w:val="000D6BAC"/>
    <w:rsid w:val="000E0418"/>
    <w:rsid w:val="000E0CA4"/>
    <w:rsid w:val="000E1403"/>
    <w:rsid w:val="000E341B"/>
    <w:rsid w:val="000E3B0A"/>
    <w:rsid w:val="000E4CDA"/>
    <w:rsid w:val="000E5EB5"/>
    <w:rsid w:val="000E6F4B"/>
    <w:rsid w:val="000F0E10"/>
    <w:rsid w:val="000F18BF"/>
    <w:rsid w:val="000F1D5F"/>
    <w:rsid w:val="000F22FF"/>
    <w:rsid w:val="000F3205"/>
    <w:rsid w:val="000F35ED"/>
    <w:rsid w:val="000F3721"/>
    <w:rsid w:val="000F3A8D"/>
    <w:rsid w:val="000F5071"/>
    <w:rsid w:val="000F6CA8"/>
    <w:rsid w:val="000F7EC8"/>
    <w:rsid w:val="00100B30"/>
    <w:rsid w:val="00100BEB"/>
    <w:rsid w:val="00100D28"/>
    <w:rsid w:val="00100E0A"/>
    <w:rsid w:val="001022CB"/>
    <w:rsid w:val="00103A18"/>
    <w:rsid w:val="00104031"/>
    <w:rsid w:val="00104514"/>
    <w:rsid w:val="00104731"/>
    <w:rsid w:val="00104B5D"/>
    <w:rsid w:val="0010631A"/>
    <w:rsid w:val="001068D4"/>
    <w:rsid w:val="00107131"/>
    <w:rsid w:val="0010736F"/>
    <w:rsid w:val="001110F3"/>
    <w:rsid w:val="00111192"/>
    <w:rsid w:val="0011177B"/>
    <w:rsid w:val="00111817"/>
    <w:rsid w:val="00113BD8"/>
    <w:rsid w:val="00113F73"/>
    <w:rsid w:val="001145D1"/>
    <w:rsid w:val="001148BF"/>
    <w:rsid w:val="00115378"/>
    <w:rsid w:val="001162BE"/>
    <w:rsid w:val="00116A70"/>
    <w:rsid w:val="00117DAE"/>
    <w:rsid w:val="0012028C"/>
    <w:rsid w:val="001205AA"/>
    <w:rsid w:val="00120BCF"/>
    <w:rsid w:val="00121CC2"/>
    <w:rsid w:val="00122188"/>
    <w:rsid w:val="00122889"/>
    <w:rsid w:val="00122DA8"/>
    <w:rsid w:val="00122F83"/>
    <w:rsid w:val="00125938"/>
    <w:rsid w:val="001266C2"/>
    <w:rsid w:val="001306F1"/>
    <w:rsid w:val="0013114F"/>
    <w:rsid w:val="001312BE"/>
    <w:rsid w:val="00133DBF"/>
    <w:rsid w:val="00133EC5"/>
    <w:rsid w:val="00133EE5"/>
    <w:rsid w:val="001370EE"/>
    <w:rsid w:val="00137679"/>
    <w:rsid w:val="0013777B"/>
    <w:rsid w:val="0014054D"/>
    <w:rsid w:val="00142E5A"/>
    <w:rsid w:val="001434D9"/>
    <w:rsid w:val="001444C6"/>
    <w:rsid w:val="0014538B"/>
    <w:rsid w:val="00145D83"/>
    <w:rsid w:val="00146AD9"/>
    <w:rsid w:val="00147FB7"/>
    <w:rsid w:val="00151FDA"/>
    <w:rsid w:val="001524CC"/>
    <w:rsid w:val="00152D47"/>
    <w:rsid w:val="00155773"/>
    <w:rsid w:val="001575D1"/>
    <w:rsid w:val="00160697"/>
    <w:rsid w:val="00161542"/>
    <w:rsid w:val="00162DDA"/>
    <w:rsid w:val="001633AE"/>
    <w:rsid w:val="001643AB"/>
    <w:rsid w:val="00164549"/>
    <w:rsid w:val="00164C90"/>
    <w:rsid w:val="0016739B"/>
    <w:rsid w:val="00167A34"/>
    <w:rsid w:val="00171FA5"/>
    <w:rsid w:val="00172705"/>
    <w:rsid w:val="00173135"/>
    <w:rsid w:val="00173671"/>
    <w:rsid w:val="00174490"/>
    <w:rsid w:val="0017602E"/>
    <w:rsid w:val="0017633E"/>
    <w:rsid w:val="001767AC"/>
    <w:rsid w:val="00181391"/>
    <w:rsid w:val="00182F42"/>
    <w:rsid w:val="0018392E"/>
    <w:rsid w:val="00184C62"/>
    <w:rsid w:val="0018576E"/>
    <w:rsid w:val="00185772"/>
    <w:rsid w:val="001864EC"/>
    <w:rsid w:val="001915CC"/>
    <w:rsid w:val="00191AFB"/>
    <w:rsid w:val="0019291E"/>
    <w:rsid w:val="00193ACA"/>
    <w:rsid w:val="00194029"/>
    <w:rsid w:val="00196376"/>
    <w:rsid w:val="0019674B"/>
    <w:rsid w:val="00197B25"/>
    <w:rsid w:val="001A59D6"/>
    <w:rsid w:val="001A6BAC"/>
    <w:rsid w:val="001A7788"/>
    <w:rsid w:val="001A7870"/>
    <w:rsid w:val="001B1987"/>
    <w:rsid w:val="001B1A4B"/>
    <w:rsid w:val="001B3A00"/>
    <w:rsid w:val="001B5576"/>
    <w:rsid w:val="001B72DE"/>
    <w:rsid w:val="001B769F"/>
    <w:rsid w:val="001B778C"/>
    <w:rsid w:val="001B79B4"/>
    <w:rsid w:val="001C0D7D"/>
    <w:rsid w:val="001C0DDF"/>
    <w:rsid w:val="001C13B9"/>
    <w:rsid w:val="001C1B41"/>
    <w:rsid w:val="001C38A1"/>
    <w:rsid w:val="001C56E1"/>
    <w:rsid w:val="001C604D"/>
    <w:rsid w:val="001C61A9"/>
    <w:rsid w:val="001C64AB"/>
    <w:rsid w:val="001C67D2"/>
    <w:rsid w:val="001C6D70"/>
    <w:rsid w:val="001C70DB"/>
    <w:rsid w:val="001D00AB"/>
    <w:rsid w:val="001D0126"/>
    <w:rsid w:val="001D02FA"/>
    <w:rsid w:val="001D326D"/>
    <w:rsid w:val="001D498D"/>
    <w:rsid w:val="001D5BD7"/>
    <w:rsid w:val="001D5BE1"/>
    <w:rsid w:val="001D65EF"/>
    <w:rsid w:val="001D7480"/>
    <w:rsid w:val="001E14F7"/>
    <w:rsid w:val="001E1B55"/>
    <w:rsid w:val="001E1EB3"/>
    <w:rsid w:val="001E28CD"/>
    <w:rsid w:val="001E2E03"/>
    <w:rsid w:val="001E360B"/>
    <w:rsid w:val="001E3B20"/>
    <w:rsid w:val="001E3B35"/>
    <w:rsid w:val="001E49E7"/>
    <w:rsid w:val="001E5969"/>
    <w:rsid w:val="001E78AA"/>
    <w:rsid w:val="001E7C7B"/>
    <w:rsid w:val="001F0F49"/>
    <w:rsid w:val="001F39FB"/>
    <w:rsid w:val="001F48E5"/>
    <w:rsid w:val="001F4F63"/>
    <w:rsid w:val="001F516A"/>
    <w:rsid w:val="001F5869"/>
    <w:rsid w:val="001F65B7"/>
    <w:rsid w:val="001F7151"/>
    <w:rsid w:val="001F7201"/>
    <w:rsid w:val="001F72DC"/>
    <w:rsid w:val="00200262"/>
    <w:rsid w:val="00200CC7"/>
    <w:rsid w:val="0020372E"/>
    <w:rsid w:val="00203953"/>
    <w:rsid w:val="00203BE9"/>
    <w:rsid w:val="0020583B"/>
    <w:rsid w:val="00206AA8"/>
    <w:rsid w:val="00207DAD"/>
    <w:rsid w:val="00210084"/>
    <w:rsid w:val="00210196"/>
    <w:rsid w:val="00210FD9"/>
    <w:rsid w:val="0021184F"/>
    <w:rsid w:val="00211EEA"/>
    <w:rsid w:val="002122B0"/>
    <w:rsid w:val="002161AB"/>
    <w:rsid w:val="00216E2A"/>
    <w:rsid w:val="00216E85"/>
    <w:rsid w:val="00217562"/>
    <w:rsid w:val="00220651"/>
    <w:rsid w:val="00220C03"/>
    <w:rsid w:val="00220E27"/>
    <w:rsid w:val="00221E5A"/>
    <w:rsid w:val="00221FE1"/>
    <w:rsid w:val="00222CB8"/>
    <w:rsid w:val="0022305B"/>
    <w:rsid w:val="002230F9"/>
    <w:rsid w:val="002236D4"/>
    <w:rsid w:val="00223A29"/>
    <w:rsid w:val="0022440C"/>
    <w:rsid w:val="00224A38"/>
    <w:rsid w:val="002250A3"/>
    <w:rsid w:val="00225EAB"/>
    <w:rsid w:val="002262F9"/>
    <w:rsid w:val="00226631"/>
    <w:rsid w:val="00226EB0"/>
    <w:rsid w:val="002308C0"/>
    <w:rsid w:val="00231421"/>
    <w:rsid w:val="00233128"/>
    <w:rsid w:val="00233138"/>
    <w:rsid w:val="00234007"/>
    <w:rsid w:val="002346D4"/>
    <w:rsid w:val="00235217"/>
    <w:rsid w:val="00235697"/>
    <w:rsid w:val="00237242"/>
    <w:rsid w:val="0024007D"/>
    <w:rsid w:val="002406F2"/>
    <w:rsid w:val="00241BC0"/>
    <w:rsid w:val="00242CFC"/>
    <w:rsid w:val="002438BE"/>
    <w:rsid w:val="002442C4"/>
    <w:rsid w:val="002444E1"/>
    <w:rsid w:val="00244A92"/>
    <w:rsid w:val="00246D1F"/>
    <w:rsid w:val="00247403"/>
    <w:rsid w:val="00247542"/>
    <w:rsid w:val="00247A4C"/>
    <w:rsid w:val="00250317"/>
    <w:rsid w:val="00251ADB"/>
    <w:rsid w:val="00253A34"/>
    <w:rsid w:val="00253AB6"/>
    <w:rsid w:val="00254918"/>
    <w:rsid w:val="00254BD7"/>
    <w:rsid w:val="0025778D"/>
    <w:rsid w:val="00257FDF"/>
    <w:rsid w:val="0026028F"/>
    <w:rsid w:val="00265DDC"/>
    <w:rsid w:val="002662FC"/>
    <w:rsid w:val="00266A03"/>
    <w:rsid w:val="00266B61"/>
    <w:rsid w:val="0026712A"/>
    <w:rsid w:val="002704DB"/>
    <w:rsid w:val="00271834"/>
    <w:rsid w:val="00271D74"/>
    <w:rsid w:val="002724FB"/>
    <w:rsid w:val="0027339E"/>
    <w:rsid w:val="0027399D"/>
    <w:rsid w:val="00273E07"/>
    <w:rsid w:val="00274800"/>
    <w:rsid w:val="002756A1"/>
    <w:rsid w:val="00275D26"/>
    <w:rsid w:val="00276358"/>
    <w:rsid w:val="0027723B"/>
    <w:rsid w:val="0027762B"/>
    <w:rsid w:val="00277FDB"/>
    <w:rsid w:val="00280026"/>
    <w:rsid w:val="00280770"/>
    <w:rsid w:val="00281C32"/>
    <w:rsid w:val="00282063"/>
    <w:rsid w:val="00283531"/>
    <w:rsid w:val="002841DF"/>
    <w:rsid w:val="002843BA"/>
    <w:rsid w:val="002846A3"/>
    <w:rsid w:val="002854A3"/>
    <w:rsid w:val="0028671B"/>
    <w:rsid w:val="00291523"/>
    <w:rsid w:val="002919B7"/>
    <w:rsid w:val="00292488"/>
    <w:rsid w:val="00292916"/>
    <w:rsid w:val="00293281"/>
    <w:rsid w:val="002954B9"/>
    <w:rsid w:val="00295DA8"/>
    <w:rsid w:val="0029611D"/>
    <w:rsid w:val="0029619D"/>
    <w:rsid w:val="00296CC8"/>
    <w:rsid w:val="002A0AAE"/>
    <w:rsid w:val="002A1BF0"/>
    <w:rsid w:val="002A201F"/>
    <w:rsid w:val="002A4B99"/>
    <w:rsid w:val="002A51D6"/>
    <w:rsid w:val="002A5820"/>
    <w:rsid w:val="002A7D4E"/>
    <w:rsid w:val="002B1FD1"/>
    <w:rsid w:val="002B352D"/>
    <w:rsid w:val="002B45B7"/>
    <w:rsid w:val="002B49FF"/>
    <w:rsid w:val="002B4EB7"/>
    <w:rsid w:val="002B51C8"/>
    <w:rsid w:val="002B6869"/>
    <w:rsid w:val="002B6D46"/>
    <w:rsid w:val="002B7FDD"/>
    <w:rsid w:val="002C04F7"/>
    <w:rsid w:val="002C0E7D"/>
    <w:rsid w:val="002C1625"/>
    <w:rsid w:val="002C2278"/>
    <w:rsid w:val="002C3255"/>
    <w:rsid w:val="002C39A5"/>
    <w:rsid w:val="002C3D5B"/>
    <w:rsid w:val="002C4A43"/>
    <w:rsid w:val="002C505B"/>
    <w:rsid w:val="002C54E4"/>
    <w:rsid w:val="002C621C"/>
    <w:rsid w:val="002C6F9E"/>
    <w:rsid w:val="002D07FD"/>
    <w:rsid w:val="002D2798"/>
    <w:rsid w:val="002D2B26"/>
    <w:rsid w:val="002D34CB"/>
    <w:rsid w:val="002D5BEA"/>
    <w:rsid w:val="002D7BF6"/>
    <w:rsid w:val="002D7EA2"/>
    <w:rsid w:val="002D7F3D"/>
    <w:rsid w:val="002E187C"/>
    <w:rsid w:val="002E4013"/>
    <w:rsid w:val="002E47B1"/>
    <w:rsid w:val="002E6068"/>
    <w:rsid w:val="002E6F8A"/>
    <w:rsid w:val="002F519C"/>
    <w:rsid w:val="002F54BE"/>
    <w:rsid w:val="002F556F"/>
    <w:rsid w:val="002F7AD2"/>
    <w:rsid w:val="002F7C91"/>
    <w:rsid w:val="003004B1"/>
    <w:rsid w:val="003004E7"/>
    <w:rsid w:val="00300741"/>
    <w:rsid w:val="00302038"/>
    <w:rsid w:val="00302733"/>
    <w:rsid w:val="00303E07"/>
    <w:rsid w:val="003042CB"/>
    <w:rsid w:val="00304B95"/>
    <w:rsid w:val="00304CF3"/>
    <w:rsid w:val="003057D0"/>
    <w:rsid w:val="00306B6A"/>
    <w:rsid w:val="00306F4D"/>
    <w:rsid w:val="003104C5"/>
    <w:rsid w:val="00310857"/>
    <w:rsid w:val="00312E87"/>
    <w:rsid w:val="00313B30"/>
    <w:rsid w:val="00314078"/>
    <w:rsid w:val="00314738"/>
    <w:rsid w:val="00314E04"/>
    <w:rsid w:val="0031535D"/>
    <w:rsid w:val="00321027"/>
    <w:rsid w:val="00322EC9"/>
    <w:rsid w:val="003239B8"/>
    <w:rsid w:val="00323C1D"/>
    <w:rsid w:val="00324877"/>
    <w:rsid w:val="00324F8F"/>
    <w:rsid w:val="00325FA8"/>
    <w:rsid w:val="00327CD7"/>
    <w:rsid w:val="00327F24"/>
    <w:rsid w:val="0033169F"/>
    <w:rsid w:val="00332338"/>
    <w:rsid w:val="00333454"/>
    <w:rsid w:val="00336724"/>
    <w:rsid w:val="003372AA"/>
    <w:rsid w:val="0034083A"/>
    <w:rsid w:val="003408CA"/>
    <w:rsid w:val="00341741"/>
    <w:rsid w:val="003437A2"/>
    <w:rsid w:val="00343B3C"/>
    <w:rsid w:val="00344977"/>
    <w:rsid w:val="00344AA4"/>
    <w:rsid w:val="00345F90"/>
    <w:rsid w:val="00346594"/>
    <w:rsid w:val="00346894"/>
    <w:rsid w:val="00346C95"/>
    <w:rsid w:val="00351A42"/>
    <w:rsid w:val="00353C6A"/>
    <w:rsid w:val="00354DD0"/>
    <w:rsid w:val="00355C97"/>
    <w:rsid w:val="00356185"/>
    <w:rsid w:val="00360380"/>
    <w:rsid w:val="003630C6"/>
    <w:rsid w:val="00365539"/>
    <w:rsid w:val="0036642E"/>
    <w:rsid w:val="00367DAA"/>
    <w:rsid w:val="00370980"/>
    <w:rsid w:val="00374581"/>
    <w:rsid w:val="0037512C"/>
    <w:rsid w:val="0037519E"/>
    <w:rsid w:val="003752BD"/>
    <w:rsid w:val="00377580"/>
    <w:rsid w:val="00384476"/>
    <w:rsid w:val="00386CF0"/>
    <w:rsid w:val="00387B35"/>
    <w:rsid w:val="00390415"/>
    <w:rsid w:val="0039484C"/>
    <w:rsid w:val="00394D8D"/>
    <w:rsid w:val="00395D82"/>
    <w:rsid w:val="003962EC"/>
    <w:rsid w:val="003964E1"/>
    <w:rsid w:val="0039679B"/>
    <w:rsid w:val="00396CED"/>
    <w:rsid w:val="00396F7B"/>
    <w:rsid w:val="00397447"/>
    <w:rsid w:val="003A331C"/>
    <w:rsid w:val="003A4481"/>
    <w:rsid w:val="003A46E1"/>
    <w:rsid w:val="003A4B9E"/>
    <w:rsid w:val="003A65BA"/>
    <w:rsid w:val="003A6A57"/>
    <w:rsid w:val="003B08E3"/>
    <w:rsid w:val="003B1FBF"/>
    <w:rsid w:val="003B1FDA"/>
    <w:rsid w:val="003B32FE"/>
    <w:rsid w:val="003B70FB"/>
    <w:rsid w:val="003B773F"/>
    <w:rsid w:val="003B7955"/>
    <w:rsid w:val="003C07A1"/>
    <w:rsid w:val="003C0C59"/>
    <w:rsid w:val="003C1E61"/>
    <w:rsid w:val="003C2201"/>
    <w:rsid w:val="003C3007"/>
    <w:rsid w:val="003C3DC1"/>
    <w:rsid w:val="003C5125"/>
    <w:rsid w:val="003C5968"/>
    <w:rsid w:val="003C59F5"/>
    <w:rsid w:val="003C676B"/>
    <w:rsid w:val="003C7A69"/>
    <w:rsid w:val="003C7D4F"/>
    <w:rsid w:val="003D3BC2"/>
    <w:rsid w:val="003D40D2"/>
    <w:rsid w:val="003D418C"/>
    <w:rsid w:val="003D4BF1"/>
    <w:rsid w:val="003D4EBF"/>
    <w:rsid w:val="003D5F31"/>
    <w:rsid w:val="003D6532"/>
    <w:rsid w:val="003D7900"/>
    <w:rsid w:val="003E085A"/>
    <w:rsid w:val="003E089D"/>
    <w:rsid w:val="003E0DA4"/>
    <w:rsid w:val="003E162F"/>
    <w:rsid w:val="003E1E51"/>
    <w:rsid w:val="003E2A43"/>
    <w:rsid w:val="003E3E20"/>
    <w:rsid w:val="003E4EA9"/>
    <w:rsid w:val="003E5D71"/>
    <w:rsid w:val="003E5EEC"/>
    <w:rsid w:val="003E6CA1"/>
    <w:rsid w:val="003F12FA"/>
    <w:rsid w:val="003F2921"/>
    <w:rsid w:val="003F328D"/>
    <w:rsid w:val="003F4701"/>
    <w:rsid w:val="003F51F6"/>
    <w:rsid w:val="003F62BE"/>
    <w:rsid w:val="003F6599"/>
    <w:rsid w:val="0040122D"/>
    <w:rsid w:val="0040231B"/>
    <w:rsid w:val="0040244B"/>
    <w:rsid w:val="004029AC"/>
    <w:rsid w:val="00405499"/>
    <w:rsid w:val="004057C9"/>
    <w:rsid w:val="00405B42"/>
    <w:rsid w:val="004065A8"/>
    <w:rsid w:val="0040666A"/>
    <w:rsid w:val="00407FBB"/>
    <w:rsid w:val="00410B08"/>
    <w:rsid w:val="00410BC6"/>
    <w:rsid w:val="00410CB7"/>
    <w:rsid w:val="0041158F"/>
    <w:rsid w:val="00411EE3"/>
    <w:rsid w:val="00413EEA"/>
    <w:rsid w:val="004146AA"/>
    <w:rsid w:val="0041601A"/>
    <w:rsid w:val="004165C2"/>
    <w:rsid w:val="00416D9C"/>
    <w:rsid w:val="00417273"/>
    <w:rsid w:val="00420881"/>
    <w:rsid w:val="00421E5A"/>
    <w:rsid w:val="00422E10"/>
    <w:rsid w:val="00424388"/>
    <w:rsid w:val="00424D19"/>
    <w:rsid w:val="004250D4"/>
    <w:rsid w:val="0042580A"/>
    <w:rsid w:val="004258B4"/>
    <w:rsid w:val="00430767"/>
    <w:rsid w:val="00430ACF"/>
    <w:rsid w:val="00431654"/>
    <w:rsid w:val="0043346A"/>
    <w:rsid w:val="00433B70"/>
    <w:rsid w:val="00435773"/>
    <w:rsid w:val="0043655A"/>
    <w:rsid w:val="00436C42"/>
    <w:rsid w:val="00436D1B"/>
    <w:rsid w:val="0043703A"/>
    <w:rsid w:val="00437604"/>
    <w:rsid w:val="00441ECB"/>
    <w:rsid w:val="0044403B"/>
    <w:rsid w:val="00445193"/>
    <w:rsid w:val="00447294"/>
    <w:rsid w:val="004518C1"/>
    <w:rsid w:val="00451EF1"/>
    <w:rsid w:val="004527D4"/>
    <w:rsid w:val="00453E52"/>
    <w:rsid w:val="004556A5"/>
    <w:rsid w:val="00455786"/>
    <w:rsid w:val="0045588A"/>
    <w:rsid w:val="0045770D"/>
    <w:rsid w:val="0045779F"/>
    <w:rsid w:val="00461F65"/>
    <w:rsid w:val="00461FE6"/>
    <w:rsid w:val="00462C1B"/>
    <w:rsid w:val="00462D7F"/>
    <w:rsid w:val="004639A6"/>
    <w:rsid w:val="004644C5"/>
    <w:rsid w:val="00466E57"/>
    <w:rsid w:val="00467359"/>
    <w:rsid w:val="00467B7E"/>
    <w:rsid w:val="0047121B"/>
    <w:rsid w:val="00473187"/>
    <w:rsid w:val="00473BB4"/>
    <w:rsid w:val="00473F1E"/>
    <w:rsid w:val="004747D5"/>
    <w:rsid w:val="00475516"/>
    <w:rsid w:val="00476A96"/>
    <w:rsid w:val="00477592"/>
    <w:rsid w:val="004800BE"/>
    <w:rsid w:val="00480564"/>
    <w:rsid w:val="00483D68"/>
    <w:rsid w:val="004864AF"/>
    <w:rsid w:val="00486ACE"/>
    <w:rsid w:val="00486F1C"/>
    <w:rsid w:val="00490480"/>
    <w:rsid w:val="00490ECE"/>
    <w:rsid w:val="00491487"/>
    <w:rsid w:val="00492126"/>
    <w:rsid w:val="00494053"/>
    <w:rsid w:val="0049419D"/>
    <w:rsid w:val="004948AD"/>
    <w:rsid w:val="00494D3C"/>
    <w:rsid w:val="004952BE"/>
    <w:rsid w:val="00495FAA"/>
    <w:rsid w:val="00497977"/>
    <w:rsid w:val="004A0A88"/>
    <w:rsid w:val="004A3298"/>
    <w:rsid w:val="004A39E4"/>
    <w:rsid w:val="004A3CE6"/>
    <w:rsid w:val="004A6263"/>
    <w:rsid w:val="004A6A54"/>
    <w:rsid w:val="004A6E8D"/>
    <w:rsid w:val="004A7A46"/>
    <w:rsid w:val="004B1B21"/>
    <w:rsid w:val="004B2F54"/>
    <w:rsid w:val="004B39D0"/>
    <w:rsid w:val="004B5E66"/>
    <w:rsid w:val="004B7179"/>
    <w:rsid w:val="004B751B"/>
    <w:rsid w:val="004C10D3"/>
    <w:rsid w:val="004C1274"/>
    <w:rsid w:val="004C20D2"/>
    <w:rsid w:val="004C2312"/>
    <w:rsid w:val="004C34B0"/>
    <w:rsid w:val="004C3700"/>
    <w:rsid w:val="004C4B62"/>
    <w:rsid w:val="004C50E2"/>
    <w:rsid w:val="004C54C9"/>
    <w:rsid w:val="004C5EED"/>
    <w:rsid w:val="004C6442"/>
    <w:rsid w:val="004C69FA"/>
    <w:rsid w:val="004C6AD8"/>
    <w:rsid w:val="004D046A"/>
    <w:rsid w:val="004D0BA8"/>
    <w:rsid w:val="004D23D2"/>
    <w:rsid w:val="004D2433"/>
    <w:rsid w:val="004D2842"/>
    <w:rsid w:val="004D2ABB"/>
    <w:rsid w:val="004D4ABA"/>
    <w:rsid w:val="004D5C6C"/>
    <w:rsid w:val="004D6025"/>
    <w:rsid w:val="004D67C1"/>
    <w:rsid w:val="004D70FD"/>
    <w:rsid w:val="004D733E"/>
    <w:rsid w:val="004E0465"/>
    <w:rsid w:val="004E1953"/>
    <w:rsid w:val="004E2649"/>
    <w:rsid w:val="004E330C"/>
    <w:rsid w:val="004E33F8"/>
    <w:rsid w:val="004E6341"/>
    <w:rsid w:val="004E6672"/>
    <w:rsid w:val="004E6A0C"/>
    <w:rsid w:val="004E716B"/>
    <w:rsid w:val="004E7D5B"/>
    <w:rsid w:val="004E7FCA"/>
    <w:rsid w:val="004F2CF4"/>
    <w:rsid w:val="004F38A7"/>
    <w:rsid w:val="004F5F8D"/>
    <w:rsid w:val="004F67AB"/>
    <w:rsid w:val="005003FB"/>
    <w:rsid w:val="00500563"/>
    <w:rsid w:val="00501399"/>
    <w:rsid w:val="00501FB2"/>
    <w:rsid w:val="00505DBF"/>
    <w:rsid w:val="0050633D"/>
    <w:rsid w:val="00507BC4"/>
    <w:rsid w:val="005128E4"/>
    <w:rsid w:val="005133DB"/>
    <w:rsid w:val="0051438C"/>
    <w:rsid w:val="00515A6E"/>
    <w:rsid w:val="00517DB3"/>
    <w:rsid w:val="00520F38"/>
    <w:rsid w:val="005231C7"/>
    <w:rsid w:val="0052399D"/>
    <w:rsid w:val="00523C69"/>
    <w:rsid w:val="00524761"/>
    <w:rsid w:val="00525560"/>
    <w:rsid w:val="00525AC6"/>
    <w:rsid w:val="00526204"/>
    <w:rsid w:val="00530F65"/>
    <w:rsid w:val="00531202"/>
    <w:rsid w:val="005313AA"/>
    <w:rsid w:val="00531632"/>
    <w:rsid w:val="00534978"/>
    <w:rsid w:val="00536499"/>
    <w:rsid w:val="0053698E"/>
    <w:rsid w:val="00536FA8"/>
    <w:rsid w:val="00537F67"/>
    <w:rsid w:val="00537F6B"/>
    <w:rsid w:val="00540068"/>
    <w:rsid w:val="00541C9E"/>
    <w:rsid w:val="00541E83"/>
    <w:rsid w:val="00543625"/>
    <w:rsid w:val="00544C49"/>
    <w:rsid w:val="005450CC"/>
    <w:rsid w:val="0054584C"/>
    <w:rsid w:val="00546ED1"/>
    <w:rsid w:val="0054734C"/>
    <w:rsid w:val="00547D27"/>
    <w:rsid w:val="00547DE4"/>
    <w:rsid w:val="00550A5A"/>
    <w:rsid w:val="00550E6E"/>
    <w:rsid w:val="005516A1"/>
    <w:rsid w:val="00551C67"/>
    <w:rsid w:val="00552C59"/>
    <w:rsid w:val="00553187"/>
    <w:rsid w:val="00556454"/>
    <w:rsid w:val="00560975"/>
    <w:rsid w:val="00561485"/>
    <w:rsid w:val="00562CB0"/>
    <w:rsid w:val="00563557"/>
    <w:rsid w:val="00566297"/>
    <w:rsid w:val="0056663A"/>
    <w:rsid w:val="00567A1E"/>
    <w:rsid w:val="00570097"/>
    <w:rsid w:val="00573EAA"/>
    <w:rsid w:val="0057402A"/>
    <w:rsid w:val="00576A91"/>
    <w:rsid w:val="005771D0"/>
    <w:rsid w:val="00580027"/>
    <w:rsid w:val="00580EF6"/>
    <w:rsid w:val="005820EA"/>
    <w:rsid w:val="00586AF8"/>
    <w:rsid w:val="00591907"/>
    <w:rsid w:val="0059191A"/>
    <w:rsid w:val="00591E8F"/>
    <w:rsid w:val="00592144"/>
    <w:rsid w:val="005921FF"/>
    <w:rsid w:val="0059232F"/>
    <w:rsid w:val="0059242A"/>
    <w:rsid w:val="00592A4E"/>
    <w:rsid w:val="00592F5D"/>
    <w:rsid w:val="0059384A"/>
    <w:rsid w:val="0059413F"/>
    <w:rsid w:val="005941D7"/>
    <w:rsid w:val="005950A6"/>
    <w:rsid w:val="0059617B"/>
    <w:rsid w:val="005A240A"/>
    <w:rsid w:val="005A24ED"/>
    <w:rsid w:val="005A2654"/>
    <w:rsid w:val="005A314D"/>
    <w:rsid w:val="005A34A0"/>
    <w:rsid w:val="005A5297"/>
    <w:rsid w:val="005A6CAC"/>
    <w:rsid w:val="005A6D0E"/>
    <w:rsid w:val="005A6F51"/>
    <w:rsid w:val="005A6FA5"/>
    <w:rsid w:val="005B07D7"/>
    <w:rsid w:val="005B1A25"/>
    <w:rsid w:val="005B37EA"/>
    <w:rsid w:val="005B4FC7"/>
    <w:rsid w:val="005B52B0"/>
    <w:rsid w:val="005B52C2"/>
    <w:rsid w:val="005B5F24"/>
    <w:rsid w:val="005B6491"/>
    <w:rsid w:val="005B6806"/>
    <w:rsid w:val="005B7CAF"/>
    <w:rsid w:val="005C23B2"/>
    <w:rsid w:val="005C274D"/>
    <w:rsid w:val="005C341F"/>
    <w:rsid w:val="005C3D3B"/>
    <w:rsid w:val="005C4212"/>
    <w:rsid w:val="005C4225"/>
    <w:rsid w:val="005C5B43"/>
    <w:rsid w:val="005C7E44"/>
    <w:rsid w:val="005D043D"/>
    <w:rsid w:val="005D0CD5"/>
    <w:rsid w:val="005D0EA5"/>
    <w:rsid w:val="005D127D"/>
    <w:rsid w:val="005D15EB"/>
    <w:rsid w:val="005D3EC0"/>
    <w:rsid w:val="005D54CF"/>
    <w:rsid w:val="005D7475"/>
    <w:rsid w:val="005D7D25"/>
    <w:rsid w:val="005E016A"/>
    <w:rsid w:val="005E07B3"/>
    <w:rsid w:val="005E10FE"/>
    <w:rsid w:val="005E257F"/>
    <w:rsid w:val="005E2B29"/>
    <w:rsid w:val="005E2E5D"/>
    <w:rsid w:val="005E4FBF"/>
    <w:rsid w:val="005E4FD6"/>
    <w:rsid w:val="005E5A48"/>
    <w:rsid w:val="005E7FCE"/>
    <w:rsid w:val="005F0DAD"/>
    <w:rsid w:val="005F0E17"/>
    <w:rsid w:val="005F0F33"/>
    <w:rsid w:val="005F1048"/>
    <w:rsid w:val="005F12E6"/>
    <w:rsid w:val="005F69C3"/>
    <w:rsid w:val="00600109"/>
    <w:rsid w:val="00600DEB"/>
    <w:rsid w:val="00601025"/>
    <w:rsid w:val="00601245"/>
    <w:rsid w:val="006039DF"/>
    <w:rsid w:val="00605E93"/>
    <w:rsid w:val="00605EE3"/>
    <w:rsid w:val="0060727E"/>
    <w:rsid w:val="006119E5"/>
    <w:rsid w:val="0061469D"/>
    <w:rsid w:val="00615E46"/>
    <w:rsid w:val="006174D5"/>
    <w:rsid w:val="006203A1"/>
    <w:rsid w:val="00621E8A"/>
    <w:rsid w:val="00622582"/>
    <w:rsid w:val="006242F8"/>
    <w:rsid w:val="006249C1"/>
    <w:rsid w:val="006258B5"/>
    <w:rsid w:val="00627C3B"/>
    <w:rsid w:val="00627C9F"/>
    <w:rsid w:val="006311E9"/>
    <w:rsid w:val="00631494"/>
    <w:rsid w:val="00631D72"/>
    <w:rsid w:val="00631DCC"/>
    <w:rsid w:val="00632037"/>
    <w:rsid w:val="00632354"/>
    <w:rsid w:val="00632C7C"/>
    <w:rsid w:val="00633211"/>
    <w:rsid w:val="00633C7C"/>
    <w:rsid w:val="00634232"/>
    <w:rsid w:val="00634E6D"/>
    <w:rsid w:val="0064038F"/>
    <w:rsid w:val="006418E3"/>
    <w:rsid w:val="00642810"/>
    <w:rsid w:val="006463B8"/>
    <w:rsid w:val="0064711D"/>
    <w:rsid w:val="006476CB"/>
    <w:rsid w:val="00650399"/>
    <w:rsid w:val="00651976"/>
    <w:rsid w:val="00651E6A"/>
    <w:rsid w:val="00652333"/>
    <w:rsid w:val="00652A7E"/>
    <w:rsid w:val="0065595E"/>
    <w:rsid w:val="00655B17"/>
    <w:rsid w:val="00655CF7"/>
    <w:rsid w:val="00656845"/>
    <w:rsid w:val="00657CA8"/>
    <w:rsid w:val="00660357"/>
    <w:rsid w:val="006603BD"/>
    <w:rsid w:val="00662F91"/>
    <w:rsid w:val="00663BBB"/>
    <w:rsid w:val="00664566"/>
    <w:rsid w:val="006657FA"/>
    <w:rsid w:val="0066582A"/>
    <w:rsid w:val="00665BB1"/>
    <w:rsid w:val="00666085"/>
    <w:rsid w:val="006663AC"/>
    <w:rsid w:val="00667400"/>
    <w:rsid w:val="00672227"/>
    <w:rsid w:val="00672B56"/>
    <w:rsid w:val="00672C78"/>
    <w:rsid w:val="00674C04"/>
    <w:rsid w:val="006750BC"/>
    <w:rsid w:val="0068009E"/>
    <w:rsid w:val="00681183"/>
    <w:rsid w:val="00682A45"/>
    <w:rsid w:val="00690930"/>
    <w:rsid w:val="00690995"/>
    <w:rsid w:val="006915A2"/>
    <w:rsid w:val="006920BB"/>
    <w:rsid w:val="00692219"/>
    <w:rsid w:val="00692EBF"/>
    <w:rsid w:val="00694EEE"/>
    <w:rsid w:val="00696105"/>
    <w:rsid w:val="0069634D"/>
    <w:rsid w:val="00696DD9"/>
    <w:rsid w:val="00697590"/>
    <w:rsid w:val="006A17D2"/>
    <w:rsid w:val="006A3FD9"/>
    <w:rsid w:val="006A4A49"/>
    <w:rsid w:val="006A66E3"/>
    <w:rsid w:val="006A73E6"/>
    <w:rsid w:val="006A7F6E"/>
    <w:rsid w:val="006B2D5C"/>
    <w:rsid w:val="006B4A87"/>
    <w:rsid w:val="006B6453"/>
    <w:rsid w:val="006B6856"/>
    <w:rsid w:val="006B6C4C"/>
    <w:rsid w:val="006B76EB"/>
    <w:rsid w:val="006C1272"/>
    <w:rsid w:val="006C227F"/>
    <w:rsid w:val="006C2697"/>
    <w:rsid w:val="006C2815"/>
    <w:rsid w:val="006C2DAD"/>
    <w:rsid w:val="006C305E"/>
    <w:rsid w:val="006C3733"/>
    <w:rsid w:val="006C4CAD"/>
    <w:rsid w:val="006C4EB1"/>
    <w:rsid w:val="006C5DCE"/>
    <w:rsid w:val="006C62C7"/>
    <w:rsid w:val="006C7A55"/>
    <w:rsid w:val="006D0621"/>
    <w:rsid w:val="006D0BB4"/>
    <w:rsid w:val="006D0D3C"/>
    <w:rsid w:val="006D23F9"/>
    <w:rsid w:val="006D2D34"/>
    <w:rsid w:val="006D39E7"/>
    <w:rsid w:val="006D3D94"/>
    <w:rsid w:val="006D4787"/>
    <w:rsid w:val="006D644D"/>
    <w:rsid w:val="006D76BB"/>
    <w:rsid w:val="006E0166"/>
    <w:rsid w:val="006E0413"/>
    <w:rsid w:val="006E05E8"/>
    <w:rsid w:val="006E22E1"/>
    <w:rsid w:val="006E39DF"/>
    <w:rsid w:val="006E4E20"/>
    <w:rsid w:val="006E5133"/>
    <w:rsid w:val="006E5776"/>
    <w:rsid w:val="006E6F3F"/>
    <w:rsid w:val="006E7019"/>
    <w:rsid w:val="006E7720"/>
    <w:rsid w:val="006E77A2"/>
    <w:rsid w:val="006E7B34"/>
    <w:rsid w:val="006F0D37"/>
    <w:rsid w:val="006F0D80"/>
    <w:rsid w:val="006F1119"/>
    <w:rsid w:val="006F1B8D"/>
    <w:rsid w:val="006F1FED"/>
    <w:rsid w:val="006F24DD"/>
    <w:rsid w:val="006F340D"/>
    <w:rsid w:val="006F5826"/>
    <w:rsid w:val="006F5F10"/>
    <w:rsid w:val="0070027E"/>
    <w:rsid w:val="00702088"/>
    <w:rsid w:val="00702495"/>
    <w:rsid w:val="007029CE"/>
    <w:rsid w:val="00705406"/>
    <w:rsid w:val="00705846"/>
    <w:rsid w:val="007058ED"/>
    <w:rsid w:val="007058FB"/>
    <w:rsid w:val="00705F9F"/>
    <w:rsid w:val="0070697F"/>
    <w:rsid w:val="00707049"/>
    <w:rsid w:val="00707136"/>
    <w:rsid w:val="00707DCD"/>
    <w:rsid w:val="00707F57"/>
    <w:rsid w:val="00710B5B"/>
    <w:rsid w:val="00710FFA"/>
    <w:rsid w:val="00712CEC"/>
    <w:rsid w:val="00712D37"/>
    <w:rsid w:val="0071655A"/>
    <w:rsid w:val="00716C96"/>
    <w:rsid w:val="00716FB6"/>
    <w:rsid w:val="00717029"/>
    <w:rsid w:val="00720A2B"/>
    <w:rsid w:val="00720DD7"/>
    <w:rsid w:val="00721559"/>
    <w:rsid w:val="0072159E"/>
    <w:rsid w:val="007215B5"/>
    <w:rsid w:val="007217AE"/>
    <w:rsid w:val="00721861"/>
    <w:rsid w:val="0072199C"/>
    <w:rsid w:val="00722C9F"/>
    <w:rsid w:val="00723788"/>
    <w:rsid w:val="00724DEF"/>
    <w:rsid w:val="007253B8"/>
    <w:rsid w:val="0072669F"/>
    <w:rsid w:val="00727209"/>
    <w:rsid w:val="007273D0"/>
    <w:rsid w:val="0072745A"/>
    <w:rsid w:val="00727941"/>
    <w:rsid w:val="00730F52"/>
    <w:rsid w:val="007311AE"/>
    <w:rsid w:val="007318B9"/>
    <w:rsid w:val="00731AA2"/>
    <w:rsid w:val="00733B6F"/>
    <w:rsid w:val="00733C6A"/>
    <w:rsid w:val="00734DFA"/>
    <w:rsid w:val="0073741F"/>
    <w:rsid w:val="00740322"/>
    <w:rsid w:val="00742653"/>
    <w:rsid w:val="0074389F"/>
    <w:rsid w:val="007449F9"/>
    <w:rsid w:val="00744B0A"/>
    <w:rsid w:val="007455A3"/>
    <w:rsid w:val="00747C56"/>
    <w:rsid w:val="00751AB0"/>
    <w:rsid w:val="00751C60"/>
    <w:rsid w:val="00751F8B"/>
    <w:rsid w:val="007525DD"/>
    <w:rsid w:val="007538B2"/>
    <w:rsid w:val="007540DE"/>
    <w:rsid w:val="00754CDB"/>
    <w:rsid w:val="007556CB"/>
    <w:rsid w:val="00755FE0"/>
    <w:rsid w:val="00756E77"/>
    <w:rsid w:val="00757618"/>
    <w:rsid w:val="00757B31"/>
    <w:rsid w:val="00765E1A"/>
    <w:rsid w:val="0076643F"/>
    <w:rsid w:val="00767248"/>
    <w:rsid w:val="00767B2D"/>
    <w:rsid w:val="007710D3"/>
    <w:rsid w:val="007719EC"/>
    <w:rsid w:val="00772299"/>
    <w:rsid w:val="00772EBD"/>
    <w:rsid w:val="0077310B"/>
    <w:rsid w:val="00774295"/>
    <w:rsid w:val="00774CC0"/>
    <w:rsid w:val="00774FE3"/>
    <w:rsid w:val="00777F63"/>
    <w:rsid w:val="0078028D"/>
    <w:rsid w:val="0078079E"/>
    <w:rsid w:val="00780EFC"/>
    <w:rsid w:val="00782297"/>
    <w:rsid w:val="0078363A"/>
    <w:rsid w:val="00784264"/>
    <w:rsid w:val="007862EF"/>
    <w:rsid w:val="00786DA9"/>
    <w:rsid w:val="00790C13"/>
    <w:rsid w:val="007920EB"/>
    <w:rsid w:val="00792AA0"/>
    <w:rsid w:val="00792D62"/>
    <w:rsid w:val="00796079"/>
    <w:rsid w:val="00796EF5"/>
    <w:rsid w:val="0079786A"/>
    <w:rsid w:val="00797AFE"/>
    <w:rsid w:val="00797E3B"/>
    <w:rsid w:val="007A0D68"/>
    <w:rsid w:val="007A2B27"/>
    <w:rsid w:val="007A2CF3"/>
    <w:rsid w:val="007A2DF8"/>
    <w:rsid w:val="007A323E"/>
    <w:rsid w:val="007A3AFA"/>
    <w:rsid w:val="007A52F6"/>
    <w:rsid w:val="007A5817"/>
    <w:rsid w:val="007A602C"/>
    <w:rsid w:val="007A60FF"/>
    <w:rsid w:val="007A7367"/>
    <w:rsid w:val="007A761E"/>
    <w:rsid w:val="007B05C4"/>
    <w:rsid w:val="007B1A87"/>
    <w:rsid w:val="007B2300"/>
    <w:rsid w:val="007B409D"/>
    <w:rsid w:val="007B4418"/>
    <w:rsid w:val="007B4D62"/>
    <w:rsid w:val="007B51E4"/>
    <w:rsid w:val="007B60E9"/>
    <w:rsid w:val="007B6CC3"/>
    <w:rsid w:val="007B7601"/>
    <w:rsid w:val="007B76D3"/>
    <w:rsid w:val="007C0083"/>
    <w:rsid w:val="007C272A"/>
    <w:rsid w:val="007C3334"/>
    <w:rsid w:val="007C48E5"/>
    <w:rsid w:val="007C4B2A"/>
    <w:rsid w:val="007C4D3B"/>
    <w:rsid w:val="007C737A"/>
    <w:rsid w:val="007D0507"/>
    <w:rsid w:val="007D09D9"/>
    <w:rsid w:val="007D0B0D"/>
    <w:rsid w:val="007D0D76"/>
    <w:rsid w:val="007D1B68"/>
    <w:rsid w:val="007D1D4F"/>
    <w:rsid w:val="007D2B98"/>
    <w:rsid w:val="007D331E"/>
    <w:rsid w:val="007D5873"/>
    <w:rsid w:val="007D68DF"/>
    <w:rsid w:val="007E0C75"/>
    <w:rsid w:val="007E1420"/>
    <w:rsid w:val="007E21BC"/>
    <w:rsid w:val="007E4250"/>
    <w:rsid w:val="007E534C"/>
    <w:rsid w:val="007E749C"/>
    <w:rsid w:val="007E7C82"/>
    <w:rsid w:val="007F23A6"/>
    <w:rsid w:val="007F3086"/>
    <w:rsid w:val="007F5115"/>
    <w:rsid w:val="007F588D"/>
    <w:rsid w:val="00801C72"/>
    <w:rsid w:val="008021E6"/>
    <w:rsid w:val="00803F1C"/>
    <w:rsid w:val="0080456E"/>
    <w:rsid w:val="00805034"/>
    <w:rsid w:val="00805223"/>
    <w:rsid w:val="0080600E"/>
    <w:rsid w:val="0080706F"/>
    <w:rsid w:val="0080740D"/>
    <w:rsid w:val="00807A99"/>
    <w:rsid w:val="00807D92"/>
    <w:rsid w:val="008103C8"/>
    <w:rsid w:val="00815D56"/>
    <w:rsid w:val="00817612"/>
    <w:rsid w:val="008210FA"/>
    <w:rsid w:val="008232D3"/>
    <w:rsid w:val="00823E58"/>
    <w:rsid w:val="008251E6"/>
    <w:rsid w:val="00826936"/>
    <w:rsid w:val="008306C3"/>
    <w:rsid w:val="00832AAA"/>
    <w:rsid w:val="00832D3C"/>
    <w:rsid w:val="00833688"/>
    <w:rsid w:val="008338A4"/>
    <w:rsid w:val="00833910"/>
    <w:rsid w:val="008343A7"/>
    <w:rsid w:val="00834D49"/>
    <w:rsid w:val="00835C68"/>
    <w:rsid w:val="008365F4"/>
    <w:rsid w:val="008369C2"/>
    <w:rsid w:val="00837C45"/>
    <w:rsid w:val="00837E14"/>
    <w:rsid w:val="00840415"/>
    <w:rsid w:val="008404E1"/>
    <w:rsid w:val="00840538"/>
    <w:rsid w:val="008433C9"/>
    <w:rsid w:val="00844730"/>
    <w:rsid w:val="008457B5"/>
    <w:rsid w:val="008457C2"/>
    <w:rsid w:val="00845C3B"/>
    <w:rsid w:val="00850B48"/>
    <w:rsid w:val="0085232C"/>
    <w:rsid w:val="00852D6A"/>
    <w:rsid w:val="0085573C"/>
    <w:rsid w:val="0085769A"/>
    <w:rsid w:val="00857A82"/>
    <w:rsid w:val="00860035"/>
    <w:rsid w:val="00860AE1"/>
    <w:rsid w:val="00860B6D"/>
    <w:rsid w:val="008611E4"/>
    <w:rsid w:val="008613AD"/>
    <w:rsid w:val="008622B2"/>
    <w:rsid w:val="0086661C"/>
    <w:rsid w:val="0086717F"/>
    <w:rsid w:val="0086731B"/>
    <w:rsid w:val="008707C1"/>
    <w:rsid w:val="00870BF9"/>
    <w:rsid w:val="00870D48"/>
    <w:rsid w:val="0087102D"/>
    <w:rsid w:val="00873836"/>
    <w:rsid w:val="00875D3A"/>
    <w:rsid w:val="00877919"/>
    <w:rsid w:val="008815DF"/>
    <w:rsid w:val="0088354E"/>
    <w:rsid w:val="0088529D"/>
    <w:rsid w:val="008855D7"/>
    <w:rsid w:val="00885737"/>
    <w:rsid w:val="00885CA4"/>
    <w:rsid w:val="00887771"/>
    <w:rsid w:val="00890650"/>
    <w:rsid w:val="00890A6E"/>
    <w:rsid w:val="00890CED"/>
    <w:rsid w:val="00893B3F"/>
    <w:rsid w:val="00893BBF"/>
    <w:rsid w:val="00895EFA"/>
    <w:rsid w:val="008971BC"/>
    <w:rsid w:val="00897E12"/>
    <w:rsid w:val="008A0C5A"/>
    <w:rsid w:val="008A352F"/>
    <w:rsid w:val="008A36E3"/>
    <w:rsid w:val="008A3756"/>
    <w:rsid w:val="008A3E44"/>
    <w:rsid w:val="008A3E4C"/>
    <w:rsid w:val="008A53BD"/>
    <w:rsid w:val="008A576F"/>
    <w:rsid w:val="008A7E0F"/>
    <w:rsid w:val="008B0C38"/>
    <w:rsid w:val="008B11DB"/>
    <w:rsid w:val="008B12F5"/>
    <w:rsid w:val="008B167A"/>
    <w:rsid w:val="008B1EF9"/>
    <w:rsid w:val="008B2518"/>
    <w:rsid w:val="008B28B4"/>
    <w:rsid w:val="008B2BCC"/>
    <w:rsid w:val="008B3476"/>
    <w:rsid w:val="008B3FEC"/>
    <w:rsid w:val="008B4190"/>
    <w:rsid w:val="008B4210"/>
    <w:rsid w:val="008B5A74"/>
    <w:rsid w:val="008B7256"/>
    <w:rsid w:val="008C0613"/>
    <w:rsid w:val="008C1403"/>
    <w:rsid w:val="008C196A"/>
    <w:rsid w:val="008C1D0D"/>
    <w:rsid w:val="008C294C"/>
    <w:rsid w:val="008C3D82"/>
    <w:rsid w:val="008C48F0"/>
    <w:rsid w:val="008C592A"/>
    <w:rsid w:val="008D0907"/>
    <w:rsid w:val="008D09C2"/>
    <w:rsid w:val="008D0FA3"/>
    <w:rsid w:val="008D2342"/>
    <w:rsid w:val="008D3A3C"/>
    <w:rsid w:val="008D4C79"/>
    <w:rsid w:val="008D5690"/>
    <w:rsid w:val="008D5B0F"/>
    <w:rsid w:val="008D6A32"/>
    <w:rsid w:val="008D6C5A"/>
    <w:rsid w:val="008D768D"/>
    <w:rsid w:val="008E16D2"/>
    <w:rsid w:val="008E1EED"/>
    <w:rsid w:val="008E29EE"/>
    <w:rsid w:val="008E31D1"/>
    <w:rsid w:val="008E3759"/>
    <w:rsid w:val="008E3BFE"/>
    <w:rsid w:val="008E410B"/>
    <w:rsid w:val="008E44AC"/>
    <w:rsid w:val="008E60A9"/>
    <w:rsid w:val="008E6B85"/>
    <w:rsid w:val="008E6C54"/>
    <w:rsid w:val="008F04A7"/>
    <w:rsid w:val="008F0DA1"/>
    <w:rsid w:val="008F1912"/>
    <w:rsid w:val="008F2F6B"/>
    <w:rsid w:val="008F3354"/>
    <w:rsid w:val="008F509D"/>
    <w:rsid w:val="008F5A70"/>
    <w:rsid w:val="008F5C62"/>
    <w:rsid w:val="008F6B6F"/>
    <w:rsid w:val="008F7D63"/>
    <w:rsid w:val="008F7EE0"/>
    <w:rsid w:val="008F7F12"/>
    <w:rsid w:val="00900261"/>
    <w:rsid w:val="00900680"/>
    <w:rsid w:val="009012AA"/>
    <w:rsid w:val="0090270B"/>
    <w:rsid w:val="00902FCC"/>
    <w:rsid w:val="009033B2"/>
    <w:rsid w:val="009041DC"/>
    <w:rsid w:val="009051F7"/>
    <w:rsid w:val="0090533F"/>
    <w:rsid w:val="00907C69"/>
    <w:rsid w:val="00907EB5"/>
    <w:rsid w:val="009101D0"/>
    <w:rsid w:val="00910361"/>
    <w:rsid w:val="00910893"/>
    <w:rsid w:val="009121B6"/>
    <w:rsid w:val="00914E0D"/>
    <w:rsid w:val="0091571C"/>
    <w:rsid w:val="00917B5A"/>
    <w:rsid w:val="009205F1"/>
    <w:rsid w:val="00920A58"/>
    <w:rsid w:val="00920A8C"/>
    <w:rsid w:val="00921728"/>
    <w:rsid w:val="0092230C"/>
    <w:rsid w:val="009223C3"/>
    <w:rsid w:val="009244EE"/>
    <w:rsid w:val="009244F4"/>
    <w:rsid w:val="00924D8B"/>
    <w:rsid w:val="00925177"/>
    <w:rsid w:val="00925804"/>
    <w:rsid w:val="009258AA"/>
    <w:rsid w:val="00925EE0"/>
    <w:rsid w:val="009265FF"/>
    <w:rsid w:val="00930E76"/>
    <w:rsid w:val="00931235"/>
    <w:rsid w:val="00931427"/>
    <w:rsid w:val="00931B60"/>
    <w:rsid w:val="00932CE2"/>
    <w:rsid w:val="00932EDB"/>
    <w:rsid w:val="00933C3C"/>
    <w:rsid w:val="00934399"/>
    <w:rsid w:val="00934A2C"/>
    <w:rsid w:val="0093554C"/>
    <w:rsid w:val="009360DE"/>
    <w:rsid w:val="009365A6"/>
    <w:rsid w:val="0093686B"/>
    <w:rsid w:val="009369DE"/>
    <w:rsid w:val="00942308"/>
    <w:rsid w:val="00942A45"/>
    <w:rsid w:val="00942BC4"/>
    <w:rsid w:val="00942F58"/>
    <w:rsid w:val="00943076"/>
    <w:rsid w:val="00945144"/>
    <w:rsid w:val="0094544B"/>
    <w:rsid w:val="00950632"/>
    <w:rsid w:val="00950A5D"/>
    <w:rsid w:val="00950B99"/>
    <w:rsid w:val="00951089"/>
    <w:rsid w:val="00953D9F"/>
    <w:rsid w:val="00955C7A"/>
    <w:rsid w:val="00955FA3"/>
    <w:rsid w:val="009563E1"/>
    <w:rsid w:val="009611E2"/>
    <w:rsid w:val="00961FF5"/>
    <w:rsid w:val="00962EBF"/>
    <w:rsid w:val="00965387"/>
    <w:rsid w:val="00965851"/>
    <w:rsid w:val="0096706E"/>
    <w:rsid w:val="00971218"/>
    <w:rsid w:val="009712BF"/>
    <w:rsid w:val="00973659"/>
    <w:rsid w:val="00973BDF"/>
    <w:rsid w:val="00974491"/>
    <w:rsid w:val="00975421"/>
    <w:rsid w:val="00975C4E"/>
    <w:rsid w:val="00976486"/>
    <w:rsid w:val="00977C65"/>
    <w:rsid w:val="00981AC0"/>
    <w:rsid w:val="00981FBA"/>
    <w:rsid w:val="009825DC"/>
    <w:rsid w:val="009830B7"/>
    <w:rsid w:val="00986045"/>
    <w:rsid w:val="00990020"/>
    <w:rsid w:val="009910AB"/>
    <w:rsid w:val="00991D2B"/>
    <w:rsid w:val="00992B3C"/>
    <w:rsid w:val="0099579C"/>
    <w:rsid w:val="00997BC5"/>
    <w:rsid w:val="009A1F99"/>
    <w:rsid w:val="009A4C8F"/>
    <w:rsid w:val="009A4F41"/>
    <w:rsid w:val="009A5514"/>
    <w:rsid w:val="009A7B30"/>
    <w:rsid w:val="009B053B"/>
    <w:rsid w:val="009B28AC"/>
    <w:rsid w:val="009B31FF"/>
    <w:rsid w:val="009B381B"/>
    <w:rsid w:val="009B3DAF"/>
    <w:rsid w:val="009B494A"/>
    <w:rsid w:val="009B5A37"/>
    <w:rsid w:val="009B5C2E"/>
    <w:rsid w:val="009B6D22"/>
    <w:rsid w:val="009C17C8"/>
    <w:rsid w:val="009C348A"/>
    <w:rsid w:val="009C3F20"/>
    <w:rsid w:val="009C4262"/>
    <w:rsid w:val="009C46F8"/>
    <w:rsid w:val="009C718D"/>
    <w:rsid w:val="009C75BB"/>
    <w:rsid w:val="009D1753"/>
    <w:rsid w:val="009D5577"/>
    <w:rsid w:val="009D6D91"/>
    <w:rsid w:val="009D7485"/>
    <w:rsid w:val="009D7611"/>
    <w:rsid w:val="009E0B61"/>
    <w:rsid w:val="009E3438"/>
    <w:rsid w:val="009E3906"/>
    <w:rsid w:val="009E46AC"/>
    <w:rsid w:val="009E507F"/>
    <w:rsid w:val="009E53DE"/>
    <w:rsid w:val="009E5A11"/>
    <w:rsid w:val="009E7538"/>
    <w:rsid w:val="009F1925"/>
    <w:rsid w:val="009F316A"/>
    <w:rsid w:val="009F46FD"/>
    <w:rsid w:val="009F4C57"/>
    <w:rsid w:val="009F4F09"/>
    <w:rsid w:val="009F5710"/>
    <w:rsid w:val="009F6DCD"/>
    <w:rsid w:val="00A01241"/>
    <w:rsid w:val="00A01417"/>
    <w:rsid w:val="00A01BC6"/>
    <w:rsid w:val="00A0220C"/>
    <w:rsid w:val="00A02AEF"/>
    <w:rsid w:val="00A03396"/>
    <w:rsid w:val="00A04024"/>
    <w:rsid w:val="00A04819"/>
    <w:rsid w:val="00A04BEB"/>
    <w:rsid w:val="00A059E6"/>
    <w:rsid w:val="00A06359"/>
    <w:rsid w:val="00A06CF0"/>
    <w:rsid w:val="00A1005E"/>
    <w:rsid w:val="00A11212"/>
    <w:rsid w:val="00A11E44"/>
    <w:rsid w:val="00A150AE"/>
    <w:rsid w:val="00A16614"/>
    <w:rsid w:val="00A16908"/>
    <w:rsid w:val="00A16B17"/>
    <w:rsid w:val="00A176D9"/>
    <w:rsid w:val="00A17803"/>
    <w:rsid w:val="00A23C89"/>
    <w:rsid w:val="00A24344"/>
    <w:rsid w:val="00A253D7"/>
    <w:rsid w:val="00A270F4"/>
    <w:rsid w:val="00A272F5"/>
    <w:rsid w:val="00A328B3"/>
    <w:rsid w:val="00A34D79"/>
    <w:rsid w:val="00A35C7E"/>
    <w:rsid w:val="00A37201"/>
    <w:rsid w:val="00A439DB"/>
    <w:rsid w:val="00A4732E"/>
    <w:rsid w:val="00A47E11"/>
    <w:rsid w:val="00A50073"/>
    <w:rsid w:val="00A501A1"/>
    <w:rsid w:val="00A50B31"/>
    <w:rsid w:val="00A50FCF"/>
    <w:rsid w:val="00A510E2"/>
    <w:rsid w:val="00A517EE"/>
    <w:rsid w:val="00A51FFC"/>
    <w:rsid w:val="00A528D1"/>
    <w:rsid w:val="00A5321C"/>
    <w:rsid w:val="00A53738"/>
    <w:rsid w:val="00A53D8E"/>
    <w:rsid w:val="00A5413D"/>
    <w:rsid w:val="00A562E6"/>
    <w:rsid w:val="00A57CD5"/>
    <w:rsid w:val="00A60015"/>
    <w:rsid w:val="00A60FE1"/>
    <w:rsid w:val="00A610CD"/>
    <w:rsid w:val="00A61CDA"/>
    <w:rsid w:val="00A61FC0"/>
    <w:rsid w:val="00A6245A"/>
    <w:rsid w:val="00A642FE"/>
    <w:rsid w:val="00A64BF0"/>
    <w:rsid w:val="00A673FB"/>
    <w:rsid w:val="00A702F7"/>
    <w:rsid w:val="00A722A8"/>
    <w:rsid w:val="00A72D9A"/>
    <w:rsid w:val="00A73AAD"/>
    <w:rsid w:val="00A73ADB"/>
    <w:rsid w:val="00A758AA"/>
    <w:rsid w:val="00A7700A"/>
    <w:rsid w:val="00A77ACB"/>
    <w:rsid w:val="00A80DB9"/>
    <w:rsid w:val="00A84B32"/>
    <w:rsid w:val="00A862AE"/>
    <w:rsid w:val="00A87EFA"/>
    <w:rsid w:val="00A916A9"/>
    <w:rsid w:val="00A9460E"/>
    <w:rsid w:val="00A95F8A"/>
    <w:rsid w:val="00A9604B"/>
    <w:rsid w:val="00A9631E"/>
    <w:rsid w:val="00A96DC4"/>
    <w:rsid w:val="00AA09A2"/>
    <w:rsid w:val="00AA0AC6"/>
    <w:rsid w:val="00AA1807"/>
    <w:rsid w:val="00AA26CC"/>
    <w:rsid w:val="00AA2A58"/>
    <w:rsid w:val="00AA34F2"/>
    <w:rsid w:val="00AA42A9"/>
    <w:rsid w:val="00AA4DCF"/>
    <w:rsid w:val="00AA59D7"/>
    <w:rsid w:val="00AA7996"/>
    <w:rsid w:val="00AB1919"/>
    <w:rsid w:val="00AB2FD0"/>
    <w:rsid w:val="00AB427C"/>
    <w:rsid w:val="00AB46D3"/>
    <w:rsid w:val="00AB58B4"/>
    <w:rsid w:val="00AB6CC1"/>
    <w:rsid w:val="00AB7564"/>
    <w:rsid w:val="00AB7F67"/>
    <w:rsid w:val="00AC0BD0"/>
    <w:rsid w:val="00AC19CB"/>
    <w:rsid w:val="00AC25A4"/>
    <w:rsid w:val="00AC643C"/>
    <w:rsid w:val="00AC6889"/>
    <w:rsid w:val="00AC735A"/>
    <w:rsid w:val="00AD0223"/>
    <w:rsid w:val="00AD09B6"/>
    <w:rsid w:val="00AD12C1"/>
    <w:rsid w:val="00AD1B48"/>
    <w:rsid w:val="00AD1F78"/>
    <w:rsid w:val="00AD2D31"/>
    <w:rsid w:val="00AD4B14"/>
    <w:rsid w:val="00AD6082"/>
    <w:rsid w:val="00AD61DF"/>
    <w:rsid w:val="00AD6D90"/>
    <w:rsid w:val="00AE2CA7"/>
    <w:rsid w:val="00AE38CF"/>
    <w:rsid w:val="00AE39EE"/>
    <w:rsid w:val="00AE4971"/>
    <w:rsid w:val="00AE4C7B"/>
    <w:rsid w:val="00AE5488"/>
    <w:rsid w:val="00AE656B"/>
    <w:rsid w:val="00AE6922"/>
    <w:rsid w:val="00AE6F91"/>
    <w:rsid w:val="00AE74AD"/>
    <w:rsid w:val="00AE7D0B"/>
    <w:rsid w:val="00AF184B"/>
    <w:rsid w:val="00AF186B"/>
    <w:rsid w:val="00AF3CEC"/>
    <w:rsid w:val="00AF5571"/>
    <w:rsid w:val="00AF682F"/>
    <w:rsid w:val="00AF7915"/>
    <w:rsid w:val="00B000EF"/>
    <w:rsid w:val="00B02F78"/>
    <w:rsid w:val="00B03851"/>
    <w:rsid w:val="00B04D10"/>
    <w:rsid w:val="00B05CEA"/>
    <w:rsid w:val="00B07341"/>
    <w:rsid w:val="00B07AAA"/>
    <w:rsid w:val="00B07AC1"/>
    <w:rsid w:val="00B10CAF"/>
    <w:rsid w:val="00B124CE"/>
    <w:rsid w:val="00B1464C"/>
    <w:rsid w:val="00B14B8A"/>
    <w:rsid w:val="00B16155"/>
    <w:rsid w:val="00B201AA"/>
    <w:rsid w:val="00B20407"/>
    <w:rsid w:val="00B207D2"/>
    <w:rsid w:val="00B216BE"/>
    <w:rsid w:val="00B23E93"/>
    <w:rsid w:val="00B267F1"/>
    <w:rsid w:val="00B270CA"/>
    <w:rsid w:val="00B27501"/>
    <w:rsid w:val="00B30539"/>
    <w:rsid w:val="00B314DB"/>
    <w:rsid w:val="00B31E16"/>
    <w:rsid w:val="00B32EEF"/>
    <w:rsid w:val="00B332C3"/>
    <w:rsid w:val="00B3381E"/>
    <w:rsid w:val="00B33CA6"/>
    <w:rsid w:val="00B34774"/>
    <w:rsid w:val="00B36073"/>
    <w:rsid w:val="00B361F2"/>
    <w:rsid w:val="00B368A4"/>
    <w:rsid w:val="00B3718B"/>
    <w:rsid w:val="00B37D85"/>
    <w:rsid w:val="00B424D9"/>
    <w:rsid w:val="00B43B58"/>
    <w:rsid w:val="00B453F1"/>
    <w:rsid w:val="00B4632A"/>
    <w:rsid w:val="00B4667C"/>
    <w:rsid w:val="00B50354"/>
    <w:rsid w:val="00B50ACC"/>
    <w:rsid w:val="00B52156"/>
    <w:rsid w:val="00B526E8"/>
    <w:rsid w:val="00B530F1"/>
    <w:rsid w:val="00B53F14"/>
    <w:rsid w:val="00B5439E"/>
    <w:rsid w:val="00B545AC"/>
    <w:rsid w:val="00B551AD"/>
    <w:rsid w:val="00B55F25"/>
    <w:rsid w:val="00B56A27"/>
    <w:rsid w:val="00B60251"/>
    <w:rsid w:val="00B6076D"/>
    <w:rsid w:val="00B61984"/>
    <w:rsid w:val="00B62788"/>
    <w:rsid w:val="00B66370"/>
    <w:rsid w:val="00B66F28"/>
    <w:rsid w:val="00B701AC"/>
    <w:rsid w:val="00B70B47"/>
    <w:rsid w:val="00B71AC6"/>
    <w:rsid w:val="00B730F7"/>
    <w:rsid w:val="00B73517"/>
    <w:rsid w:val="00B74E4D"/>
    <w:rsid w:val="00B77C91"/>
    <w:rsid w:val="00B81B5B"/>
    <w:rsid w:val="00B8201C"/>
    <w:rsid w:val="00B83071"/>
    <w:rsid w:val="00B832E9"/>
    <w:rsid w:val="00B834EF"/>
    <w:rsid w:val="00B835B1"/>
    <w:rsid w:val="00B83CFA"/>
    <w:rsid w:val="00B90762"/>
    <w:rsid w:val="00B90C46"/>
    <w:rsid w:val="00B91CB4"/>
    <w:rsid w:val="00B91EBD"/>
    <w:rsid w:val="00B92E7A"/>
    <w:rsid w:val="00B93E2C"/>
    <w:rsid w:val="00B93F77"/>
    <w:rsid w:val="00BA0F59"/>
    <w:rsid w:val="00BA1296"/>
    <w:rsid w:val="00BA19A1"/>
    <w:rsid w:val="00BA26AD"/>
    <w:rsid w:val="00BA276C"/>
    <w:rsid w:val="00BA2BEC"/>
    <w:rsid w:val="00BA4EAA"/>
    <w:rsid w:val="00BA620D"/>
    <w:rsid w:val="00BA7686"/>
    <w:rsid w:val="00BB039E"/>
    <w:rsid w:val="00BB1267"/>
    <w:rsid w:val="00BB143B"/>
    <w:rsid w:val="00BB1947"/>
    <w:rsid w:val="00BB277D"/>
    <w:rsid w:val="00BB306F"/>
    <w:rsid w:val="00BB327D"/>
    <w:rsid w:val="00BB3A42"/>
    <w:rsid w:val="00BB4963"/>
    <w:rsid w:val="00BB4967"/>
    <w:rsid w:val="00BB4D81"/>
    <w:rsid w:val="00BB52B4"/>
    <w:rsid w:val="00BB6290"/>
    <w:rsid w:val="00BB74FC"/>
    <w:rsid w:val="00BC087C"/>
    <w:rsid w:val="00BC0F9D"/>
    <w:rsid w:val="00BC1D17"/>
    <w:rsid w:val="00BC2084"/>
    <w:rsid w:val="00BC2CB1"/>
    <w:rsid w:val="00BC4D32"/>
    <w:rsid w:val="00BC6A30"/>
    <w:rsid w:val="00BD1CB0"/>
    <w:rsid w:val="00BD1D27"/>
    <w:rsid w:val="00BD1DC0"/>
    <w:rsid w:val="00BD232D"/>
    <w:rsid w:val="00BD2D2A"/>
    <w:rsid w:val="00BD4B89"/>
    <w:rsid w:val="00BD5922"/>
    <w:rsid w:val="00BD5B57"/>
    <w:rsid w:val="00BD5D54"/>
    <w:rsid w:val="00BD69A3"/>
    <w:rsid w:val="00BD6CCB"/>
    <w:rsid w:val="00BD74FD"/>
    <w:rsid w:val="00BE1419"/>
    <w:rsid w:val="00BE182E"/>
    <w:rsid w:val="00BE33A4"/>
    <w:rsid w:val="00BE56AB"/>
    <w:rsid w:val="00BF02CB"/>
    <w:rsid w:val="00BF0E14"/>
    <w:rsid w:val="00BF1BF8"/>
    <w:rsid w:val="00BF2422"/>
    <w:rsid w:val="00BF2CB6"/>
    <w:rsid w:val="00BF3491"/>
    <w:rsid w:val="00BF383C"/>
    <w:rsid w:val="00BF3AFF"/>
    <w:rsid w:val="00BF3E50"/>
    <w:rsid w:val="00BF4111"/>
    <w:rsid w:val="00BF5D22"/>
    <w:rsid w:val="00BF6FD8"/>
    <w:rsid w:val="00BF7BC0"/>
    <w:rsid w:val="00C00B23"/>
    <w:rsid w:val="00C016CE"/>
    <w:rsid w:val="00C02600"/>
    <w:rsid w:val="00C03680"/>
    <w:rsid w:val="00C04780"/>
    <w:rsid w:val="00C054DF"/>
    <w:rsid w:val="00C0609F"/>
    <w:rsid w:val="00C06E40"/>
    <w:rsid w:val="00C07EE0"/>
    <w:rsid w:val="00C10FFA"/>
    <w:rsid w:val="00C1374A"/>
    <w:rsid w:val="00C14231"/>
    <w:rsid w:val="00C1547A"/>
    <w:rsid w:val="00C164C2"/>
    <w:rsid w:val="00C16B4C"/>
    <w:rsid w:val="00C17F4D"/>
    <w:rsid w:val="00C20755"/>
    <w:rsid w:val="00C20D5E"/>
    <w:rsid w:val="00C20FB9"/>
    <w:rsid w:val="00C21762"/>
    <w:rsid w:val="00C21FEF"/>
    <w:rsid w:val="00C23941"/>
    <w:rsid w:val="00C23D2C"/>
    <w:rsid w:val="00C24543"/>
    <w:rsid w:val="00C24797"/>
    <w:rsid w:val="00C255E5"/>
    <w:rsid w:val="00C256A2"/>
    <w:rsid w:val="00C26B9F"/>
    <w:rsid w:val="00C27680"/>
    <w:rsid w:val="00C27D93"/>
    <w:rsid w:val="00C306F4"/>
    <w:rsid w:val="00C30E39"/>
    <w:rsid w:val="00C31989"/>
    <w:rsid w:val="00C3385C"/>
    <w:rsid w:val="00C33EEF"/>
    <w:rsid w:val="00C34DEA"/>
    <w:rsid w:val="00C37320"/>
    <w:rsid w:val="00C37A0B"/>
    <w:rsid w:val="00C41714"/>
    <w:rsid w:val="00C41FB0"/>
    <w:rsid w:val="00C424B3"/>
    <w:rsid w:val="00C42764"/>
    <w:rsid w:val="00C440A9"/>
    <w:rsid w:val="00C451AB"/>
    <w:rsid w:val="00C45D9B"/>
    <w:rsid w:val="00C45E7A"/>
    <w:rsid w:val="00C46D4C"/>
    <w:rsid w:val="00C47070"/>
    <w:rsid w:val="00C475F5"/>
    <w:rsid w:val="00C5122F"/>
    <w:rsid w:val="00C51515"/>
    <w:rsid w:val="00C5233F"/>
    <w:rsid w:val="00C534DE"/>
    <w:rsid w:val="00C53CE6"/>
    <w:rsid w:val="00C565CC"/>
    <w:rsid w:val="00C5660B"/>
    <w:rsid w:val="00C60C3D"/>
    <w:rsid w:val="00C65D04"/>
    <w:rsid w:val="00C66B72"/>
    <w:rsid w:val="00C67169"/>
    <w:rsid w:val="00C6717B"/>
    <w:rsid w:val="00C67A72"/>
    <w:rsid w:val="00C710E3"/>
    <w:rsid w:val="00C712DC"/>
    <w:rsid w:val="00C7393E"/>
    <w:rsid w:val="00C74652"/>
    <w:rsid w:val="00C74FC6"/>
    <w:rsid w:val="00C7618E"/>
    <w:rsid w:val="00C7774D"/>
    <w:rsid w:val="00C8090E"/>
    <w:rsid w:val="00C81093"/>
    <w:rsid w:val="00C814F9"/>
    <w:rsid w:val="00C831AF"/>
    <w:rsid w:val="00C84D2C"/>
    <w:rsid w:val="00C84E3F"/>
    <w:rsid w:val="00C85F49"/>
    <w:rsid w:val="00C87AC4"/>
    <w:rsid w:val="00C9082D"/>
    <w:rsid w:val="00C90856"/>
    <w:rsid w:val="00C91224"/>
    <w:rsid w:val="00C926C1"/>
    <w:rsid w:val="00C94C0C"/>
    <w:rsid w:val="00C94E00"/>
    <w:rsid w:val="00C9567A"/>
    <w:rsid w:val="00C95A59"/>
    <w:rsid w:val="00C96B7C"/>
    <w:rsid w:val="00C97C1A"/>
    <w:rsid w:val="00C97C72"/>
    <w:rsid w:val="00CA145C"/>
    <w:rsid w:val="00CA2EFA"/>
    <w:rsid w:val="00CA338E"/>
    <w:rsid w:val="00CA3A10"/>
    <w:rsid w:val="00CA3B09"/>
    <w:rsid w:val="00CA438D"/>
    <w:rsid w:val="00CA5BAA"/>
    <w:rsid w:val="00CA717B"/>
    <w:rsid w:val="00CB202E"/>
    <w:rsid w:val="00CB212D"/>
    <w:rsid w:val="00CB2137"/>
    <w:rsid w:val="00CB2660"/>
    <w:rsid w:val="00CB4CD2"/>
    <w:rsid w:val="00CB70E8"/>
    <w:rsid w:val="00CB7779"/>
    <w:rsid w:val="00CB7F66"/>
    <w:rsid w:val="00CC0456"/>
    <w:rsid w:val="00CC2236"/>
    <w:rsid w:val="00CC2FBC"/>
    <w:rsid w:val="00CC4F6E"/>
    <w:rsid w:val="00CC52A1"/>
    <w:rsid w:val="00CC55A2"/>
    <w:rsid w:val="00CC5E90"/>
    <w:rsid w:val="00CC7042"/>
    <w:rsid w:val="00CD046C"/>
    <w:rsid w:val="00CD09BA"/>
    <w:rsid w:val="00CD1521"/>
    <w:rsid w:val="00CD328C"/>
    <w:rsid w:val="00CD36BE"/>
    <w:rsid w:val="00CD3A56"/>
    <w:rsid w:val="00CD3D8A"/>
    <w:rsid w:val="00CD4160"/>
    <w:rsid w:val="00CD4BCA"/>
    <w:rsid w:val="00CD516E"/>
    <w:rsid w:val="00CD575A"/>
    <w:rsid w:val="00CD5823"/>
    <w:rsid w:val="00CD5D15"/>
    <w:rsid w:val="00CD6528"/>
    <w:rsid w:val="00CD661B"/>
    <w:rsid w:val="00CD6DFE"/>
    <w:rsid w:val="00CD790D"/>
    <w:rsid w:val="00CE0290"/>
    <w:rsid w:val="00CE076C"/>
    <w:rsid w:val="00CE293C"/>
    <w:rsid w:val="00CE355D"/>
    <w:rsid w:val="00CE3F9A"/>
    <w:rsid w:val="00CE5151"/>
    <w:rsid w:val="00CE5199"/>
    <w:rsid w:val="00CE5268"/>
    <w:rsid w:val="00CE5F35"/>
    <w:rsid w:val="00CE66D5"/>
    <w:rsid w:val="00CE726A"/>
    <w:rsid w:val="00CF1AB5"/>
    <w:rsid w:val="00CF1B34"/>
    <w:rsid w:val="00CF1DEE"/>
    <w:rsid w:val="00CF1FE8"/>
    <w:rsid w:val="00CF215C"/>
    <w:rsid w:val="00CF2600"/>
    <w:rsid w:val="00CF30F5"/>
    <w:rsid w:val="00CF57F7"/>
    <w:rsid w:val="00CF637A"/>
    <w:rsid w:val="00CF65FD"/>
    <w:rsid w:val="00CF77A8"/>
    <w:rsid w:val="00CF77EA"/>
    <w:rsid w:val="00D0031C"/>
    <w:rsid w:val="00D03862"/>
    <w:rsid w:val="00D040ED"/>
    <w:rsid w:val="00D04A24"/>
    <w:rsid w:val="00D059DE"/>
    <w:rsid w:val="00D05ABD"/>
    <w:rsid w:val="00D05ED6"/>
    <w:rsid w:val="00D07478"/>
    <w:rsid w:val="00D07A47"/>
    <w:rsid w:val="00D1081F"/>
    <w:rsid w:val="00D13FCE"/>
    <w:rsid w:val="00D154FC"/>
    <w:rsid w:val="00D164DC"/>
    <w:rsid w:val="00D205BF"/>
    <w:rsid w:val="00D21582"/>
    <w:rsid w:val="00D218B6"/>
    <w:rsid w:val="00D224DC"/>
    <w:rsid w:val="00D248B3"/>
    <w:rsid w:val="00D24B79"/>
    <w:rsid w:val="00D2522F"/>
    <w:rsid w:val="00D25452"/>
    <w:rsid w:val="00D27EE6"/>
    <w:rsid w:val="00D30657"/>
    <w:rsid w:val="00D306D1"/>
    <w:rsid w:val="00D30800"/>
    <w:rsid w:val="00D31F10"/>
    <w:rsid w:val="00D337E2"/>
    <w:rsid w:val="00D337F7"/>
    <w:rsid w:val="00D34786"/>
    <w:rsid w:val="00D34B35"/>
    <w:rsid w:val="00D37727"/>
    <w:rsid w:val="00D37BFC"/>
    <w:rsid w:val="00D40F3F"/>
    <w:rsid w:val="00D41146"/>
    <w:rsid w:val="00D41C0A"/>
    <w:rsid w:val="00D43997"/>
    <w:rsid w:val="00D444C4"/>
    <w:rsid w:val="00D44E8A"/>
    <w:rsid w:val="00D45892"/>
    <w:rsid w:val="00D47096"/>
    <w:rsid w:val="00D47A8E"/>
    <w:rsid w:val="00D47CF3"/>
    <w:rsid w:val="00D47FC6"/>
    <w:rsid w:val="00D518F2"/>
    <w:rsid w:val="00D525EA"/>
    <w:rsid w:val="00D52D14"/>
    <w:rsid w:val="00D53667"/>
    <w:rsid w:val="00D53D88"/>
    <w:rsid w:val="00D55103"/>
    <w:rsid w:val="00D5547B"/>
    <w:rsid w:val="00D56A25"/>
    <w:rsid w:val="00D6030B"/>
    <w:rsid w:val="00D6249F"/>
    <w:rsid w:val="00D633F1"/>
    <w:rsid w:val="00D63770"/>
    <w:rsid w:val="00D64C31"/>
    <w:rsid w:val="00D64C7C"/>
    <w:rsid w:val="00D654FE"/>
    <w:rsid w:val="00D67089"/>
    <w:rsid w:val="00D7029D"/>
    <w:rsid w:val="00D712D3"/>
    <w:rsid w:val="00D71422"/>
    <w:rsid w:val="00D718E9"/>
    <w:rsid w:val="00D71DC4"/>
    <w:rsid w:val="00D72DC6"/>
    <w:rsid w:val="00D72EAA"/>
    <w:rsid w:val="00D73278"/>
    <w:rsid w:val="00D749C1"/>
    <w:rsid w:val="00D7514A"/>
    <w:rsid w:val="00D7558D"/>
    <w:rsid w:val="00D7684B"/>
    <w:rsid w:val="00D80049"/>
    <w:rsid w:val="00D80375"/>
    <w:rsid w:val="00D81D92"/>
    <w:rsid w:val="00D8224F"/>
    <w:rsid w:val="00D859D2"/>
    <w:rsid w:val="00D85EC0"/>
    <w:rsid w:val="00D861AA"/>
    <w:rsid w:val="00D86B9B"/>
    <w:rsid w:val="00D8752E"/>
    <w:rsid w:val="00D876F9"/>
    <w:rsid w:val="00D93715"/>
    <w:rsid w:val="00D93D8D"/>
    <w:rsid w:val="00D942B6"/>
    <w:rsid w:val="00D97185"/>
    <w:rsid w:val="00D97ECE"/>
    <w:rsid w:val="00DA0C8B"/>
    <w:rsid w:val="00DA12DD"/>
    <w:rsid w:val="00DA21AD"/>
    <w:rsid w:val="00DA4B88"/>
    <w:rsid w:val="00DA6CA4"/>
    <w:rsid w:val="00DA7511"/>
    <w:rsid w:val="00DA7B5F"/>
    <w:rsid w:val="00DB01A8"/>
    <w:rsid w:val="00DB0F75"/>
    <w:rsid w:val="00DB100D"/>
    <w:rsid w:val="00DB7874"/>
    <w:rsid w:val="00DC030F"/>
    <w:rsid w:val="00DC11E7"/>
    <w:rsid w:val="00DC1459"/>
    <w:rsid w:val="00DC21BD"/>
    <w:rsid w:val="00DC2F9B"/>
    <w:rsid w:val="00DC3000"/>
    <w:rsid w:val="00DC3ED6"/>
    <w:rsid w:val="00DC4AAD"/>
    <w:rsid w:val="00DC60B8"/>
    <w:rsid w:val="00DC63AA"/>
    <w:rsid w:val="00DC68EE"/>
    <w:rsid w:val="00DC7023"/>
    <w:rsid w:val="00DC769A"/>
    <w:rsid w:val="00DC7B35"/>
    <w:rsid w:val="00DC7FAC"/>
    <w:rsid w:val="00DD05F5"/>
    <w:rsid w:val="00DD0FC8"/>
    <w:rsid w:val="00DD1395"/>
    <w:rsid w:val="00DD1B32"/>
    <w:rsid w:val="00DD3D86"/>
    <w:rsid w:val="00DD4AD2"/>
    <w:rsid w:val="00DD53EF"/>
    <w:rsid w:val="00DD5DCA"/>
    <w:rsid w:val="00DD5E33"/>
    <w:rsid w:val="00DD60A6"/>
    <w:rsid w:val="00DD6F12"/>
    <w:rsid w:val="00DE0A1C"/>
    <w:rsid w:val="00DE1634"/>
    <w:rsid w:val="00DE2A72"/>
    <w:rsid w:val="00DE36C7"/>
    <w:rsid w:val="00DE4A1B"/>
    <w:rsid w:val="00DE5E52"/>
    <w:rsid w:val="00DE66C1"/>
    <w:rsid w:val="00DE6756"/>
    <w:rsid w:val="00DF1062"/>
    <w:rsid w:val="00DF172E"/>
    <w:rsid w:val="00DF1754"/>
    <w:rsid w:val="00DF1A8B"/>
    <w:rsid w:val="00DF1C55"/>
    <w:rsid w:val="00DF1EC4"/>
    <w:rsid w:val="00DF22A3"/>
    <w:rsid w:val="00DF5E66"/>
    <w:rsid w:val="00DF6EC8"/>
    <w:rsid w:val="00DF740A"/>
    <w:rsid w:val="00E00C12"/>
    <w:rsid w:val="00E030D2"/>
    <w:rsid w:val="00E0340B"/>
    <w:rsid w:val="00E04A90"/>
    <w:rsid w:val="00E04FCF"/>
    <w:rsid w:val="00E0551F"/>
    <w:rsid w:val="00E05FF0"/>
    <w:rsid w:val="00E103E1"/>
    <w:rsid w:val="00E10DC0"/>
    <w:rsid w:val="00E1104A"/>
    <w:rsid w:val="00E1179E"/>
    <w:rsid w:val="00E123D5"/>
    <w:rsid w:val="00E13F5C"/>
    <w:rsid w:val="00E14309"/>
    <w:rsid w:val="00E14F0E"/>
    <w:rsid w:val="00E15BDC"/>
    <w:rsid w:val="00E1653F"/>
    <w:rsid w:val="00E17B05"/>
    <w:rsid w:val="00E20179"/>
    <w:rsid w:val="00E20989"/>
    <w:rsid w:val="00E21810"/>
    <w:rsid w:val="00E219C7"/>
    <w:rsid w:val="00E245A6"/>
    <w:rsid w:val="00E26802"/>
    <w:rsid w:val="00E26BF0"/>
    <w:rsid w:val="00E2730D"/>
    <w:rsid w:val="00E3040C"/>
    <w:rsid w:val="00E329E8"/>
    <w:rsid w:val="00E34AA2"/>
    <w:rsid w:val="00E34D78"/>
    <w:rsid w:val="00E41159"/>
    <w:rsid w:val="00E4118C"/>
    <w:rsid w:val="00E4284A"/>
    <w:rsid w:val="00E43157"/>
    <w:rsid w:val="00E45C3D"/>
    <w:rsid w:val="00E45EE4"/>
    <w:rsid w:val="00E461CE"/>
    <w:rsid w:val="00E4647B"/>
    <w:rsid w:val="00E50E99"/>
    <w:rsid w:val="00E513D5"/>
    <w:rsid w:val="00E51425"/>
    <w:rsid w:val="00E5185D"/>
    <w:rsid w:val="00E51E0C"/>
    <w:rsid w:val="00E52B4A"/>
    <w:rsid w:val="00E52F80"/>
    <w:rsid w:val="00E54D0A"/>
    <w:rsid w:val="00E5583C"/>
    <w:rsid w:val="00E55A5C"/>
    <w:rsid w:val="00E56E86"/>
    <w:rsid w:val="00E606AA"/>
    <w:rsid w:val="00E60906"/>
    <w:rsid w:val="00E62068"/>
    <w:rsid w:val="00E626AA"/>
    <w:rsid w:val="00E62808"/>
    <w:rsid w:val="00E629CC"/>
    <w:rsid w:val="00E644B0"/>
    <w:rsid w:val="00E64B65"/>
    <w:rsid w:val="00E64E78"/>
    <w:rsid w:val="00E65244"/>
    <w:rsid w:val="00E67A33"/>
    <w:rsid w:val="00E67C02"/>
    <w:rsid w:val="00E720CA"/>
    <w:rsid w:val="00E72324"/>
    <w:rsid w:val="00E72F4C"/>
    <w:rsid w:val="00E73191"/>
    <w:rsid w:val="00E778EC"/>
    <w:rsid w:val="00E806B1"/>
    <w:rsid w:val="00E81C44"/>
    <w:rsid w:val="00E84579"/>
    <w:rsid w:val="00E84EB5"/>
    <w:rsid w:val="00E85662"/>
    <w:rsid w:val="00E85A46"/>
    <w:rsid w:val="00E862CB"/>
    <w:rsid w:val="00E86EF5"/>
    <w:rsid w:val="00E8789F"/>
    <w:rsid w:val="00E87B57"/>
    <w:rsid w:val="00E91D63"/>
    <w:rsid w:val="00E92305"/>
    <w:rsid w:val="00E926E3"/>
    <w:rsid w:val="00E93206"/>
    <w:rsid w:val="00E94B94"/>
    <w:rsid w:val="00E94EF8"/>
    <w:rsid w:val="00E95680"/>
    <w:rsid w:val="00E95EAC"/>
    <w:rsid w:val="00E9667F"/>
    <w:rsid w:val="00E97B71"/>
    <w:rsid w:val="00E97E1C"/>
    <w:rsid w:val="00EA05EC"/>
    <w:rsid w:val="00EA0803"/>
    <w:rsid w:val="00EA1440"/>
    <w:rsid w:val="00EA15F3"/>
    <w:rsid w:val="00EA1C16"/>
    <w:rsid w:val="00EA1DCB"/>
    <w:rsid w:val="00EA391C"/>
    <w:rsid w:val="00EA3BF5"/>
    <w:rsid w:val="00EA3D34"/>
    <w:rsid w:val="00EA4383"/>
    <w:rsid w:val="00EA492E"/>
    <w:rsid w:val="00EB035D"/>
    <w:rsid w:val="00EB239F"/>
    <w:rsid w:val="00EB3C51"/>
    <w:rsid w:val="00EB454D"/>
    <w:rsid w:val="00EB48D1"/>
    <w:rsid w:val="00EB6355"/>
    <w:rsid w:val="00EB6A00"/>
    <w:rsid w:val="00EC0621"/>
    <w:rsid w:val="00EC0F22"/>
    <w:rsid w:val="00EC292F"/>
    <w:rsid w:val="00EC3F29"/>
    <w:rsid w:val="00EC40B6"/>
    <w:rsid w:val="00EC4164"/>
    <w:rsid w:val="00EC5790"/>
    <w:rsid w:val="00EC5ABC"/>
    <w:rsid w:val="00EC5B90"/>
    <w:rsid w:val="00EC7CD5"/>
    <w:rsid w:val="00ED047C"/>
    <w:rsid w:val="00ED0730"/>
    <w:rsid w:val="00ED549D"/>
    <w:rsid w:val="00ED55D3"/>
    <w:rsid w:val="00ED698A"/>
    <w:rsid w:val="00ED76BE"/>
    <w:rsid w:val="00EE00E9"/>
    <w:rsid w:val="00EE0C24"/>
    <w:rsid w:val="00EE116E"/>
    <w:rsid w:val="00EE1870"/>
    <w:rsid w:val="00EE27A3"/>
    <w:rsid w:val="00EE36CA"/>
    <w:rsid w:val="00EE42F7"/>
    <w:rsid w:val="00EE4438"/>
    <w:rsid w:val="00EE44AD"/>
    <w:rsid w:val="00EE46A3"/>
    <w:rsid w:val="00EE6AC0"/>
    <w:rsid w:val="00EF1539"/>
    <w:rsid w:val="00EF20DB"/>
    <w:rsid w:val="00EF336D"/>
    <w:rsid w:val="00EF619B"/>
    <w:rsid w:val="00EF694C"/>
    <w:rsid w:val="00EF7DD7"/>
    <w:rsid w:val="00F00B55"/>
    <w:rsid w:val="00F02140"/>
    <w:rsid w:val="00F02AD1"/>
    <w:rsid w:val="00F03807"/>
    <w:rsid w:val="00F0413A"/>
    <w:rsid w:val="00F06B66"/>
    <w:rsid w:val="00F0705B"/>
    <w:rsid w:val="00F07131"/>
    <w:rsid w:val="00F10626"/>
    <w:rsid w:val="00F109D5"/>
    <w:rsid w:val="00F10F94"/>
    <w:rsid w:val="00F12781"/>
    <w:rsid w:val="00F132EC"/>
    <w:rsid w:val="00F133E6"/>
    <w:rsid w:val="00F135EB"/>
    <w:rsid w:val="00F13B77"/>
    <w:rsid w:val="00F15FCA"/>
    <w:rsid w:val="00F16A8C"/>
    <w:rsid w:val="00F17029"/>
    <w:rsid w:val="00F214AA"/>
    <w:rsid w:val="00F219B8"/>
    <w:rsid w:val="00F21ADC"/>
    <w:rsid w:val="00F21AEB"/>
    <w:rsid w:val="00F23424"/>
    <w:rsid w:val="00F23430"/>
    <w:rsid w:val="00F23A71"/>
    <w:rsid w:val="00F253CC"/>
    <w:rsid w:val="00F26D94"/>
    <w:rsid w:val="00F30880"/>
    <w:rsid w:val="00F31EC7"/>
    <w:rsid w:val="00F32A57"/>
    <w:rsid w:val="00F3349E"/>
    <w:rsid w:val="00F354BE"/>
    <w:rsid w:val="00F35E62"/>
    <w:rsid w:val="00F369C7"/>
    <w:rsid w:val="00F37106"/>
    <w:rsid w:val="00F3799F"/>
    <w:rsid w:val="00F37AD7"/>
    <w:rsid w:val="00F37DF5"/>
    <w:rsid w:val="00F40032"/>
    <w:rsid w:val="00F43559"/>
    <w:rsid w:val="00F4384A"/>
    <w:rsid w:val="00F4390C"/>
    <w:rsid w:val="00F441DE"/>
    <w:rsid w:val="00F444FE"/>
    <w:rsid w:val="00F44597"/>
    <w:rsid w:val="00F44914"/>
    <w:rsid w:val="00F44A5F"/>
    <w:rsid w:val="00F44BBF"/>
    <w:rsid w:val="00F45BC0"/>
    <w:rsid w:val="00F470C5"/>
    <w:rsid w:val="00F47737"/>
    <w:rsid w:val="00F502D5"/>
    <w:rsid w:val="00F504D7"/>
    <w:rsid w:val="00F519CF"/>
    <w:rsid w:val="00F5206C"/>
    <w:rsid w:val="00F53FF0"/>
    <w:rsid w:val="00F54271"/>
    <w:rsid w:val="00F55E4B"/>
    <w:rsid w:val="00F56BA5"/>
    <w:rsid w:val="00F570DC"/>
    <w:rsid w:val="00F5796F"/>
    <w:rsid w:val="00F60AC9"/>
    <w:rsid w:val="00F60E22"/>
    <w:rsid w:val="00F648C5"/>
    <w:rsid w:val="00F66372"/>
    <w:rsid w:val="00F66A0E"/>
    <w:rsid w:val="00F7047E"/>
    <w:rsid w:val="00F7155D"/>
    <w:rsid w:val="00F72F45"/>
    <w:rsid w:val="00F73148"/>
    <w:rsid w:val="00F74239"/>
    <w:rsid w:val="00F744FD"/>
    <w:rsid w:val="00F75048"/>
    <w:rsid w:val="00F7519D"/>
    <w:rsid w:val="00F75956"/>
    <w:rsid w:val="00F7658B"/>
    <w:rsid w:val="00F81395"/>
    <w:rsid w:val="00F81BB8"/>
    <w:rsid w:val="00F82DA3"/>
    <w:rsid w:val="00F82E01"/>
    <w:rsid w:val="00F83496"/>
    <w:rsid w:val="00F83723"/>
    <w:rsid w:val="00F83DB0"/>
    <w:rsid w:val="00F83E9D"/>
    <w:rsid w:val="00F83FD5"/>
    <w:rsid w:val="00F85CA5"/>
    <w:rsid w:val="00F85F34"/>
    <w:rsid w:val="00F860A9"/>
    <w:rsid w:val="00F86302"/>
    <w:rsid w:val="00F864DD"/>
    <w:rsid w:val="00F865F5"/>
    <w:rsid w:val="00F90B4F"/>
    <w:rsid w:val="00F917D1"/>
    <w:rsid w:val="00F91ED2"/>
    <w:rsid w:val="00F92135"/>
    <w:rsid w:val="00F94273"/>
    <w:rsid w:val="00F94308"/>
    <w:rsid w:val="00F94B08"/>
    <w:rsid w:val="00F94EC5"/>
    <w:rsid w:val="00F95018"/>
    <w:rsid w:val="00F9536D"/>
    <w:rsid w:val="00F95775"/>
    <w:rsid w:val="00F9653B"/>
    <w:rsid w:val="00FA4E6E"/>
    <w:rsid w:val="00FA4EBC"/>
    <w:rsid w:val="00FA77CD"/>
    <w:rsid w:val="00FB022E"/>
    <w:rsid w:val="00FB10D8"/>
    <w:rsid w:val="00FB1376"/>
    <w:rsid w:val="00FB2F92"/>
    <w:rsid w:val="00FB3788"/>
    <w:rsid w:val="00FB49BF"/>
    <w:rsid w:val="00FB5E94"/>
    <w:rsid w:val="00FB62CF"/>
    <w:rsid w:val="00FB772B"/>
    <w:rsid w:val="00FC0545"/>
    <w:rsid w:val="00FC14DE"/>
    <w:rsid w:val="00FC160B"/>
    <w:rsid w:val="00FC2684"/>
    <w:rsid w:val="00FC69A4"/>
    <w:rsid w:val="00FC6B7F"/>
    <w:rsid w:val="00FC7D98"/>
    <w:rsid w:val="00FD1521"/>
    <w:rsid w:val="00FD37C2"/>
    <w:rsid w:val="00FD3C3B"/>
    <w:rsid w:val="00FD4F7E"/>
    <w:rsid w:val="00FD60E5"/>
    <w:rsid w:val="00FD666B"/>
    <w:rsid w:val="00FD6D6F"/>
    <w:rsid w:val="00FE001F"/>
    <w:rsid w:val="00FE0686"/>
    <w:rsid w:val="00FE07DD"/>
    <w:rsid w:val="00FE0BB1"/>
    <w:rsid w:val="00FE1958"/>
    <w:rsid w:val="00FE2574"/>
    <w:rsid w:val="00FE2BEC"/>
    <w:rsid w:val="00FE6B45"/>
    <w:rsid w:val="00FE7372"/>
    <w:rsid w:val="00FF1399"/>
    <w:rsid w:val="00FF1882"/>
    <w:rsid w:val="00FF3371"/>
    <w:rsid w:val="00FF46D6"/>
    <w:rsid w:val="00FF4A54"/>
    <w:rsid w:val="00FF55F3"/>
    <w:rsid w:val="00FF5693"/>
    <w:rsid w:val="00FF5851"/>
    <w:rsid w:val="00FF7B79"/>
    <w:rsid w:val="2957F31B"/>
    <w:rsid w:val="58487D3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9C7"/>
    <w:rPr>
      <w:sz w:val="16"/>
      <w:szCs w:val="16"/>
    </w:rPr>
  </w:style>
  <w:style w:type="paragraph" w:styleId="CommentText">
    <w:name w:val="annotation text"/>
    <w:basedOn w:val="Normal"/>
    <w:link w:val="CommentTextChar"/>
    <w:uiPriority w:val="99"/>
    <w:unhideWhenUsed/>
    <w:rsid w:val="000949C7"/>
    <w:rPr>
      <w:sz w:val="20"/>
      <w:szCs w:val="20"/>
    </w:rPr>
  </w:style>
  <w:style w:type="character" w:customStyle="1" w:styleId="CommentTextChar">
    <w:name w:val="Comment Text Char"/>
    <w:basedOn w:val="DefaultParagraphFont"/>
    <w:link w:val="CommentText"/>
    <w:uiPriority w:val="99"/>
    <w:rsid w:val="000949C7"/>
    <w:rPr>
      <w:lang w:val="en-US" w:eastAsia="en-US"/>
    </w:rPr>
  </w:style>
  <w:style w:type="paragraph" w:styleId="CommentSubject">
    <w:name w:val="annotation subject"/>
    <w:basedOn w:val="CommentText"/>
    <w:next w:val="CommentText"/>
    <w:link w:val="CommentSubjectChar"/>
    <w:uiPriority w:val="99"/>
    <w:semiHidden/>
    <w:unhideWhenUsed/>
    <w:rsid w:val="000949C7"/>
    <w:rPr>
      <w:b/>
      <w:bCs/>
    </w:rPr>
  </w:style>
  <w:style w:type="character" w:customStyle="1" w:styleId="CommentSubjectChar">
    <w:name w:val="Comment Subject Char"/>
    <w:basedOn w:val="CommentTextChar"/>
    <w:link w:val="CommentSubject"/>
    <w:uiPriority w:val="99"/>
    <w:semiHidden/>
    <w:rsid w:val="000949C7"/>
    <w:rPr>
      <w:b/>
      <w:bCs/>
      <w:lang w:val="en-US" w:eastAsia="en-US"/>
    </w:rPr>
  </w:style>
  <w:style w:type="character" w:styleId="PlaceholderText">
    <w:name w:val="Placeholder Text"/>
    <w:basedOn w:val="DefaultParagraphFont"/>
    <w:uiPriority w:val="99"/>
    <w:semiHidden/>
    <w:rsid w:val="00774295"/>
    <w:rPr>
      <w:color w:val="808080"/>
    </w:rPr>
  </w:style>
  <w:style w:type="character" w:customStyle="1" w:styleId="apple-converted-space">
    <w:name w:val="apple-converted-space"/>
    <w:basedOn w:val="DefaultParagraphFont"/>
    <w:rsid w:val="003E5D71"/>
  </w:style>
  <w:style w:type="paragraph" w:styleId="NormalWeb">
    <w:name w:val="Normal (Web)"/>
    <w:basedOn w:val="Normal"/>
    <w:uiPriority w:val="99"/>
    <w:unhideWhenUsed/>
    <w:rsid w:val="004D2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html0020preformattedchar">
    <w:name w:val="html0020preformattedchar"/>
    <w:basedOn w:val="DefaultParagraphFont"/>
    <w:rsid w:val="005C5B43"/>
  </w:style>
  <w:style w:type="paragraph" w:styleId="Revision">
    <w:name w:val="Revision"/>
    <w:hidden/>
    <w:uiPriority w:val="99"/>
    <w:semiHidden/>
    <w:rsid w:val="00DF22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289">
      <w:bodyDiv w:val="1"/>
      <w:marLeft w:val="0"/>
      <w:marRight w:val="0"/>
      <w:marTop w:val="0"/>
      <w:marBottom w:val="0"/>
      <w:divBdr>
        <w:top w:val="none" w:sz="0" w:space="0" w:color="auto"/>
        <w:left w:val="none" w:sz="0" w:space="0" w:color="auto"/>
        <w:bottom w:val="none" w:sz="0" w:space="0" w:color="auto"/>
        <w:right w:val="none" w:sz="0" w:space="0" w:color="auto"/>
      </w:divBdr>
      <w:divsChild>
        <w:div w:id="1946451607">
          <w:marLeft w:val="0"/>
          <w:marRight w:val="0"/>
          <w:marTop w:val="0"/>
          <w:marBottom w:val="0"/>
          <w:divBdr>
            <w:top w:val="none" w:sz="0" w:space="0" w:color="auto"/>
            <w:left w:val="none" w:sz="0" w:space="0" w:color="auto"/>
            <w:bottom w:val="none" w:sz="0" w:space="0" w:color="auto"/>
            <w:right w:val="none" w:sz="0" w:space="0" w:color="auto"/>
          </w:divBdr>
          <w:divsChild>
            <w:div w:id="1831940349">
              <w:marLeft w:val="0"/>
              <w:marRight w:val="0"/>
              <w:marTop w:val="0"/>
              <w:marBottom w:val="0"/>
              <w:divBdr>
                <w:top w:val="none" w:sz="0" w:space="0" w:color="auto"/>
                <w:left w:val="none" w:sz="0" w:space="0" w:color="auto"/>
                <w:bottom w:val="none" w:sz="0" w:space="0" w:color="auto"/>
                <w:right w:val="none" w:sz="0" w:space="0" w:color="auto"/>
              </w:divBdr>
              <w:divsChild>
                <w:div w:id="10045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2716">
      <w:bodyDiv w:val="1"/>
      <w:marLeft w:val="0"/>
      <w:marRight w:val="0"/>
      <w:marTop w:val="0"/>
      <w:marBottom w:val="0"/>
      <w:divBdr>
        <w:top w:val="none" w:sz="0" w:space="0" w:color="auto"/>
        <w:left w:val="none" w:sz="0" w:space="0" w:color="auto"/>
        <w:bottom w:val="none" w:sz="0" w:space="0" w:color="auto"/>
        <w:right w:val="none" w:sz="0" w:space="0" w:color="auto"/>
      </w:divBdr>
    </w:div>
    <w:div w:id="395857798">
      <w:bodyDiv w:val="1"/>
      <w:marLeft w:val="0"/>
      <w:marRight w:val="0"/>
      <w:marTop w:val="0"/>
      <w:marBottom w:val="0"/>
      <w:divBdr>
        <w:top w:val="none" w:sz="0" w:space="0" w:color="auto"/>
        <w:left w:val="none" w:sz="0" w:space="0" w:color="auto"/>
        <w:bottom w:val="none" w:sz="0" w:space="0" w:color="auto"/>
        <w:right w:val="none" w:sz="0" w:space="0" w:color="auto"/>
      </w:divBdr>
    </w:div>
    <w:div w:id="674379741">
      <w:bodyDiv w:val="1"/>
      <w:marLeft w:val="0"/>
      <w:marRight w:val="0"/>
      <w:marTop w:val="0"/>
      <w:marBottom w:val="0"/>
      <w:divBdr>
        <w:top w:val="none" w:sz="0" w:space="0" w:color="auto"/>
        <w:left w:val="none" w:sz="0" w:space="0" w:color="auto"/>
        <w:bottom w:val="none" w:sz="0" w:space="0" w:color="auto"/>
        <w:right w:val="none" w:sz="0" w:space="0" w:color="auto"/>
      </w:divBdr>
      <w:divsChild>
        <w:div w:id="333260380">
          <w:marLeft w:val="0"/>
          <w:marRight w:val="0"/>
          <w:marTop w:val="0"/>
          <w:marBottom w:val="0"/>
          <w:divBdr>
            <w:top w:val="none" w:sz="0" w:space="0" w:color="auto"/>
            <w:left w:val="none" w:sz="0" w:space="0" w:color="auto"/>
            <w:bottom w:val="none" w:sz="0" w:space="0" w:color="auto"/>
            <w:right w:val="none" w:sz="0" w:space="0" w:color="auto"/>
          </w:divBdr>
          <w:divsChild>
            <w:div w:id="202719971">
              <w:marLeft w:val="0"/>
              <w:marRight w:val="0"/>
              <w:marTop w:val="0"/>
              <w:marBottom w:val="0"/>
              <w:divBdr>
                <w:top w:val="none" w:sz="0" w:space="0" w:color="auto"/>
                <w:left w:val="none" w:sz="0" w:space="0" w:color="auto"/>
                <w:bottom w:val="none" w:sz="0" w:space="0" w:color="auto"/>
                <w:right w:val="none" w:sz="0" w:space="0" w:color="auto"/>
              </w:divBdr>
              <w:divsChild>
                <w:div w:id="157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47437">
      <w:bodyDiv w:val="1"/>
      <w:marLeft w:val="0"/>
      <w:marRight w:val="0"/>
      <w:marTop w:val="0"/>
      <w:marBottom w:val="0"/>
      <w:divBdr>
        <w:top w:val="none" w:sz="0" w:space="0" w:color="auto"/>
        <w:left w:val="none" w:sz="0" w:space="0" w:color="auto"/>
        <w:bottom w:val="none" w:sz="0" w:space="0" w:color="auto"/>
        <w:right w:val="none" w:sz="0" w:space="0" w:color="auto"/>
      </w:divBdr>
      <w:divsChild>
        <w:div w:id="36245516">
          <w:marLeft w:val="0"/>
          <w:marRight w:val="0"/>
          <w:marTop w:val="0"/>
          <w:marBottom w:val="0"/>
          <w:divBdr>
            <w:top w:val="none" w:sz="0" w:space="0" w:color="auto"/>
            <w:left w:val="none" w:sz="0" w:space="0" w:color="auto"/>
            <w:bottom w:val="none" w:sz="0" w:space="0" w:color="auto"/>
            <w:right w:val="none" w:sz="0" w:space="0" w:color="auto"/>
          </w:divBdr>
          <w:divsChild>
            <w:div w:id="711031176">
              <w:marLeft w:val="0"/>
              <w:marRight w:val="0"/>
              <w:marTop w:val="0"/>
              <w:marBottom w:val="0"/>
              <w:divBdr>
                <w:top w:val="none" w:sz="0" w:space="0" w:color="auto"/>
                <w:left w:val="none" w:sz="0" w:space="0" w:color="auto"/>
                <w:bottom w:val="none" w:sz="0" w:space="0" w:color="auto"/>
                <w:right w:val="none" w:sz="0" w:space="0" w:color="auto"/>
              </w:divBdr>
              <w:divsChild>
                <w:div w:id="692267996">
                  <w:marLeft w:val="0"/>
                  <w:marRight w:val="0"/>
                  <w:marTop w:val="0"/>
                  <w:marBottom w:val="0"/>
                  <w:divBdr>
                    <w:top w:val="none" w:sz="0" w:space="0" w:color="auto"/>
                    <w:left w:val="none" w:sz="0" w:space="0" w:color="auto"/>
                    <w:bottom w:val="none" w:sz="0" w:space="0" w:color="auto"/>
                    <w:right w:val="none" w:sz="0" w:space="0" w:color="auto"/>
                  </w:divBdr>
                </w:div>
              </w:divsChild>
            </w:div>
            <w:div w:id="1255673573">
              <w:marLeft w:val="0"/>
              <w:marRight w:val="0"/>
              <w:marTop w:val="0"/>
              <w:marBottom w:val="0"/>
              <w:divBdr>
                <w:top w:val="none" w:sz="0" w:space="0" w:color="auto"/>
                <w:left w:val="none" w:sz="0" w:space="0" w:color="auto"/>
                <w:bottom w:val="none" w:sz="0" w:space="0" w:color="auto"/>
                <w:right w:val="none" w:sz="0" w:space="0" w:color="auto"/>
              </w:divBdr>
              <w:divsChild>
                <w:div w:id="1956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1261">
      <w:bodyDiv w:val="1"/>
      <w:marLeft w:val="0"/>
      <w:marRight w:val="0"/>
      <w:marTop w:val="0"/>
      <w:marBottom w:val="0"/>
      <w:divBdr>
        <w:top w:val="none" w:sz="0" w:space="0" w:color="auto"/>
        <w:left w:val="none" w:sz="0" w:space="0" w:color="auto"/>
        <w:bottom w:val="none" w:sz="0" w:space="0" w:color="auto"/>
        <w:right w:val="none" w:sz="0" w:space="0" w:color="auto"/>
      </w:divBdr>
    </w:div>
    <w:div w:id="1117069657">
      <w:bodyDiv w:val="1"/>
      <w:marLeft w:val="0"/>
      <w:marRight w:val="0"/>
      <w:marTop w:val="0"/>
      <w:marBottom w:val="0"/>
      <w:divBdr>
        <w:top w:val="none" w:sz="0" w:space="0" w:color="auto"/>
        <w:left w:val="none" w:sz="0" w:space="0" w:color="auto"/>
        <w:bottom w:val="none" w:sz="0" w:space="0" w:color="auto"/>
        <w:right w:val="none" w:sz="0" w:space="0" w:color="auto"/>
      </w:divBdr>
      <w:divsChild>
        <w:div w:id="292836389">
          <w:marLeft w:val="0"/>
          <w:marRight w:val="0"/>
          <w:marTop w:val="0"/>
          <w:marBottom w:val="0"/>
          <w:divBdr>
            <w:top w:val="none" w:sz="0" w:space="0" w:color="auto"/>
            <w:left w:val="none" w:sz="0" w:space="0" w:color="auto"/>
            <w:bottom w:val="none" w:sz="0" w:space="0" w:color="auto"/>
            <w:right w:val="none" w:sz="0" w:space="0" w:color="auto"/>
          </w:divBdr>
          <w:divsChild>
            <w:div w:id="2040812357">
              <w:marLeft w:val="0"/>
              <w:marRight w:val="0"/>
              <w:marTop w:val="0"/>
              <w:marBottom w:val="0"/>
              <w:divBdr>
                <w:top w:val="none" w:sz="0" w:space="0" w:color="auto"/>
                <w:left w:val="none" w:sz="0" w:space="0" w:color="auto"/>
                <w:bottom w:val="none" w:sz="0" w:space="0" w:color="auto"/>
                <w:right w:val="none" w:sz="0" w:space="0" w:color="auto"/>
              </w:divBdr>
              <w:divsChild>
                <w:div w:id="19221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51333">
      <w:bodyDiv w:val="1"/>
      <w:marLeft w:val="0"/>
      <w:marRight w:val="0"/>
      <w:marTop w:val="0"/>
      <w:marBottom w:val="0"/>
      <w:divBdr>
        <w:top w:val="none" w:sz="0" w:space="0" w:color="auto"/>
        <w:left w:val="none" w:sz="0" w:space="0" w:color="auto"/>
        <w:bottom w:val="none" w:sz="0" w:space="0" w:color="auto"/>
        <w:right w:val="none" w:sz="0" w:space="0" w:color="auto"/>
      </w:divBdr>
    </w:div>
    <w:div w:id="1341932541">
      <w:bodyDiv w:val="1"/>
      <w:marLeft w:val="0"/>
      <w:marRight w:val="0"/>
      <w:marTop w:val="0"/>
      <w:marBottom w:val="0"/>
      <w:divBdr>
        <w:top w:val="none" w:sz="0" w:space="0" w:color="auto"/>
        <w:left w:val="none" w:sz="0" w:space="0" w:color="auto"/>
        <w:bottom w:val="none" w:sz="0" w:space="0" w:color="auto"/>
        <w:right w:val="none" w:sz="0" w:space="0" w:color="auto"/>
      </w:divBdr>
    </w:div>
    <w:div w:id="1454716230">
      <w:bodyDiv w:val="1"/>
      <w:marLeft w:val="0"/>
      <w:marRight w:val="0"/>
      <w:marTop w:val="0"/>
      <w:marBottom w:val="0"/>
      <w:divBdr>
        <w:top w:val="none" w:sz="0" w:space="0" w:color="auto"/>
        <w:left w:val="none" w:sz="0" w:space="0" w:color="auto"/>
        <w:bottom w:val="none" w:sz="0" w:space="0" w:color="auto"/>
        <w:right w:val="none" w:sz="0" w:space="0" w:color="auto"/>
      </w:divBdr>
      <w:divsChild>
        <w:div w:id="1767001346">
          <w:marLeft w:val="0"/>
          <w:marRight w:val="0"/>
          <w:marTop w:val="0"/>
          <w:marBottom w:val="0"/>
          <w:divBdr>
            <w:top w:val="none" w:sz="0" w:space="0" w:color="auto"/>
            <w:left w:val="none" w:sz="0" w:space="0" w:color="auto"/>
            <w:bottom w:val="none" w:sz="0" w:space="0" w:color="auto"/>
            <w:right w:val="none" w:sz="0" w:space="0" w:color="auto"/>
          </w:divBdr>
          <w:divsChild>
            <w:div w:id="432634024">
              <w:marLeft w:val="0"/>
              <w:marRight w:val="0"/>
              <w:marTop w:val="0"/>
              <w:marBottom w:val="0"/>
              <w:divBdr>
                <w:top w:val="none" w:sz="0" w:space="0" w:color="auto"/>
                <w:left w:val="none" w:sz="0" w:space="0" w:color="auto"/>
                <w:bottom w:val="none" w:sz="0" w:space="0" w:color="auto"/>
                <w:right w:val="none" w:sz="0" w:space="0" w:color="auto"/>
              </w:divBdr>
              <w:divsChild>
                <w:div w:id="5285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6503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5A4B-D518-4AE6-8188-7A0C32C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18693</Characters>
  <Application>Microsoft Office Word</Application>
  <DocSecurity>0</DocSecurity>
  <Lines>155</Lines>
  <Paragraphs>43</Paragraphs>
  <ScaleCrop>false</ScaleCrop>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2023-04-12T22:01:00Z</dcterms:created>
  <dcterms:modified xsi:type="dcterms:W3CDTF">2023-04-12T22:01:00Z</dcterms:modified>
</cp:coreProperties>
</file>