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F67F6A" w:rsidRDefault="006311DA" w:rsidP="00627C9F">
      <w:pPr>
        <w:jc w:val="both"/>
        <w:rPr>
          <w:rFonts w:asciiTheme="majorHAnsi" w:hAnsiTheme="majorHAnsi" w:cs="Univers"/>
          <w:b/>
          <w:bCs/>
          <w:sz w:val="22"/>
          <w:szCs w:val="22"/>
        </w:rPr>
      </w:pPr>
      <w:bookmarkStart w:id="0" w:name="_GoBack"/>
      <w:bookmarkEnd w:id="0"/>
      <w:r w:rsidRPr="00F67F6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89DD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67F6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5631D5" w:rsidRDefault="005631D5">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5631D5" w:rsidRDefault="005631D5">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F67F6A" w:rsidRDefault="00040C3A" w:rsidP="00040C3A">
      <w:pPr>
        <w:tabs>
          <w:tab w:val="center" w:pos="5400"/>
        </w:tabs>
        <w:suppressAutoHyphens/>
        <w:jc w:val="both"/>
        <w:rPr>
          <w:rFonts w:asciiTheme="majorHAnsi" w:hAnsiTheme="majorHAnsi"/>
          <w:sz w:val="22"/>
          <w:szCs w:val="22"/>
        </w:rPr>
      </w:pPr>
    </w:p>
    <w:p w14:paraId="54AC1FBF" w14:textId="77777777" w:rsidR="00040C3A" w:rsidRPr="00F67F6A" w:rsidRDefault="00040C3A" w:rsidP="00040C3A">
      <w:pPr>
        <w:tabs>
          <w:tab w:val="center" w:pos="5400"/>
        </w:tabs>
        <w:suppressAutoHyphens/>
        <w:jc w:val="both"/>
        <w:rPr>
          <w:rFonts w:asciiTheme="majorHAnsi" w:hAnsiTheme="majorHAnsi"/>
          <w:sz w:val="22"/>
          <w:szCs w:val="22"/>
        </w:rPr>
      </w:pPr>
    </w:p>
    <w:p w14:paraId="6A4AC464" w14:textId="77777777" w:rsidR="005128E4" w:rsidRPr="00F67F6A" w:rsidRDefault="005128E4" w:rsidP="00040C3A">
      <w:pPr>
        <w:tabs>
          <w:tab w:val="center" w:pos="5400"/>
        </w:tabs>
        <w:suppressAutoHyphens/>
        <w:rPr>
          <w:rFonts w:asciiTheme="majorHAnsi" w:hAnsiTheme="majorHAnsi"/>
          <w:sz w:val="22"/>
          <w:szCs w:val="22"/>
        </w:rPr>
      </w:pPr>
    </w:p>
    <w:p w14:paraId="515D20A5" w14:textId="77777777" w:rsidR="005128E4" w:rsidRPr="00F67F6A" w:rsidRDefault="005128E4" w:rsidP="00040C3A">
      <w:pPr>
        <w:tabs>
          <w:tab w:val="center" w:pos="5400"/>
        </w:tabs>
        <w:suppressAutoHyphens/>
        <w:rPr>
          <w:rFonts w:asciiTheme="majorHAnsi" w:hAnsiTheme="majorHAnsi"/>
          <w:sz w:val="22"/>
          <w:szCs w:val="22"/>
        </w:rPr>
      </w:pPr>
    </w:p>
    <w:p w14:paraId="7CBA3E7E" w14:textId="77777777" w:rsidR="005128E4" w:rsidRPr="00F67F6A" w:rsidRDefault="005128E4" w:rsidP="00040C3A">
      <w:pPr>
        <w:tabs>
          <w:tab w:val="center" w:pos="5400"/>
        </w:tabs>
        <w:suppressAutoHyphens/>
        <w:rPr>
          <w:rFonts w:asciiTheme="majorHAnsi" w:hAnsiTheme="majorHAnsi"/>
          <w:sz w:val="22"/>
          <w:szCs w:val="22"/>
        </w:rPr>
      </w:pPr>
    </w:p>
    <w:p w14:paraId="0FFC5ED6" w14:textId="77777777" w:rsidR="00040C3A" w:rsidRPr="00F67F6A" w:rsidRDefault="00040C3A" w:rsidP="005128E4">
      <w:pPr>
        <w:tabs>
          <w:tab w:val="center" w:pos="5400"/>
        </w:tabs>
        <w:suppressAutoHyphens/>
        <w:jc w:val="center"/>
        <w:rPr>
          <w:rFonts w:asciiTheme="majorHAnsi" w:hAnsiTheme="majorHAnsi"/>
          <w:sz w:val="22"/>
          <w:szCs w:val="22"/>
        </w:rPr>
      </w:pPr>
    </w:p>
    <w:p w14:paraId="5FCF0358" w14:textId="77777777" w:rsidR="00040C3A" w:rsidRPr="00F67F6A" w:rsidRDefault="00040C3A" w:rsidP="005128E4">
      <w:pPr>
        <w:tabs>
          <w:tab w:val="center" w:pos="5400"/>
        </w:tabs>
        <w:suppressAutoHyphens/>
        <w:jc w:val="center"/>
        <w:rPr>
          <w:rFonts w:asciiTheme="majorHAnsi" w:hAnsiTheme="majorHAnsi"/>
          <w:sz w:val="22"/>
          <w:szCs w:val="22"/>
        </w:rPr>
      </w:pPr>
    </w:p>
    <w:p w14:paraId="23C02B60" w14:textId="77777777" w:rsidR="005B52B0" w:rsidRPr="00F67F6A" w:rsidRDefault="005B52B0" w:rsidP="005128E4">
      <w:pPr>
        <w:tabs>
          <w:tab w:val="center" w:pos="5400"/>
        </w:tabs>
        <w:suppressAutoHyphens/>
        <w:jc w:val="center"/>
        <w:rPr>
          <w:rFonts w:asciiTheme="majorHAnsi" w:hAnsiTheme="majorHAnsi"/>
          <w:sz w:val="22"/>
          <w:szCs w:val="22"/>
        </w:rPr>
      </w:pPr>
    </w:p>
    <w:p w14:paraId="1E4CC4A3" w14:textId="77777777" w:rsidR="005B52B0" w:rsidRPr="00F67F6A" w:rsidRDefault="005B52B0" w:rsidP="005128E4">
      <w:pPr>
        <w:tabs>
          <w:tab w:val="center" w:pos="5400"/>
        </w:tabs>
        <w:suppressAutoHyphens/>
        <w:jc w:val="center"/>
        <w:rPr>
          <w:rFonts w:asciiTheme="majorHAnsi" w:hAnsiTheme="majorHAnsi"/>
          <w:sz w:val="22"/>
          <w:szCs w:val="22"/>
        </w:rPr>
      </w:pPr>
    </w:p>
    <w:p w14:paraId="022074FD" w14:textId="77777777" w:rsidR="005B52B0" w:rsidRPr="00F67F6A" w:rsidRDefault="005B52B0" w:rsidP="005128E4">
      <w:pPr>
        <w:tabs>
          <w:tab w:val="center" w:pos="5400"/>
        </w:tabs>
        <w:suppressAutoHyphens/>
        <w:jc w:val="center"/>
        <w:rPr>
          <w:rFonts w:asciiTheme="majorHAnsi" w:hAnsiTheme="majorHAnsi"/>
          <w:sz w:val="22"/>
          <w:szCs w:val="22"/>
        </w:rPr>
      </w:pPr>
    </w:p>
    <w:p w14:paraId="3234C43C" w14:textId="77777777" w:rsidR="00040C3A" w:rsidRPr="00F67F6A" w:rsidRDefault="00040C3A" w:rsidP="00040C3A">
      <w:pPr>
        <w:tabs>
          <w:tab w:val="center" w:pos="5400"/>
        </w:tabs>
        <w:suppressAutoHyphens/>
        <w:jc w:val="center"/>
        <w:rPr>
          <w:rFonts w:asciiTheme="majorHAnsi" w:hAnsiTheme="majorHAnsi"/>
          <w:sz w:val="22"/>
          <w:szCs w:val="22"/>
        </w:rPr>
      </w:pPr>
    </w:p>
    <w:p w14:paraId="2D58FFBA" w14:textId="77777777" w:rsidR="00040C3A" w:rsidRPr="00F67F6A" w:rsidRDefault="00040C3A" w:rsidP="00040C3A">
      <w:pPr>
        <w:tabs>
          <w:tab w:val="center" w:pos="5400"/>
        </w:tabs>
        <w:suppressAutoHyphens/>
        <w:jc w:val="center"/>
        <w:rPr>
          <w:rFonts w:asciiTheme="majorHAnsi" w:hAnsiTheme="majorHAnsi"/>
          <w:sz w:val="22"/>
          <w:szCs w:val="22"/>
        </w:rPr>
      </w:pPr>
    </w:p>
    <w:p w14:paraId="4A574974" w14:textId="77777777" w:rsidR="00040C3A" w:rsidRPr="00F67F6A" w:rsidRDefault="00040C3A" w:rsidP="00040C3A">
      <w:pPr>
        <w:tabs>
          <w:tab w:val="center" w:pos="5400"/>
        </w:tabs>
        <w:suppressAutoHyphens/>
        <w:jc w:val="center"/>
        <w:rPr>
          <w:rFonts w:asciiTheme="majorHAnsi" w:hAnsiTheme="majorHAnsi"/>
          <w:sz w:val="22"/>
          <w:szCs w:val="22"/>
        </w:rPr>
      </w:pPr>
    </w:p>
    <w:p w14:paraId="11A9BA8A" w14:textId="77777777" w:rsidR="00040C3A" w:rsidRPr="00F67F6A" w:rsidRDefault="00E533FF" w:rsidP="00040C3A">
      <w:pPr>
        <w:tabs>
          <w:tab w:val="center" w:pos="5400"/>
        </w:tabs>
        <w:suppressAutoHyphens/>
        <w:jc w:val="center"/>
        <w:rPr>
          <w:rFonts w:asciiTheme="majorHAnsi" w:hAnsiTheme="majorHAnsi"/>
          <w:sz w:val="22"/>
          <w:szCs w:val="22"/>
        </w:rPr>
      </w:pPr>
      <w:r w:rsidRPr="00F67F6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9D14D2C" w:rsidR="005631D5" w:rsidRPr="004B7EB6" w:rsidRDefault="005631D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0448D">
                              <w:rPr>
                                <w:rFonts w:asciiTheme="majorHAnsi" w:hAnsiTheme="majorHAnsi" w:cs="Arial"/>
                                <w:b/>
                                <w:bCs/>
                                <w:color w:val="0D0D0D" w:themeColor="text1" w:themeTint="F2"/>
                                <w:sz w:val="36"/>
                                <w:szCs w:val="40"/>
                              </w:rPr>
                              <w:t>206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A7A3D67" w:rsidR="005631D5" w:rsidRPr="004B7EB6" w:rsidRDefault="005631D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939-10</w:t>
                            </w:r>
                          </w:p>
                          <w:p w14:paraId="34978E5A" w14:textId="083B1CD9" w:rsidR="005631D5" w:rsidRPr="004B7EB6" w:rsidRDefault="005631D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5631D5" w:rsidRPr="004B7EB6" w:rsidRDefault="005631D5" w:rsidP="004B7EB6">
                            <w:pPr>
                              <w:spacing w:line="276" w:lineRule="auto"/>
                              <w:rPr>
                                <w:rFonts w:asciiTheme="majorHAnsi" w:hAnsiTheme="majorHAnsi" w:cs="Arial"/>
                                <w:color w:val="0D0D0D" w:themeColor="text1" w:themeTint="F2"/>
                                <w:szCs w:val="22"/>
                              </w:rPr>
                            </w:pPr>
                          </w:p>
                          <w:p w14:paraId="7A73D628" w14:textId="0F254D92" w:rsidR="005631D5" w:rsidRPr="004B625D" w:rsidRDefault="005631D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761E5">
                              <w:rPr>
                                <w:rFonts w:asciiTheme="majorHAnsi" w:hAnsiTheme="majorHAnsi" w:cs="Arial"/>
                                <w:color w:val="0D0D0D" w:themeColor="text1" w:themeTint="F2"/>
                                <w:szCs w:val="22"/>
                              </w:rPr>
                              <w:t>NATIVIDAD ÁVILA RIVERA AND FAMILY</w:t>
                            </w:r>
                          </w:p>
                          <w:p w14:paraId="48EBC31A" w14:textId="7A774ADD" w:rsidR="005631D5" w:rsidRPr="004B625D" w:rsidRDefault="005631D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631D5" w:rsidRPr="000C4365" w:rsidRDefault="005631D5"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9D14D2C" w:rsidR="005631D5" w:rsidRPr="004B7EB6" w:rsidRDefault="005631D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0448D">
                        <w:rPr>
                          <w:rFonts w:asciiTheme="majorHAnsi" w:hAnsiTheme="majorHAnsi" w:cs="Arial"/>
                          <w:b/>
                          <w:bCs/>
                          <w:color w:val="0D0D0D" w:themeColor="text1" w:themeTint="F2"/>
                          <w:sz w:val="36"/>
                          <w:szCs w:val="40"/>
                        </w:rPr>
                        <w:t>206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A7A3D67" w:rsidR="005631D5" w:rsidRPr="004B7EB6" w:rsidRDefault="005631D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939-10</w:t>
                      </w:r>
                    </w:p>
                    <w:p w14:paraId="34978E5A" w14:textId="083B1CD9" w:rsidR="005631D5" w:rsidRPr="004B7EB6" w:rsidRDefault="005631D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5631D5" w:rsidRPr="004B7EB6" w:rsidRDefault="005631D5" w:rsidP="004B7EB6">
                      <w:pPr>
                        <w:spacing w:line="276" w:lineRule="auto"/>
                        <w:rPr>
                          <w:rFonts w:asciiTheme="majorHAnsi" w:hAnsiTheme="majorHAnsi" w:cs="Arial"/>
                          <w:color w:val="0D0D0D" w:themeColor="text1" w:themeTint="F2"/>
                          <w:szCs w:val="22"/>
                        </w:rPr>
                      </w:pPr>
                    </w:p>
                    <w:p w14:paraId="7A73D628" w14:textId="0F254D92" w:rsidR="005631D5" w:rsidRPr="004B625D" w:rsidRDefault="005631D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761E5">
                        <w:rPr>
                          <w:rFonts w:asciiTheme="majorHAnsi" w:hAnsiTheme="majorHAnsi" w:cs="Arial"/>
                          <w:color w:val="0D0D0D" w:themeColor="text1" w:themeTint="F2"/>
                          <w:szCs w:val="22"/>
                        </w:rPr>
                        <w:t>NATIVIDAD ÁVILA RIVERA AND FAMILY</w:t>
                      </w:r>
                    </w:p>
                    <w:p w14:paraId="48EBC31A" w14:textId="7A774ADD" w:rsidR="005631D5" w:rsidRPr="004B625D" w:rsidRDefault="005631D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631D5" w:rsidRPr="000C4365" w:rsidRDefault="005631D5" w:rsidP="00F42B71">
                      <w:pPr>
                        <w:spacing w:line="276" w:lineRule="auto"/>
                        <w:rPr>
                          <w:rFonts w:asciiTheme="majorHAnsi" w:hAnsiTheme="majorHAnsi"/>
                          <w:color w:val="0D0D0D" w:themeColor="text1" w:themeTint="F2"/>
                        </w:rPr>
                      </w:pPr>
                    </w:p>
                  </w:txbxContent>
                </v:textbox>
              </v:shape>
            </w:pict>
          </mc:Fallback>
        </mc:AlternateContent>
      </w:r>
      <w:r w:rsidR="004B7EB6" w:rsidRPr="00F67F6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D8A845F" w:rsidR="005631D5" w:rsidRPr="00C0448D" w:rsidRDefault="005631D5" w:rsidP="00C0448D">
                            <w:pPr>
                              <w:spacing w:line="360" w:lineRule="auto"/>
                              <w:jc w:val="right"/>
                              <w:rPr>
                                <w:rFonts w:asciiTheme="minorHAnsi" w:hAnsiTheme="minorHAnsi"/>
                                <w:color w:val="FFFFFF" w:themeColor="background1"/>
                                <w:sz w:val="22"/>
                                <w:lang w:val="pt-BR"/>
                              </w:rPr>
                            </w:pPr>
                            <w:r w:rsidRPr="00C0448D">
                              <w:rPr>
                                <w:rFonts w:asciiTheme="minorHAnsi" w:hAnsiTheme="minorHAnsi"/>
                                <w:color w:val="FFFFFF" w:themeColor="background1"/>
                                <w:sz w:val="22"/>
                                <w:lang w:val="pt-BR"/>
                              </w:rPr>
                              <w:t>OEA/Ser.L/V/II.</w:t>
                            </w:r>
                          </w:p>
                          <w:p w14:paraId="4AA08A8C" w14:textId="693752B2" w:rsidR="005631D5" w:rsidRPr="00C0448D" w:rsidRDefault="005631D5" w:rsidP="00C0448D">
                            <w:pPr>
                              <w:spacing w:line="360" w:lineRule="auto"/>
                              <w:jc w:val="right"/>
                              <w:rPr>
                                <w:rFonts w:asciiTheme="minorHAnsi" w:hAnsiTheme="minorHAnsi"/>
                                <w:color w:val="FFFFFF" w:themeColor="background1"/>
                                <w:sz w:val="22"/>
                                <w:lang w:val="pt-BR"/>
                              </w:rPr>
                            </w:pPr>
                            <w:r w:rsidRPr="00C0448D">
                              <w:rPr>
                                <w:rFonts w:asciiTheme="minorHAnsi" w:hAnsiTheme="minorHAnsi"/>
                                <w:color w:val="FFFFFF" w:themeColor="background1"/>
                                <w:sz w:val="22"/>
                                <w:lang w:val="pt-BR"/>
                              </w:rPr>
                              <w:t xml:space="preserve">Doc. </w:t>
                            </w:r>
                            <w:r w:rsidR="00C0448D" w:rsidRPr="00C0448D">
                              <w:rPr>
                                <w:rFonts w:asciiTheme="minorHAnsi" w:hAnsiTheme="minorHAnsi"/>
                                <w:color w:val="FFFFFF" w:themeColor="background1"/>
                                <w:sz w:val="22"/>
                                <w:lang w:val="pt-BR"/>
                              </w:rPr>
                              <w:t>228</w:t>
                            </w:r>
                          </w:p>
                          <w:p w14:paraId="0BEFF61A" w14:textId="167E46C4" w:rsidR="005631D5" w:rsidRPr="00C0448D" w:rsidRDefault="00C0448D" w:rsidP="00C0448D">
                            <w:pPr>
                              <w:spacing w:line="360" w:lineRule="auto"/>
                              <w:jc w:val="right"/>
                              <w:rPr>
                                <w:rFonts w:asciiTheme="minorHAnsi" w:hAnsiTheme="minorHAnsi"/>
                                <w:color w:val="FFFFFF" w:themeColor="background1"/>
                                <w:sz w:val="22"/>
                              </w:rPr>
                            </w:pPr>
                            <w:r w:rsidRPr="00C0448D">
                              <w:rPr>
                                <w:rFonts w:asciiTheme="minorHAnsi" w:hAnsiTheme="minorHAnsi"/>
                                <w:color w:val="FFFFFF" w:themeColor="background1"/>
                                <w:sz w:val="22"/>
                              </w:rPr>
                              <w:t>6 December</w:t>
                            </w:r>
                            <w:r w:rsidR="005631D5" w:rsidRPr="00C0448D">
                              <w:rPr>
                                <w:rFonts w:asciiTheme="minorHAnsi" w:hAnsiTheme="minorHAnsi"/>
                                <w:color w:val="FFFFFF" w:themeColor="background1"/>
                                <w:sz w:val="22"/>
                              </w:rPr>
                              <w:t xml:space="preserve"> 2019</w:t>
                            </w:r>
                          </w:p>
                          <w:p w14:paraId="0FC103BD" w14:textId="3179A752" w:rsidR="005631D5" w:rsidRPr="00C0448D" w:rsidRDefault="005631D5" w:rsidP="00C0448D">
                            <w:pPr>
                              <w:spacing w:line="360" w:lineRule="auto"/>
                              <w:jc w:val="right"/>
                              <w:rPr>
                                <w:rFonts w:asciiTheme="minorHAnsi" w:hAnsiTheme="minorHAnsi"/>
                                <w:color w:val="FFFFFF" w:themeColor="background1"/>
                                <w:sz w:val="22"/>
                              </w:rPr>
                            </w:pPr>
                            <w:r w:rsidRPr="00C0448D">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D8A845F" w:rsidR="005631D5" w:rsidRPr="00C0448D" w:rsidRDefault="005631D5" w:rsidP="00C0448D">
                      <w:pPr>
                        <w:spacing w:line="360" w:lineRule="auto"/>
                        <w:jc w:val="right"/>
                        <w:rPr>
                          <w:rFonts w:asciiTheme="minorHAnsi" w:hAnsiTheme="minorHAnsi"/>
                          <w:color w:val="FFFFFF" w:themeColor="background1"/>
                          <w:sz w:val="22"/>
                          <w:lang w:val="pt-BR"/>
                        </w:rPr>
                      </w:pPr>
                      <w:r w:rsidRPr="00C0448D">
                        <w:rPr>
                          <w:rFonts w:asciiTheme="minorHAnsi" w:hAnsiTheme="minorHAnsi"/>
                          <w:color w:val="FFFFFF" w:themeColor="background1"/>
                          <w:sz w:val="22"/>
                          <w:lang w:val="pt-BR"/>
                        </w:rPr>
                        <w:t>OEA/Ser.L/V/II.</w:t>
                      </w:r>
                    </w:p>
                    <w:p w14:paraId="4AA08A8C" w14:textId="693752B2" w:rsidR="005631D5" w:rsidRPr="00C0448D" w:rsidRDefault="005631D5" w:rsidP="00C0448D">
                      <w:pPr>
                        <w:spacing w:line="360" w:lineRule="auto"/>
                        <w:jc w:val="right"/>
                        <w:rPr>
                          <w:rFonts w:asciiTheme="minorHAnsi" w:hAnsiTheme="minorHAnsi"/>
                          <w:color w:val="FFFFFF" w:themeColor="background1"/>
                          <w:sz w:val="22"/>
                          <w:lang w:val="pt-BR"/>
                        </w:rPr>
                      </w:pPr>
                      <w:r w:rsidRPr="00C0448D">
                        <w:rPr>
                          <w:rFonts w:asciiTheme="minorHAnsi" w:hAnsiTheme="minorHAnsi"/>
                          <w:color w:val="FFFFFF" w:themeColor="background1"/>
                          <w:sz w:val="22"/>
                          <w:lang w:val="pt-BR"/>
                        </w:rPr>
                        <w:t xml:space="preserve">Doc. </w:t>
                      </w:r>
                      <w:r w:rsidR="00C0448D" w:rsidRPr="00C0448D">
                        <w:rPr>
                          <w:rFonts w:asciiTheme="minorHAnsi" w:hAnsiTheme="minorHAnsi"/>
                          <w:color w:val="FFFFFF" w:themeColor="background1"/>
                          <w:sz w:val="22"/>
                          <w:lang w:val="pt-BR"/>
                        </w:rPr>
                        <w:t>228</w:t>
                      </w:r>
                    </w:p>
                    <w:p w14:paraId="0BEFF61A" w14:textId="167E46C4" w:rsidR="005631D5" w:rsidRPr="00C0448D" w:rsidRDefault="00C0448D" w:rsidP="00C0448D">
                      <w:pPr>
                        <w:spacing w:line="360" w:lineRule="auto"/>
                        <w:jc w:val="right"/>
                        <w:rPr>
                          <w:rFonts w:asciiTheme="minorHAnsi" w:hAnsiTheme="minorHAnsi"/>
                          <w:color w:val="FFFFFF" w:themeColor="background1"/>
                          <w:sz w:val="22"/>
                        </w:rPr>
                      </w:pPr>
                      <w:r w:rsidRPr="00C0448D">
                        <w:rPr>
                          <w:rFonts w:asciiTheme="minorHAnsi" w:hAnsiTheme="minorHAnsi"/>
                          <w:color w:val="FFFFFF" w:themeColor="background1"/>
                          <w:sz w:val="22"/>
                        </w:rPr>
                        <w:t>6 December</w:t>
                      </w:r>
                      <w:r w:rsidR="005631D5" w:rsidRPr="00C0448D">
                        <w:rPr>
                          <w:rFonts w:asciiTheme="minorHAnsi" w:hAnsiTheme="minorHAnsi"/>
                          <w:color w:val="FFFFFF" w:themeColor="background1"/>
                          <w:sz w:val="22"/>
                        </w:rPr>
                        <w:t xml:space="preserve"> 2019</w:t>
                      </w:r>
                    </w:p>
                    <w:p w14:paraId="0FC103BD" w14:textId="3179A752" w:rsidR="005631D5" w:rsidRPr="00C0448D" w:rsidRDefault="005631D5" w:rsidP="00C0448D">
                      <w:pPr>
                        <w:spacing w:line="360" w:lineRule="auto"/>
                        <w:jc w:val="right"/>
                        <w:rPr>
                          <w:rFonts w:asciiTheme="minorHAnsi" w:hAnsiTheme="minorHAnsi"/>
                          <w:color w:val="FFFFFF" w:themeColor="background1"/>
                          <w:sz w:val="22"/>
                        </w:rPr>
                      </w:pPr>
                      <w:r w:rsidRPr="00C0448D">
                        <w:rPr>
                          <w:rFonts w:asciiTheme="minorHAnsi" w:hAnsiTheme="minorHAnsi"/>
                          <w:color w:val="FFFFFF" w:themeColor="background1"/>
                          <w:sz w:val="22"/>
                        </w:rPr>
                        <w:t>Original: Spanish</w:t>
                      </w:r>
                    </w:p>
                  </w:txbxContent>
                </v:textbox>
              </v:shape>
            </w:pict>
          </mc:Fallback>
        </mc:AlternateContent>
      </w:r>
    </w:p>
    <w:p w14:paraId="3765F9FA" w14:textId="77777777" w:rsidR="00040C3A" w:rsidRPr="00F67F6A" w:rsidRDefault="00040C3A" w:rsidP="00040C3A">
      <w:pPr>
        <w:tabs>
          <w:tab w:val="center" w:pos="5400"/>
        </w:tabs>
        <w:suppressAutoHyphens/>
        <w:jc w:val="center"/>
        <w:rPr>
          <w:rFonts w:asciiTheme="majorHAnsi" w:hAnsiTheme="majorHAnsi"/>
          <w:sz w:val="22"/>
          <w:szCs w:val="22"/>
        </w:rPr>
      </w:pPr>
    </w:p>
    <w:p w14:paraId="5E33CE59" w14:textId="77777777" w:rsidR="00040C3A" w:rsidRPr="00F67F6A"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F67F6A" w:rsidRDefault="00040C3A" w:rsidP="00040C3A">
      <w:pPr>
        <w:tabs>
          <w:tab w:val="center" w:pos="5400"/>
        </w:tabs>
        <w:suppressAutoHyphens/>
        <w:jc w:val="center"/>
        <w:rPr>
          <w:rFonts w:asciiTheme="majorHAnsi" w:hAnsiTheme="majorHAnsi"/>
          <w:sz w:val="22"/>
          <w:szCs w:val="22"/>
        </w:rPr>
      </w:pPr>
    </w:p>
    <w:p w14:paraId="43677EE2" w14:textId="77777777" w:rsidR="00040C3A" w:rsidRPr="00F67F6A" w:rsidRDefault="00040C3A" w:rsidP="00040C3A">
      <w:pPr>
        <w:tabs>
          <w:tab w:val="center" w:pos="5400"/>
        </w:tabs>
        <w:suppressAutoHyphens/>
        <w:jc w:val="center"/>
        <w:rPr>
          <w:rFonts w:asciiTheme="majorHAnsi" w:hAnsiTheme="majorHAnsi"/>
          <w:sz w:val="22"/>
          <w:szCs w:val="22"/>
        </w:rPr>
      </w:pPr>
    </w:p>
    <w:p w14:paraId="747B776B" w14:textId="77777777" w:rsidR="00040C3A" w:rsidRPr="00F67F6A" w:rsidRDefault="00040C3A" w:rsidP="00040C3A">
      <w:pPr>
        <w:tabs>
          <w:tab w:val="center" w:pos="5400"/>
        </w:tabs>
        <w:suppressAutoHyphens/>
        <w:jc w:val="center"/>
        <w:rPr>
          <w:rFonts w:asciiTheme="majorHAnsi" w:hAnsiTheme="majorHAnsi"/>
          <w:sz w:val="22"/>
          <w:szCs w:val="22"/>
        </w:rPr>
      </w:pPr>
    </w:p>
    <w:p w14:paraId="3FA14379" w14:textId="77777777" w:rsidR="00040C3A" w:rsidRPr="00F67F6A" w:rsidRDefault="00040C3A" w:rsidP="00040C3A">
      <w:pPr>
        <w:tabs>
          <w:tab w:val="center" w:pos="5400"/>
        </w:tabs>
        <w:suppressAutoHyphens/>
        <w:jc w:val="center"/>
        <w:rPr>
          <w:rFonts w:asciiTheme="majorHAnsi" w:hAnsiTheme="majorHAnsi"/>
          <w:sz w:val="22"/>
          <w:szCs w:val="22"/>
        </w:rPr>
      </w:pPr>
    </w:p>
    <w:p w14:paraId="28A65FAF" w14:textId="77777777" w:rsidR="005128E4" w:rsidRPr="00F67F6A" w:rsidRDefault="005128E4" w:rsidP="00040C3A">
      <w:pPr>
        <w:tabs>
          <w:tab w:val="center" w:pos="5400"/>
        </w:tabs>
        <w:suppressAutoHyphens/>
        <w:jc w:val="center"/>
        <w:rPr>
          <w:rFonts w:asciiTheme="majorHAnsi" w:hAnsiTheme="majorHAnsi"/>
          <w:sz w:val="22"/>
          <w:szCs w:val="22"/>
        </w:rPr>
      </w:pPr>
    </w:p>
    <w:p w14:paraId="11B1978A" w14:textId="77777777" w:rsidR="00040C3A" w:rsidRPr="00F67F6A" w:rsidRDefault="00040C3A" w:rsidP="00040C3A">
      <w:pPr>
        <w:tabs>
          <w:tab w:val="center" w:pos="5400"/>
        </w:tabs>
        <w:suppressAutoHyphens/>
        <w:jc w:val="center"/>
        <w:rPr>
          <w:rFonts w:asciiTheme="majorHAnsi" w:hAnsiTheme="majorHAnsi"/>
          <w:sz w:val="22"/>
          <w:szCs w:val="22"/>
        </w:rPr>
      </w:pPr>
    </w:p>
    <w:p w14:paraId="650F503D" w14:textId="77777777" w:rsidR="005128E4" w:rsidRPr="00F67F6A" w:rsidRDefault="005128E4" w:rsidP="00040C3A">
      <w:pPr>
        <w:tabs>
          <w:tab w:val="center" w:pos="5400"/>
        </w:tabs>
        <w:suppressAutoHyphens/>
        <w:jc w:val="center"/>
        <w:rPr>
          <w:rFonts w:asciiTheme="majorHAnsi" w:hAnsiTheme="majorHAnsi"/>
          <w:sz w:val="22"/>
          <w:szCs w:val="22"/>
        </w:rPr>
      </w:pPr>
    </w:p>
    <w:p w14:paraId="17861C77" w14:textId="77777777" w:rsidR="005128E4" w:rsidRPr="00F67F6A" w:rsidRDefault="005128E4" w:rsidP="00040C3A">
      <w:pPr>
        <w:tabs>
          <w:tab w:val="center" w:pos="5400"/>
        </w:tabs>
        <w:suppressAutoHyphens/>
        <w:jc w:val="center"/>
        <w:rPr>
          <w:rFonts w:asciiTheme="majorHAnsi" w:hAnsiTheme="majorHAnsi"/>
          <w:sz w:val="22"/>
          <w:szCs w:val="22"/>
        </w:rPr>
      </w:pPr>
    </w:p>
    <w:p w14:paraId="0EFEAEB7" w14:textId="77777777" w:rsidR="005128E4" w:rsidRPr="00F67F6A" w:rsidRDefault="005128E4" w:rsidP="00040C3A">
      <w:pPr>
        <w:tabs>
          <w:tab w:val="center" w:pos="5400"/>
        </w:tabs>
        <w:suppressAutoHyphens/>
        <w:jc w:val="center"/>
        <w:rPr>
          <w:rFonts w:asciiTheme="majorHAnsi" w:hAnsiTheme="majorHAnsi"/>
          <w:sz w:val="22"/>
          <w:szCs w:val="22"/>
        </w:rPr>
      </w:pPr>
    </w:p>
    <w:p w14:paraId="5B815FC5" w14:textId="77777777" w:rsidR="00040C3A" w:rsidRPr="00F67F6A" w:rsidRDefault="00040C3A" w:rsidP="00040C3A">
      <w:pPr>
        <w:tabs>
          <w:tab w:val="center" w:pos="5400"/>
        </w:tabs>
        <w:suppressAutoHyphens/>
        <w:jc w:val="center"/>
        <w:rPr>
          <w:rFonts w:asciiTheme="majorHAnsi" w:hAnsiTheme="majorHAnsi"/>
          <w:sz w:val="22"/>
          <w:szCs w:val="22"/>
        </w:rPr>
      </w:pPr>
    </w:p>
    <w:p w14:paraId="0D43F8BD" w14:textId="77777777" w:rsidR="00040C3A" w:rsidRPr="00F67F6A" w:rsidRDefault="00040C3A" w:rsidP="00040C3A">
      <w:pPr>
        <w:tabs>
          <w:tab w:val="center" w:pos="5400"/>
        </w:tabs>
        <w:suppressAutoHyphens/>
        <w:jc w:val="center"/>
        <w:rPr>
          <w:rFonts w:asciiTheme="majorHAnsi" w:hAnsiTheme="majorHAnsi"/>
          <w:sz w:val="22"/>
          <w:szCs w:val="22"/>
        </w:rPr>
      </w:pPr>
    </w:p>
    <w:p w14:paraId="03AA1AEB" w14:textId="77777777" w:rsidR="002C1641" w:rsidRPr="00F67F6A" w:rsidRDefault="002C1641" w:rsidP="00040C3A">
      <w:pPr>
        <w:tabs>
          <w:tab w:val="center" w:pos="5400"/>
        </w:tabs>
        <w:suppressAutoHyphens/>
        <w:jc w:val="center"/>
        <w:rPr>
          <w:rFonts w:asciiTheme="majorHAnsi" w:hAnsiTheme="majorHAnsi"/>
          <w:sz w:val="18"/>
          <w:szCs w:val="22"/>
        </w:rPr>
      </w:pPr>
    </w:p>
    <w:p w14:paraId="2FD75BF3" w14:textId="77777777" w:rsidR="002C1641" w:rsidRPr="00F67F6A" w:rsidRDefault="002C1641" w:rsidP="00040C3A">
      <w:pPr>
        <w:tabs>
          <w:tab w:val="center" w:pos="5400"/>
        </w:tabs>
        <w:suppressAutoHyphens/>
        <w:jc w:val="center"/>
        <w:rPr>
          <w:rFonts w:asciiTheme="majorHAnsi" w:hAnsiTheme="majorHAnsi"/>
          <w:sz w:val="18"/>
          <w:szCs w:val="22"/>
        </w:rPr>
      </w:pPr>
    </w:p>
    <w:p w14:paraId="73EF440E" w14:textId="77777777" w:rsidR="002C1641" w:rsidRPr="00F67F6A" w:rsidRDefault="002C1641" w:rsidP="00040C3A">
      <w:pPr>
        <w:tabs>
          <w:tab w:val="center" w:pos="5400"/>
        </w:tabs>
        <w:suppressAutoHyphens/>
        <w:jc w:val="center"/>
        <w:rPr>
          <w:rFonts w:asciiTheme="majorHAnsi" w:hAnsiTheme="majorHAnsi"/>
          <w:sz w:val="18"/>
          <w:szCs w:val="22"/>
        </w:rPr>
      </w:pPr>
    </w:p>
    <w:p w14:paraId="3D12B191" w14:textId="77777777" w:rsidR="002C1641" w:rsidRPr="00F67F6A" w:rsidRDefault="002C1641" w:rsidP="00040C3A">
      <w:pPr>
        <w:tabs>
          <w:tab w:val="center" w:pos="5400"/>
        </w:tabs>
        <w:suppressAutoHyphens/>
        <w:jc w:val="center"/>
        <w:rPr>
          <w:rFonts w:asciiTheme="majorHAnsi" w:hAnsiTheme="majorHAnsi"/>
          <w:sz w:val="18"/>
          <w:szCs w:val="22"/>
        </w:rPr>
      </w:pPr>
    </w:p>
    <w:p w14:paraId="1132D17C" w14:textId="77777777" w:rsidR="002C1641" w:rsidRPr="00F67F6A" w:rsidRDefault="002C1641" w:rsidP="00040C3A">
      <w:pPr>
        <w:tabs>
          <w:tab w:val="center" w:pos="5400"/>
        </w:tabs>
        <w:suppressAutoHyphens/>
        <w:jc w:val="center"/>
        <w:rPr>
          <w:rFonts w:asciiTheme="majorHAnsi" w:hAnsiTheme="majorHAnsi"/>
          <w:sz w:val="18"/>
          <w:szCs w:val="22"/>
        </w:rPr>
      </w:pPr>
    </w:p>
    <w:p w14:paraId="659B324C" w14:textId="77777777" w:rsidR="002C1641" w:rsidRPr="00F67F6A" w:rsidRDefault="002C1641" w:rsidP="00040C3A">
      <w:pPr>
        <w:tabs>
          <w:tab w:val="center" w:pos="5400"/>
        </w:tabs>
        <w:suppressAutoHyphens/>
        <w:jc w:val="center"/>
        <w:rPr>
          <w:rFonts w:asciiTheme="majorHAnsi" w:hAnsiTheme="majorHAnsi"/>
          <w:sz w:val="18"/>
          <w:szCs w:val="22"/>
        </w:rPr>
      </w:pPr>
    </w:p>
    <w:p w14:paraId="0DE58CEA" w14:textId="77777777" w:rsidR="002C1641" w:rsidRPr="00F67F6A" w:rsidRDefault="002C1641" w:rsidP="00040C3A">
      <w:pPr>
        <w:tabs>
          <w:tab w:val="center" w:pos="5400"/>
        </w:tabs>
        <w:suppressAutoHyphens/>
        <w:jc w:val="center"/>
        <w:rPr>
          <w:rFonts w:asciiTheme="majorHAnsi" w:hAnsiTheme="majorHAnsi"/>
          <w:sz w:val="18"/>
          <w:szCs w:val="22"/>
        </w:rPr>
      </w:pPr>
    </w:p>
    <w:p w14:paraId="3A5BB7C9" w14:textId="77777777" w:rsidR="002C1641" w:rsidRPr="00F67F6A" w:rsidRDefault="002C1641" w:rsidP="00040C3A">
      <w:pPr>
        <w:tabs>
          <w:tab w:val="center" w:pos="5400"/>
        </w:tabs>
        <w:suppressAutoHyphens/>
        <w:jc w:val="center"/>
        <w:rPr>
          <w:rFonts w:asciiTheme="majorHAnsi" w:hAnsiTheme="majorHAnsi"/>
          <w:sz w:val="18"/>
          <w:szCs w:val="22"/>
        </w:rPr>
      </w:pPr>
    </w:p>
    <w:p w14:paraId="6BA67E7F" w14:textId="77777777" w:rsidR="002C1641" w:rsidRPr="00F67F6A" w:rsidRDefault="002C1641" w:rsidP="00040C3A">
      <w:pPr>
        <w:tabs>
          <w:tab w:val="center" w:pos="5400"/>
        </w:tabs>
        <w:suppressAutoHyphens/>
        <w:jc w:val="center"/>
        <w:rPr>
          <w:rFonts w:asciiTheme="majorHAnsi" w:hAnsiTheme="majorHAnsi"/>
          <w:sz w:val="18"/>
          <w:szCs w:val="22"/>
        </w:rPr>
      </w:pPr>
    </w:p>
    <w:p w14:paraId="6D4FBE3A" w14:textId="77777777" w:rsidR="002C1641" w:rsidRPr="00F67F6A" w:rsidRDefault="002C1641" w:rsidP="00040C3A">
      <w:pPr>
        <w:tabs>
          <w:tab w:val="center" w:pos="5400"/>
        </w:tabs>
        <w:suppressAutoHyphens/>
        <w:jc w:val="center"/>
        <w:rPr>
          <w:rFonts w:asciiTheme="majorHAnsi" w:hAnsiTheme="majorHAnsi"/>
          <w:sz w:val="18"/>
          <w:szCs w:val="22"/>
        </w:rPr>
      </w:pPr>
    </w:p>
    <w:p w14:paraId="2741AD16" w14:textId="77777777" w:rsidR="002C1641" w:rsidRPr="00F67F6A" w:rsidRDefault="002C1641" w:rsidP="00040C3A">
      <w:pPr>
        <w:tabs>
          <w:tab w:val="center" w:pos="5400"/>
        </w:tabs>
        <w:suppressAutoHyphens/>
        <w:jc w:val="center"/>
        <w:rPr>
          <w:rFonts w:asciiTheme="majorHAnsi" w:hAnsiTheme="majorHAnsi"/>
          <w:sz w:val="18"/>
          <w:szCs w:val="22"/>
        </w:rPr>
      </w:pPr>
    </w:p>
    <w:p w14:paraId="1D99DBC4" w14:textId="77777777" w:rsidR="002C1641" w:rsidRPr="00F67F6A" w:rsidRDefault="002C1641" w:rsidP="00040C3A">
      <w:pPr>
        <w:tabs>
          <w:tab w:val="center" w:pos="5400"/>
        </w:tabs>
        <w:suppressAutoHyphens/>
        <w:jc w:val="center"/>
        <w:rPr>
          <w:rFonts w:asciiTheme="majorHAnsi" w:hAnsiTheme="majorHAnsi"/>
          <w:sz w:val="18"/>
          <w:szCs w:val="22"/>
        </w:rPr>
      </w:pPr>
    </w:p>
    <w:p w14:paraId="3290BF94" w14:textId="77777777" w:rsidR="002C1641" w:rsidRPr="00F67F6A" w:rsidRDefault="003C32BC" w:rsidP="00040C3A">
      <w:pPr>
        <w:tabs>
          <w:tab w:val="center" w:pos="5400"/>
        </w:tabs>
        <w:suppressAutoHyphens/>
        <w:jc w:val="center"/>
        <w:rPr>
          <w:rFonts w:asciiTheme="majorHAnsi" w:hAnsiTheme="majorHAnsi"/>
          <w:sz w:val="18"/>
          <w:szCs w:val="22"/>
        </w:rPr>
      </w:pPr>
      <w:r w:rsidRPr="00F67F6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697F32A" w:rsidR="005631D5" w:rsidRPr="003C32BC" w:rsidRDefault="005631D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w:t>
                            </w:r>
                            <w:r w:rsidR="00C0448D">
                              <w:rPr>
                                <w:rFonts w:asciiTheme="majorHAnsi" w:hAnsiTheme="majorHAnsi"/>
                                <w:color w:val="0D0D0D" w:themeColor="text1" w:themeTint="F2"/>
                                <w:sz w:val="18"/>
                                <w:szCs w:val="20"/>
                              </w:rPr>
                              <w:t xml:space="preserve"> December 6</w:t>
                            </w:r>
                            <w:r>
                              <w:rPr>
                                <w:rFonts w:asciiTheme="majorHAnsi" w:hAnsiTheme="majorHAnsi"/>
                                <w:color w:val="0D0D0D" w:themeColor="text1" w:themeTint="F2"/>
                                <w:sz w:val="18"/>
                                <w:szCs w:val="20"/>
                              </w:rPr>
                              <w:t xml:space="preserve"> 2019</w:t>
                            </w:r>
                            <w:r w:rsidR="00C0448D">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697F32A" w:rsidR="005631D5" w:rsidRPr="003C32BC" w:rsidRDefault="005631D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w:t>
                      </w:r>
                      <w:r w:rsidR="00C0448D">
                        <w:rPr>
                          <w:rFonts w:asciiTheme="majorHAnsi" w:hAnsiTheme="majorHAnsi"/>
                          <w:color w:val="0D0D0D" w:themeColor="text1" w:themeTint="F2"/>
                          <w:sz w:val="18"/>
                          <w:szCs w:val="20"/>
                        </w:rPr>
                        <w:t xml:space="preserve"> December 6</w:t>
                      </w:r>
                      <w:r>
                        <w:rPr>
                          <w:rFonts w:asciiTheme="majorHAnsi" w:hAnsiTheme="majorHAnsi"/>
                          <w:color w:val="0D0D0D" w:themeColor="text1" w:themeTint="F2"/>
                          <w:sz w:val="18"/>
                          <w:szCs w:val="20"/>
                        </w:rPr>
                        <w:t xml:space="preserve"> 2019</w:t>
                      </w:r>
                      <w:r w:rsidR="00C0448D">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F67F6A" w:rsidRDefault="002C1641" w:rsidP="00040C3A">
      <w:pPr>
        <w:tabs>
          <w:tab w:val="center" w:pos="5400"/>
        </w:tabs>
        <w:suppressAutoHyphens/>
        <w:jc w:val="center"/>
        <w:rPr>
          <w:rFonts w:asciiTheme="majorHAnsi" w:hAnsiTheme="majorHAnsi"/>
          <w:sz w:val="18"/>
          <w:szCs w:val="22"/>
        </w:rPr>
      </w:pPr>
    </w:p>
    <w:p w14:paraId="3751FEDE" w14:textId="77777777" w:rsidR="002C1641" w:rsidRPr="00F67F6A" w:rsidRDefault="002C1641" w:rsidP="00040C3A">
      <w:pPr>
        <w:tabs>
          <w:tab w:val="center" w:pos="5400"/>
        </w:tabs>
        <w:suppressAutoHyphens/>
        <w:jc w:val="center"/>
        <w:rPr>
          <w:rFonts w:asciiTheme="majorHAnsi" w:hAnsiTheme="majorHAnsi"/>
          <w:sz w:val="18"/>
          <w:szCs w:val="22"/>
        </w:rPr>
      </w:pPr>
    </w:p>
    <w:p w14:paraId="5FAB54E7" w14:textId="77777777" w:rsidR="002C1641" w:rsidRPr="00F67F6A" w:rsidRDefault="002C1641" w:rsidP="00040C3A">
      <w:pPr>
        <w:tabs>
          <w:tab w:val="center" w:pos="5400"/>
        </w:tabs>
        <w:suppressAutoHyphens/>
        <w:jc w:val="center"/>
        <w:rPr>
          <w:rFonts w:asciiTheme="majorHAnsi" w:hAnsiTheme="majorHAnsi"/>
          <w:sz w:val="18"/>
          <w:szCs w:val="22"/>
        </w:rPr>
      </w:pPr>
    </w:p>
    <w:p w14:paraId="4AE4FBFB" w14:textId="77777777" w:rsidR="002C1641" w:rsidRPr="00F67F6A" w:rsidRDefault="002C1641" w:rsidP="00040C3A">
      <w:pPr>
        <w:tabs>
          <w:tab w:val="center" w:pos="5400"/>
        </w:tabs>
        <w:suppressAutoHyphens/>
        <w:jc w:val="center"/>
        <w:rPr>
          <w:rFonts w:asciiTheme="majorHAnsi" w:hAnsiTheme="majorHAnsi"/>
          <w:sz w:val="18"/>
          <w:szCs w:val="22"/>
        </w:rPr>
      </w:pPr>
    </w:p>
    <w:p w14:paraId="4DA3B2C3" w14:textId="77777777" w:rsidR="002C1641" w:rsidRPr="00F67F6A" w:rsidRDefault="003C32BC" w:rsidP="00040C3A">
      <w:pPr>
        <w:tabs>
          <w:tab w:val="center" w:pos="5400"/>
        </w:tabs>
        <w:suppressAutoHyphens/>
        <w:jc w:val="center"/>
        <w:rPr>
          <w:rFonts w:asciiTheme="majorHAnsi" w:hAnsiTheme="majorHAnsi"/>
          <w:sz w:val="18"/>
          <w:szCs w:val="22"/>
        </w:rPr>
      </w:pPr>
      <w:r w:rsidRPr="00F67F6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421CEDF" w:rsidR="005631D5" w:rsidRPr="003C32BC" w:rsidRDefault="005631D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0448D">
                              <w:rPr>
                                <w:rFonts w:asciiTheme="majorHAnsi" w:hAnsiTheme="majorHAnsi"/>
                                <w:color w:val="595959" w:themeColor="text1" w:themeTint="A6"/>
                                <w:sz w:val="18"/>
                              </w:rPr>
                              <w:t>206/19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0448D">
                              <w:rPr>
                                <w:rFonts w:asciiTheme="majorHAnsi" w:hAnsiTheme="majorHAnsi"/>
                                <w:color w:val="595959" w:themeColor="text1" w:themeTint="A6"/>
                                <w:sz w:val="18"/>
                              </w:rPr>
                              <w:t>939-10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4761E5">
                              <w:rPr>
                                <w:rFonts w:asciiTheme="majorHAnsi" w:hAnsiTheme="majorHAnsi"/>
                                <w:color w:val="595959" w:themeColor="text1" w:themeTint="A6"/>
                                <w:sz w:val="18"/>
                                <w:szCs w:val="18"/>
                              </w:rPr>
                              <w:t xml:space="preserve">Natividad Ávila Rivera and Family. </w:t>
                            </w:r>
                            <w:proofErr w:type="spellStart"/>
                            <w:r>
                              <w:rPr>
                                <w:rFonts w:asciiTheme="majorHAnsi" w:hAnsiTheme="majorHAnsi"/>
                                <w:color w:val="595959" w:themeColor="text1" w:themeTint="A6"/>
                                <w:sz w:val="18"/>
                                <w:szCs w:val="18"/>
                                <w:lang w:val="es-ES_tradnl"/>
                              </w:rPr>
                              <w:t>Peru</w:t>
                            </w:r>
                            <w:proofErr w:type="spellEnd"/>
                            <w:r>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rPr>
                              <w:t xml:space="preserve"> </w:t>
                            </w:r>
                            <w:r w:rsidR="00C0448D">
                              <w:rPr>
                                <w:rFonts w:asciiTheme="majorHAnsi" w:hAnsiTheme="majorHAnsi"/>
                                <w:color w:val="595959" w:themeColor="text1" w:themeTint="A6"/>
                                <w:sz w:val="18"/>
                              </w:rPr>
                              <w:t>December 31,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421CEDF" w:rsidR="005631D5" w:rsidRPr="003C32BC" w:rsidRDefault="005631D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0448D">
                        <w:rPr>
                          <w:rFonts w:asciiTheme="majorHAnsi" w:hAnsiTheme="majorHAnsi"/>
                          <w:color w:val="595959" w:themeColor="text1" w:themeTint="A6"/>
                          <w:sz w:val="18"/>
                        </w:rPr>
                        <w:t>206/19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0448D">
                        <w:rPr>
                          <w:rFonts w:asciiTheme="majorHAnsi" w:hAnsiTheme="majorHAnsi"/>
                          <w:color w:val="595959" w:themeColor="text1" w:themeTint="A6"/>
                          <w:sz w:val="18"/>
                        </w:rPr>
                        <w:t>939-10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4761E5">
                        <w:rPr>
                          <w:rFonts w:asciiTheme="majorHAnsi" w:hAnsiTheme="majorHAnsi"/>
                          <w:color w:val="595959" w:themeColor="text1" w:themeTint="A6"/>
                          <w:sz w:val="18"/>
                          <w:szCs w:val="18"/>
                        </w:rPr>
                        <w:t xml:space="preserve">Natividad Ávila Rivera and Family. </w:t>
                      </w:r>
                      <w:proofErr w:type="spellStart"/>
                      <w:r>
                        <w:rPr>
                          <w:rFonts w:asciiTheme="majorHAnsi" w:hAnsiTheme="majorHAnsi"/>
                          <w:color w:val="595959" w:themeColor="text1" w:themeTint="A6"/>
                          <w:sz w:val="18"/>
                          <w:szCs w:val="18"/>
                          <w:lang w:val="es-ES_tradnl"/>
                        </w:rPr>
                        <w:t>Peru</w:t>
                      </w:r>
                      <w:proofErr w:type="spellEnd"/>
                      <w:r>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rPr>
                        <w:t xml:space="preserve"> </w:t>
                      </w:r>
                      <w:r w:rsidR="00C0448D">
                        <w:rPr>
                          <w:rFonts w:asciiTheme="majorHAnsi" w:hAnsiTheme="majorHAnsi"/>
                          <w:color w:val="595959" w:themeColor="text1" w:themeTint="A6"/>
                          <w:sz w:val="18"/>
                        </w:rPr>
                        <w:t>December 31, 2019</w:t>
                      </w:r>
                      <w:r>
                        <w:rPr>
                          <w:rFonts w:asciiTheme="majorHAnsi" w:hAnsiTheme="majorHAnsi"/>
                          <w:color w:val="595959" w:themeColor="text1" w:themeTint="A6"/>
                          <w:sz w:val="18"/>
                        </w:rPr>
                        <w:t>.</w:t>
                      </w:r>
                    </w:p>
                  </w:txbxContent>
                </v:textbox>
              </v:shape>
            </w:pict>
          </mc:Fallback>
        </mc:AlternateContent>
      </w:r>
    </w:p>
    <w:p w14:paraId="1C0DAFDE" w14:textId="77777777" w:rsidR="002C1641" w:rsidRPr="00F67F6A" w:rsidRDefault="002C1641" w:rsidP="00040C3A">
      <w:pPr>
        <w:tabs>
          <w:tab w:val="center" w:pos="5400"/>
        </w:tabs>
        <w:suppressAutoHyphens/>
        <w:jc w:val="center"/>
        <w:rPr>
          <w:rFonts w:asciiTheme="majorHAnsi" w:hAnsiTheme="majorHAnsi"/>
          <w:sz w:val="18"/>
          <w:szCs w:val="22"/>
        </w:rPr>
      </w:pPr>
    </w:p>
    <w:p w14:paraId="5420A6FF" w14:textId="77777777" w:rsidR="002C1641" w:rsidRPr="00F67F6A" w:rsidRDefault="002C1641" w:rsidP="00040C3A">
      <w:pPr>
        <w:tabs>
          <w:tab w:val="center" w:pos="5400"/>
        </w:tabs>
        <w:suppressAutoHyphens/>
        <w:jc w:val="center"/>
        <w:rPr>
          <w:rFonts w:asciiTheme="majorHAnsi" w:hAnsiTheme="majorHAnsi"/>
          <w:sz w:val="18"/>
          <w:szCs w:val="22"/>
        </w:rPr>
      </w:pPr>
    </w:p>
    <w:p w14:paraId="03B36C31" w14:textId="77777777" w:rsidR="003C32BC" w:rsidRPr="00F67F6A" w:rsidRDefault="003C32BC" w:rsidP="003C32BC">
      <w:pPr>
        <w:tabs>
          <w:tab w:val="center" w:pos="5400"/>
        </w:tabs>
        <w:suppressAutoHyphens/>
        <w:jc w:val="center"/>
        <w:rPr>
          <w:rFonts w:asciiTheme="majorHAnsi" w:hAnsiTheme="majorHAnsi"/>
          <w:sz w:val="18"/>
          <w:szCs w:val="22"/>
        </w:rPr>
      </w:pPr>
    </w:p>
    <w:p w14:paraId="154A4854" w14:textId="77777777" w:rsidR="003C32BC" w:rsidRPr="00F67F6A" w:rsidRDefault="006311DA" w:rsidP="003C32BC">
      <w:pPr>
        <w:tabs>
          <w:tab w:val="center" w:pos="5400"/>
        </w:tabs>
        <w:suppressAutoHyphens/>
        <w:jc w:val="center"/>
        <w:rPr>
          <w:rFonts w:asciiTheme="majorHAnsi" w:hAnsiTheme="majorHAnsi"/>
          <w:sz w:val="18"/>
          <w:szCs w:val="22"/>
        </w:rPr>
      </w:pPr>
      <w:r w:rsidRPr="00F67F6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5631D5" w:rsidRPr="004B7EB6" w:rsidRDefault="005631D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5631D5" w:rsidRPr="004B7EB6" w:rsidRDefault="005631D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67F6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5631D5" w:rsidRDefault="005631D5">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5631D5" w:rsidRDefault="005631D5">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F67F6A" w:rsidRDefault="007607C4" w:rsidP="003C32BC">
      <w:pPr>
        <w:tabs>
          <w:tab w:val="center" w:pos="5400"/>
        </w:tabs>
        <w:suppressAutoHyphens/>
        <w:jc w:val="center"/>
        <w:rPr>
          <w:rFonts w:asciiTheme="majorHAnsi" w:hAnsiTheme="majorHAnsi"/>
          <w:sz w:val="18"/>
          <w:szCs w:val="22"/>
        </w:rPr>
        <w:sectPr w:rsidR="007607C4" w:rsidRPr="00F67F6A"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F67F6A" w:rsidRDefault="00F621C3" w:rsidP="00F621C3">
      <w:pPr>
        <w:spacing w:after="240"/>
        <w:ind w:firstLine="720"/>
        <w:jc w:val="both"/>
        <w:rPr>
          <w:rFonts w:asciiTheme="majorHAnsi" w:hAnsiTheme="majorHAnsi"/>
          <w:b/>
          <w:bCs/>
          <w:sz w:val="20"/>
          <w:szCs w:val="20"/>
        </w:rPr>
      </w:pPr>
      <w:r w:rsidRPr="00F67F6A">
        <w:rPr>
          <w:rFonts w:asciiTheme="majorHAnsi" w:hAnsiTheme="majorHAnsi"/>
          <w:b/>
          <w:bCs/>
          <w:sz w:val="20"/>
          <w:szCs w:val="20"/>
        </w:rPr>
        <w:lastRenderedPageBreak/>
        <w:t>I.</w:t>
      </w:r>
      <w:r w:rsidRPr="00F67F6A">
        <w:rPr>
          <w:rFonts w:asciiTheme="majorHAnsi" w:hAnsiTheme="majorHAnsi"/>
          <w:b/>
          <w:bCs/>
          <w:sz w:val="20"/>
          <w:szCs w:val="20"/>
        </w:rPr>
        <w:tab/>
      </w:r>
      <w:r w:rsidR="00592718" w:rsidRPr="00F67F6A">
        <w:rPr>
          <w:rFonts w:asciiTheme="majorHAnsi" w:hAnsiTheme="majorHAnsi"/>
          <w:b/>
          <w:bCs/>
          <w:sz w:val="20"/>
          <w:szCs w:val="20"/>
        </w:rPr>
        <w:t>INFORMATION ABOUT THE PETITION</w:t>
      </w:r>
      <w:r w:rsidRPr="00F67F6A">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67F6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F67F6A" w:rsidRDefault="003771A3" w:rsidP="009E7C53">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Petitioner</w:t>
            </w:r>
            <w:r w:rsidR="00F621C3" w:rsidRPr="00F67F6A">
              <w:rPr>
                <w:rFonts w:ascii="Cambria" w:hAnsi="Cambria"/>
                <w:b/>
                <w:bCs/>
                <w:color w:val="FFFFFF" w:themeColor="background1"/>
                <w:sz w:val="20"/>
                <w:szCs w:val="20"/>
              </w:rPr>
              <w:t>:</w:t>
            </w:r>
          </w:p>
        </w:tc>
        <w:tc>
          <w:tcPr>
            <w:tcW w:w="5670" w:type="dxa"/>
            <w:vAlign w:val="center"/>
          </w:tcPr>
          <w:p w14:paraId="0674C7B8" w14:textId="479B9941" w:rsidR="00F621C3" w:rsidRPr="00F67F6A" w:rsidRDefault="00D63A60" w:rsidP="009E7C53">
            <w:pPr>
              <w:jc w:val="both"/>
              <w:rPr>
                <w:rFonts w:ascii="Cambria" w:hAnsi="Cambria"/>
                <w:bCs/>
                <w:sz w:val="20"/>
                <w:szCs w:val="20"/>
              </w:rPr>
            </w:pPr>
            <w:r w:rsidRPr="00F67F6A">
              <w:rPr>
                <w:rFonts w:ascii="Cambria" w:hAnsi="Cambria"/>
                <w:bCs/>
                <w:sz w:val="20"/>
                <w:szCs w:val="20"/>
              </w:rPr>
              <w:t>National Coordinator of Human Rights</w:t>
            </w:r>
          </w:p>
        </w:tc>
      </w:tr>
      <w:tr w:rsidR="00F621C3" w:rsidRPr="00F67F6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F67F6A" w:rsidRDefault="00D84E6A" w:rsidP="009E7C5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F67F6A">
                  <w:rPr>
                    <w:rFonts w:ascii="Cambria" w:hAnsi="Cambria"/>
                    <w:b/>
                    <w:bCs/>
                    <w:color w:val="FFFFFF" w:themeColor="background1"/>
                    <w:sz w:val="20"/>
                    <w:szCs w:val="20"/>
                  </w:rPr>
                  <w:t>Alleged victim</w:t>
                </w:r>
              </w:sdtContent>
            </w:sdt>
            <w:r w:rsidR="00F621C3" w:rsidRPr="00F67F6A">
              <w:rPr>
                <w:rFonts w:ascii="Cambria" w:hAnsi="Cambria"/>
                <w:b/>
                <w:bCs/>
                <w:color w:val="FFFFFF" w:themeColor="background1"/>
                <w:sz w:val="20"/>
                <w:szCs w:val="20"/>
              </w:rPr>
              <w:t>:</w:t>
            </w:r>
          </w:p>
        </w:tc>
        <w:tc>
          <w:tcPr>
            <w:tcW w:w="5670" w:type="dxa"/>
            <w:vAlign w:val="center"/>
          </w:tcPr>
          <w:p w14:paraId="60895337" w14:textId="00315985" w:rsidR="00F621C3" w:rsidRPr="00F67F6A" w:rsidRDefault="00D63A60" w:rsidP="009E7C53">
            <w:pPr>
              <w:jc w:val="both"/>
              <w:rPr>
                <w:rFonts w:ascii="Cambria" w:hAnsi="Cambria"/>
                <w:bCs/>
                <w:sz w:val="20"/>
                <w:szCs w:val="20"/>
              </w:rPr>
            </w:pPr>
            <w:r w:rsidRPr="00F67F6A">
              <w:rPr>
                <w:rFonts w:ascii="Cambria" w:hAnsi="Cambria"/>
                <w:bCs/>
                <w:sz w:val="19"/>
                <w:szCs w:val="19"/>
              </w:rPr>
              <w:t>Natividad Ávila Rivera and Family</w:t>
            </w:r>
          </w:p>
        </w:tc>
      </w:tr>
      <w:tr w:rsidR="00F621C3" w:rsidRPr="00F67F6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F67F6A" w:rsidRDefault="005816E5" w:rsidP="005816E5">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 xml:space="preserve">Respondent </w:t>
            </w:r>
            <w:r w:rsidR="00F621C3" w:rsidRPr="00F67F6A">
              <w:rPr>
                <w:rFonts w:ascii="Cambria" w:hAnsi="Cambria"/>
                <w:b/>
                <w:bCs/>
                <w:color w:val="FFFFFF" w:themeColor="background1"/>
                <w:sz w:val="20"/>
                <w:szCs w:val="20"/>
              </w:rPr>
              <w:t>State:</w:t>
            </w:r>
          </w:p>
        </w:tc>
        <w:tc>
          <w:tcPr>
            <w:tcW w:w="5670" w:type="dxa"/>
            <w:vAlign w:val="center"/>
          </w:tcPr>
          <w:p w14:paraId="3539D391" w14:textId="79773BDE" w:rsidR="00F621C3" w:rsidRPr="00F67F6A" w:rsidRDefault="00D63A60" w:rsidP="00D63A60">
            <w:pPr>
              <w:jc w:val="both"/>
              <w:rPr>
                <w:rFonts w:ascii="Cambria" w:hAnsi="Cambria"/>
                <w:bCs/>
                <w:sz w:val="20"/>
                <w:szCs w:val="20"/>
              </w:rPr>
            </w:pPr>
            <w:r w:rsidRPr="00F67F6A">
              <w:rPr>
                <w:rFonts w:ascii="Cambria" w:hAnsi="Cambria"/>
                <w:bCs/>
                <w:sz w:val="19"/>
                <w:szCs w:val="19"/>
              </w:rPr>
              <w:t>Peru</w:t>
            </w:r>
            <w:r w:rsidRPr="00F67F6A">
              <w:rPr>
                <w:rStyle w:val="FootnoteReference"/>
                <w:rFonts w:ascii="Cambria" w:hAnsi="Cambria"/>
                <w:bCs/>
                <w:sz w:val="19"/>
                <w:szCs w:val="19"/>
              </w:rPr>
              <w:footnoteReference w:id="2"/>
            </w:r>
          </w:p>
        </w:tc>
      </w:tr>
      <w:tr w:rsidR="00E47F3D" w:rsidRPr="00F67F6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F67F6A" w:rsidRDefault="00E47F3D" w:rsidP="00E7588C">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 xml:space="preserve">Rights </w:t>
            </w:r>
            <w:r w:rsidR="00E7588C" w:rsidRPr="00F67F6A">
              <w:rPr>
                <w:rFonts w:ascii="Cambria" w:hAnsi="Cambria"/>
                <w:b/>
                <w:bCs/>
                <w:color w:val="FFFFFF" w:themeColor="background1"/>
                <w:sz w:val="20"/>
                <w:szCs w:val="20"/>
              </w:rPr>
              <w:t>invoked:</w:t>
            </w:r>
          </w:p>
        </w:tc>
        <w:tc>
          <w:tcPr>
            <w:tcW w:w="5670" w:type="dxa"/>
            <w:vAlign w:val="center"/>
          </w:tcPr>
          <w:p w14:paraId="51EEF9D2" w14:textId="31111734" w:rsidR="00E47F3D" w:rsidRPr="00F67F6A" w:rsidRDefault="00D63A60" w:rsidP="009E7C53">
            <w:pPr>
              <w:jc w:val="both"/>
              <w:rPr>
                <w:rFonts w:ascii="Cambria" w:hAnsi="Cambria"/>
                <w:bCs/>
                <w:sz w:val="20"/>
                <w:szCs w:val="20"/>
              </w:rPr>
            </w:pPr>
            <w:r w:rsidRPr="00F67F6A">
              <w:rPr>
                <w:rFonts w:ascii="Cambria" w:hAnsi="Cambria"/>
                <w:bCs/>
                <w:sz w:val="20"/>
                <w:szCs w:val="20"/>
              </w:rPr>
              <w:t>Articles 4, 5, 7, 8, and 25 in conjunction with Article 1.1 of the American Convention on Human Rights</w:t>
            </w:r>
            <w:r w:rsidRPr="00F67F6A">
              <w:rPr>
                <w:rStyle w:val="FootnoteReference"/>
                <w:rFonts w:ascii="Cambria" w:hAnsi="Cambria"/>
                <w:bCs/>
                <w:sz w:val="19"/>
                <w:szCs w:val="19"/>
              </w:rPr>
              <w:footnoteReference w:id="3"/>
            </w:r>
          </w:p>
        </w:tc>
      </w:tr>
    </w:tbl>
    <w:p w14:paraId="006E8D49" w14:textId="1C646C41" w:rsidR="00F621C3" w:rsidRPr="00F67F6A" w:rsidRDefault="00F621C3" w:rsidP="00F621C3">
      <w:pPr>
        <w:spacing w:before="240" w:after="240"/>
        <w:ind w:firstLine="720"/>
        <w:jc w:val="both"/>
        <w:rPr>
          <w:rFonts w:asciiTheme="majorHAnsi" w:hAnsiTheme="majorHAnsi"/>
          <w:b/>
          <w:bCs/>
          <w:sz w:val="20"/>
          <w:szCs w:val="20"/>
        </w:rPr>
      </w:pPr>
      <w:r w:rsidRPr="00F67F6A">
        <w:rPr>
          <w:rFonts w:asciiTheme="majorHAnsi" w:hAnsiTheme="majorHAnsi"/>
          <w:b/>
          <w:bCs/>
          <w:sz w:val="20"/>
          <w:szCs w:val="20"/>
        </w:rPr>
        <w:t>II.</w:t>
      </w:r>
      <w:r w:rsidRPr="00F67F6A">
        <w:rPr>
          <w:rFonts w:asciiTheme="majorHAnsi" w:hAnsiTheme="majorHAnsi"/>
          <w:b/>
          <w:bCs/>
          <w:sz w:val="20"/>
          <w:szCs w:val="20"/>
        </w:rPr>
        <w:tab/>
        <w:t>PROCE</w:t>
      </w:r>
      <w:r w:rsidR="00321AFD" w:rsidRPr="00F67F6A">
        <w:rPr>
          <w:rFonts w:asciiTheme="majorHAnsi" w:hAnsiTheme="majorHAnsi"/>
          <w:b/>
          <w:bCs/>
          <w:sz w:val="20"/>
          <w:szCs w:val="20"/>
        </w:rPr>
        <w:t>EDINGS</w:t>
      </w:r>
      <w:r w:rsidRPr="00F67F6A">
        <w:rPr>
          <w:rFonts w:asciiTheme="majorHAnsi" w:hAnsiTheme="majorHAnsi"/>
          <w:b/>
          <w:bCs/>
          <w:sz w:val="20"/>
          <w:szCs w:val="20"/>
        </w:rPr>
        <w:t xml:space="preserve"> BEFORE THE IACHR</w:t>
      </w:r>
      <w:r w:rsidR="00653EA6" w:rsidRPr="00F67F6A">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67F6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F67F6A" w:rsidRDefault="00B06BB7" w:rsidP="00B06BB7">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Filing of the petition</w:t>
            </w:r>
            <w:r w:rsidR="00F621C3" w:rsidRPr="00F67F6A">
              <w:rPr>
                <w:rFonts w:ascii="Cambria" w:hAnsi="Cambria"/>
                <w:b/>
                <w:bCs/>
                <w:color w:val="FFFFFF" w:themeColor="background1"/>
                <w:sz w:val="20"/>
                <w:szCs w:val="20"/>
              </w:rPr>
              <w:t>:</w:t>
            </w:r>
          </w:p>
        </w:tc>
        <w:tc>
          <w:tcPr>
            <w:tcW w:w="5670" w:type="dxa"/>
            <w:vAlign w:val="center"/>
          </w:tcPr>
          <w:p w14:paraId="1C0C3DE2" w14:textId="4FAB7780" w:rsidR="00F621C3" w:rsidRPr="00F67F6A" w:rsidRDefault="00D63A60" w:rsidP="009E7C53">
            <w:pPr>
              <w:jc w:val="both"/>
              <w:rPr>
                <w:rFonts w:ascii="Cambria" w:hAnsi="Cambria"/>
                <w:bCs/>
                <w:sz w:val="20"/>
                <w:szCs w:val="20"/>
              </w:rPr>
            </w:pPr>
            <w:r w:rsidRPr="00F67F6A">
              <w:rPr>
                <w:rFonts w:ascii="Cambria" w:hAnsi="Cambria"/>
                <w:bCs/>
                <w:sz w:val="20"/>
                <w:szCs w:val="20"/>
              </w:rPr>
              <w:t>June 21, 2010</w:t>
            </w:r>
          </w:p>
        </w:tc>
      </w:tr>
      <w:tr w:rsidR="00F621C3" w:rsidRPr="00F67F6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F67F6A" w:rsidRDefault="00F621C3" w:rsidP="003771A3">
            <w:pPr>
              <w:jc w:val="center"/>
              <w:rPr>
                <w:rFonts w:ascii="Cambria" w:hAnsi="Cambria"/>
                <w:b/>
                <w:color w:val="FFFFFF" w:themeColor="background1"/>
                <w:sz w:val="20"/>
                <w:szCs w:val="20"/>
              </w:rPr>
            </w:pPr>
            <w:r w:rsidRPr="00F67F6A">
              <w:rPr>
                <w:rFonts w:ascii="Cambria" w:hAnsi="Cambria"/>
                <w:b/>
                <w:color w:val="FFFFFF" w:themeColor="background1"/>
                <w:sz w:val="20"/>
                <w:szCs w:val="20"/>
              </w:rPr>
              <w:t xml:space="preserve">Additional information received at the </w:t>
            </w:r>
            <w:r w:rsidR="003771A3" w:rsidRPr="00F67F6A">
              <w:rPr>
                <w:rFonts w:ascii="Cambria" w:hAnsi="Cambria"/>
                <w:b/>
                <w:color w:val="FFFFFF" w:themeColor="background1"/>
                <w:sz w:val="20"/>
                <w:szCs w:val="20"/>
              </w:rPr>
              <w:t>s</w:t>
            </w:r>
            <w:r w:rsidRPr="00F67F6A">
              <w:rPr>
                <w:rFonts w:ascii="Cambria" w:hAnsi="Cambria"/>
                <w:b/>
                <w:color w:val="FFFFFF" w:themeColor="background1"/>
                <w:sz w:val="20"/>
                <w:szCs w:val="20"/>
              </w:rPr>
              <w:t>tage</w:t>
            </w:r>
            <w:r w:rsidR="003771A3" w:rsidRPr="00F67F6A">
              <w:rPr>
                <w:rFonts w:ascii="Cambria" w:hAnsi="Cambria"/>
                <w:b/>
                <w:color w:val="FFFFFF" w:themeColor="background1"/>
                <w:sz w:val="20"/>
                <w:szCs w:val="20"/>
              </w:rPr>
              <w:t xml:space="preserve"> of initial review</w:t>
            </w:r>
            <w:r w:rsidRPr="00F67F6A">
              <w:rPr>
                <w:rFonts w:ascii="Cambria" w:hAnsi="Cambria"/>
                <w:b/>
                <w:color w:val="FFFFFF" w:themeColor="background1"/>
                <w:sz w:val="20"/>
                <w:szCs w:val="20"/>
              </w:rPr>
              <w:t>:</w:t>
            </w:r>
          </w:p>
        </w:tc>
        <w:tc>
          <w:tcPr>
            <w:tcW w:w="5670" w:type="dxa"/>
            <w:vAlign w:val="center"/>
          </w:tcPr>
          <w:p w14:paraId="499B90CB" w14:textId="0014533A" w:rsidR="00F621C3" w:rsidRPr="00F67F6A" w:rsidRDefault="00D63A60" w:rsidP="009E7C53">
            <w:pPr>
              <w:jc w:val="both"/>
              <w:rPr>
                <w:rFonts w:ascii="Cambria" w:hAnsi="Cambria"/>
                <w:bCs/>
                <w:sz w:val="20"/>
                <w:szCs w:val="20"/>
              </w:rPr>
            </w:pPr>
            <w:r w:rsidRPr="00F67F6A">
              <w:rPr>
                <w:rFonts w:ascii="Cambria" w:hAnsi="Cambria"/>
                <w:bCs/>
                <w:sz w:val="20"/>
                <w:szCs w:val="20"/>
              </w:rPr>
              <w:t>May 9, 2017</w:t>
            </w:r>
          </w:p>
        </w:tc>
      </w:tr>
      <w:tr w:rsidR="00F621C3" w:rsidRPr="00F67F6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F67F6A" w:rsidRDefault="00B06BB7" w:rsidP="00B06BB7">
            <w:pPr>
              <w:jc w:val="center"/>
              <w:rPr>
                <w:rFonts w:ascii="Cambria" w:hAnsi="Cambria"/>
                <w:b/>
                <w:bCs/>
                <w:color w:val="FFFFFF" w:themeColor="background1"/>
                <w:sz w:val="20"/>
                <w:szCs w:val="20"/>
              </w:rPr>
            </w:pPr>
            <w:r w:rsidRPr="00F67F6A">
              <w:rPr>
                <w:rFonts w:ascii="Cambria" w:hAnsi="Cambria"/>
                <w:b/>
                <w:color w:val="FFFFFF" w:themeColor="background1"/>
                <w:sz w:val="20"/>
                <w:szCs w:val="20"/>
              </w:rPr>
              <w:t>Notification of the petition to</w:t>
            </w:r>
            <w:r w:rsidR="00F621C3" w:rsidRPr="00F67F6A">
              <w:rPr>
                <w:rFonts w:ascii="Cambria" w:hAnsi="Cambria"/>
                <w:b/>
                <w:color w:val="FFFFFF" w:themeColor="background1"/>
                <w:sz w:val="20"/>
                <w:szCs w:val="20"/>
              </w:rPr>
              <w:t xml:space="preserve"> the State:</w:t>
            </w:r>
          </w:p>
        </w:tc>
        <w:tc>
          <w:tcPr>
            <w:tcW w:w="5670" w:type="dxa"/>
            <w:vAlign w:val="center"/>
          </w:tcPr>
          <w:p w14:paraId="22ADBFFE" w14:textId="26C996DD" w:rsidR="00F621C3" w:rsidRPr="00F67F6A" w:rsidRDefault="00D63A60" w:rsidP="009E7C53">
            <w:pPr>
              <w:jc w:val="both"/>
              <w:rPr>
                <w:rFonts w:ascii="Cambria" w:hAnsi="Cambria"/>
                <w:bCs/>
                <w:sz w:val="20"/>
                <w:szCs w:val="20"/>
              </w:rPr>
            </w:pPr>
            <w:r w:rsidRPr="00F67F6A">
              <w:rPr>
                <w:rFonts w:ascii="Cambria" w:hAnsi="Cambria"/>
                <w:bCs/>
                <w:sz w:val="20"/>
                <w:szCs w:val="20"/>
              </w:rPr>
              <w:t>May 23, 2017</w:t>
            </w:r>
          </w:p>
        </w:tc>
      </w:tr>
      <w:tr w:rsidR="00F621C3" w:rsidRPr="00F67F6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F67F6A" w:rsidRDefault="00F621C3" w:rsidP="009E7C53">
            <w:pPr>
              <w:jc w:val="center"/>
              <w:rPr>
                <w:rFonts w:ascii="Cambria" w:hAnsi="Cambria"/>
                <w:b/>
                <w:bCs/>
                <w:color w:val="FFFFFF" w:themeColor="background1"/>
                <w:sz w:val="20"/>
                <w:szCs w:val="20"/>
              </w:rPr>
            </w:pPr>
            <w:r w:rsidRPr="00F67F6A">
              <w:rPr>
                <w:rFonts w:ascii="Cambria" w:hAnsi="Cambria"/>
                <w:b/>
                <w:color w:val="FFFFFF" w:themeColor="background1"/>
                <w:sz w:val="20"/>
                <w:szCs w:val="20"/>
              </w:rPr>
              <w:t>State’s first response:</w:t>
            </w:r>
          </w:p>
        </w:tc>
        <w:tc>
          <w:tcPr>
            <w:tcW w:w="5670" w:type="dxa"/>
            <w:vAlign w:val="center"/>
          </w:tcPr>
          <w:p w14:paraId="19C5DA57" w14:textId="1EAD5802" w:rsidR="00F621C3" w:rsidRPr="00F67F6A" w:rsidRDefault="00D63A60" w:rsidP="009E7C53">
            <w:pPr>
              <w:jc w:val="both"/>
              <w:rPr>
                <w:rFonts w:ascii="Cambria" w:hAnsi="Cambria"/>
                <w:bCs/>
                <w:sz w:val="20"/>
                <w:szCs w:val="20"/>
              </w:rPr>
            </w:pPr>
            <w:r w:rsidRPr="00F67F6A">
              <w:rPr>
                <w:rFonts w:ascii="Cambria" w:hAnsi="Cambria"/>
                <w:bCs/>
                <w:sz w:val="20"/>
                <w:szCs w:val="20"/>
              </w:rPr>
              <w:t>August 24, 2017</w:t>
            </w:r>
          </w:p>
        </w:tc>
      </w:tr>
      <w:tr w:rsidR="003771A3" w:rsidRPr="00F67F6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F67F6A" w:rsidRDefault="003771A3" w:rsidP="0023351C">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Additional observations from the petition</w:t>
            </w:r>
            <w:r w:rsidR="0023351C" w:rsidRPr="00F67F6A">
              <w:rPr>
                <w:rFonts w:ascii="Cambria" w:hAnsi="Cambria"/>
                <w:b/>
                <w:bCs/>
                <w:color w:val="FFFFFF" w:themeColor="background1"/>
                <w:sz w:val="20"/>
                <w:szCs w:val="20"/>
              </w:rPr>
              <w:t>er</w:t>
            </w:r>
            <w:r w:rsidRPr="00F67F6A">
              <w:rPr>
                <w:rFonts w:ascii="Cambria" w:hAnsi="Cambria"/>
                <w:b/>
                <w:bCs/>
                <w:color w:val="FFFFFF" w:themeColor="background1"/>
                <w:sz w:val="20"/>
                <w:szCs w:val="20"/>
              </w:rPr>
              <w:t>:</w:t>
            </w:r>
          </w:p>
        </w:tc>
        <w:tc>
          <w:tcPr>
            <w:tcW w:w="5670" w:type="dxa"/>
            <w:vAlign w:val="center"/>
          </w:tcPr>
          <w:p w14:paraId="2A863ACD" w14:textId="40F69E0D" w:rsidR="003771A3" w:rsidRPr="00F67F6A" w:rsidRDefault="00D63A60" w:rsidP="009E7C53">
            <w:pPr>
              <w:jc w:val="both"/>
              <w:rPr>
                <w:rFonts w:ascii="Cambria" w:hAnsi="Cambria"/>
                <w:bCs/>
                <w:sz w:val="20"/>
                <w:szCs w:val="20"/>
              </w:rPr>
            </w:pPr>
            <w:r w:rsidRPr="00F67F6A">
              <w:rPr>
                <w:rFonts w:ascii="Cambria" w:hAnsi="Cambria"/>
                <w:bCs/>
                <w:sz w:val="20"/>
                <w:szCs w:val="20"/>
              </w:rPr>
              <w:t xml:space="preserve">August 9, 2017; February 21, June 24, August 17, 2018; January 21, </w:t>
            </w:r>
            <w:r w:rsidR="00A34BA2">
              <w:rPr>
                <w:rFonts w:ascii="Cambria" w:hAnsi="Cambria"/>
                <w:bCs/>
                <w:sz w:val="20"/>
                <w:szCs w:val="20"/>
              </w:rPr>
              <w:t xml:space="preserve">and July 30, </w:t>
            </w:r>
            <w:r w:rsidRPr="00F67F6A">
              <w:rPr>
                <w:rFonts w:ascii="Cambria" w:hAnsi="Cambria"/>
                <w:bCs/>
                <w:sz w:val="20"/>
                <w:szCs w:val="20"/>
              </w:rPr>
              <w:t>2019</w:t>
            </w:r>
          </w:p>
        </w:tc>
      </w:tr>
      <w:tr w:rsidR="003771A3" w:rsidRPr="00F67F6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F67F6A" w:rsidRDefault="003771A3" w:rsidP="00653EA6">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Additional observations from the State:</w:t>
            </w:r>
          </w:p>
        </w:tc>
        <w:tc>
          <w:tcPr>
            <w:tcW w:w="5670" w:type="dxa"/>
            <w:vAlign w:val="center"/>
          </w:tcPr>
          <w:p w14:paraId="27F6ADE3" w14:textId="1594CC6B" w:rsidR="003771A3" w:rsidRPr="00F67F6A" w:rsidRDefault="00D63A60" w:rsidP="009E7C53">
            <w:pPr>
              <w:jc w:val="both"/>
              <w:rPr>
                <w:rFonts w:ascii="Cambria" w:hAnsi="Cambria"/>
                <w:bCs/>
                <w:sz w:val="20"/>
                <w:szCs w:val="20"/>
              </w:rPr>
            </w:pPr>
            <w:r w:rsidRPr="00F67F6A">
              <w:rPr>
                <w:rFonts w:ascii="Cambria" w:hAnsi="Cambria"/>
                <w:bCs/>
                <w:sz w:val="20"/>
                <w:szCs w:val="20"/>
              </w:rPr>
              <w:t>December 20, 2017; June 8, 2018</w:t>
            </w:r>
          </w:p>
        </w:tc>
      </w:tr>
    </w:tbl>
    <w:p w14:paraId="7F88B361" w14:textId="77777777" w:rsidR="00F621C3" w:rsidRPr="00F67F6A" w:rsidRDefault="00F621C3" w:rsidP="00F621C3">
      <w:pPr>
        <w:spacing w:before="240" w:after="240"/>
        <w:ind w:firstLine="720"/>
        <w:jc w:val="both"/>
        <w:rPr>
          <w:rFonts w:asciiTheme="majorHAnsi" w:hAnsiTheme="majorHAnsi"/>
          <w:b/>
          <w:bCs/>
          <w:sz w:val="20"/>
          <w:szCs w:val="20"/>
        </w:rPr>
      </w:pPr>
      <w:r w:rsidRPr="00F67F6A">
        <w:rPr>
          <w:rFonts w:asciiTheme="majorHAnsi" w:hAnsiTheme="majorHAnsi"/>
          <w:b/>
          <w:bCs/>
          <w:sz w:val="20"/>
          <w:szCs w:val="20"/>
        </w:rPr>
        <w:t xml:space="preserve">III. </w:t>
      </w:r>
      <w:r w:rsidRPr="00F67F6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67F6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F67F6A" w:rsidRDefault="00F621C3" w:rsidP="009E7C53">
            <w:pPr>
              <w:jc w:val="center"/>
              <w:rPr>
                <w:rFonts w:ascii="Cambria" w:hAnsi="Cambria"/>
                <w:b/>
                <w:bCs/>
                <w:i/>
                <w:color w:val="FFFFFF" w:themeColor="background1"/>
                <w:sz w:val="20"/>
                <w:szCs w:val="20"/>
              </w:rPr>
            </w:pPr>
            <w:r w:rsidRPr="00F67F6A">
              <w:rPr>
                <w:rFonts w:ascii="Cambria" w:hAnsi="Cambria"/>
                <w:b/>
                <w:bCs/>
                <w:color w:val="FFFFFF" w:themeColor="background1"/>
                <w:sz w:val="20"/>
                <w:szCs w:val="20"/>
              </w:rPr>
              <w:t>Competence</w:t>
            </w:r>
            <w:r w:rsidRPr="00F67F6A">
              <w:rPr>
                <w:rFonts w:ascii="Cambria" w:hAnsi="Cambria"/>
                <w:b/>
                <w:bCs/>
                <w:i/>
                <w:color w:val="FFFFFF" w:themeColor="background1"/>
                <w:sz w:val="20"/>
                <w:szCs w:val="20"/>
              </w:rPr>
              <w:t xml:space="preserve"> Ratione personae:</w:t>
            </w:r>
          </w:p>
        </w:tc>
        <w:tc>
          <w:tcPr>
            <w:tcW w:w="5670" w:type="dxa"/>
            <w:vAlign w:val="center"/>
          </w:tcPr>
          <w:p w14:paraId="237A8D0C" w14:textId="0872E0E4" w:rsidR="00F621C3" w:rsidRPr="00F67F6A" w:rsidRDefault="00D63A60" w:rsidP="009E7C53">
            <w:pPr>
              <w:rPr>
                <w:rFonts w:asciiTheme="majorHAnsi" w:hAnsiTheme="majorHAnsi"/>
                <w:bCs/>
                <w:sz w:val="20"/>
                <w:szCs w:val="20"/>
              </w:rPr>
            </w:pPr>
            <w:r w:rsidRPr="00F67F6A">
              <w:rPr>
                <w:rFonts w:asciiTheme="majorHAnsi" w:hAnsiTheme="majorHAnsi"/>
                <w:bCs/>
                <w:sz w:val="20"/>
                <w:szCs w:val="20"/>
              </w:rPr>
              <w:t>Yes</w:t>
            </w:r>
          </w:p>
        </w:tc>
      </w:tr>
      <w:tr w:rsidR="00F621C3" w:rsidRPr="00F67F6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F67F6A" w:rsidRDefault="00F621C3" w:rsidP="009E7C53">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Competence</w:t>
            </w:r>
            <w:r w:rsidRPr="00F67F6A">
              <w:rPr>
                <w:rFonts w:ascii="Cambria" w:hAnsi="Cambria"/>
                <w:b/>
                <w:bCs/>
                <w:i/>
                <w:color w:val="FFFFFF" w:themeColor="background1"/>
                <w:sz w:val="20"/>
                <w:szCs w:val="20"/>
              </w:rPr>
              <w:t xml:space="preserve"> Ratione loci</w:t>
            </w:r>
            <w:r w:rsidRPr="00F67F6A">
              <w:rPr>
                <w:rFonts w:ascii="Cambria" w:hAnsi="Cambria"/>
                <w:b/>
                <w:bCs/>
                <w:color w:val="FFFFFF" w:themeColor="background1"/>
                <w:sz w:val="20"/>
                <w:szCs w:val="20"/>
              </w:rPr>
              <w:t>:</w:t>
            </w:r>
          </w:p>
        </w:tc>
        <w:tc>
          <w:tcPr>
            <w:tcW w:w="5670" w:type="dxa"/>
            <w:vAlign w:val="center"/>
          </w:tcPr>
          <w:p w14:paraId="48257424" w14:textId="3A2A5143" w:rsidR="00F621C3" w:rsidRPr="00F67F6A" w:rsidRDefault="00D63A60" w:rsidP="009E7C53">
            <w:pPr>
              <w:rPr>
                <w:rFonts w:asciiTheme="majorHAnsi" w:hAnsiTheme="majorHAnsi"/>
                <w:bCs/>
                <w:sz w:val="20"/>
                <w:szCs w:val="20"/>
              </w:rPr>
            </w:pPr>
            <w:r w:rsidRPr="00F67F6A">
              <w:rPr>
                <w:rFonts w:asciiTheme="majorHAnsi" w:hAnsiTheme="majorHAnsi"/>
                <w:bCs/>
                <w:sz w:val="20"/>
                <w:szCs w:val="20"/>
              </w:rPr>
              <w:t>Yes</w:t>
            </w:r>
          </w:p>
        </w:tc>
      </w:tr>
      <w:tr w:rsidR="00F621C3" w:rsidRPr="00F67F6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F67F6A" w:rsidRDefault="00F621C3" w:rsidP="009E7C53">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Competence</w:t>
            </w:r>
            <w:r w:rsidRPr="00F67F6A">
              <w:rPr>
                <w:rFonts w:ascii="Cambria" w:hAnsi="Cambria"/>
                <w:b/>
                <w:bCs/>
                <w:i/>
                <w:color w:val="FFFFFF" w:themeColor="background1"/>
                <w:sz w:val="20"/>
                <w:szCs w:val="20"/>
              </w:rPr>
              <w:t xml:space="preserve"> Ratione temporis</w:t>
            </w:r>
            <w:r w:rsidRPr="00F67F6A">
              <w:rPr>
                <w:rFonts w:ascii="Cambria" w:hAnsi="Cambria"/>
                <w:b/>
                <w:bCs/>
                <w:color w:val="FFFFFF" w:themeColor="background1"/>
                <w:sz w:val="20"/>
                <w:szCs w:val="20"/>
              </w:rPr>
              <w:t>:</w:t>
            </w:r>
          </w:p>
        </w:tc>
        <w:tc>
          <w:tcPr>
            <w:tcW w:w="5670" w:type="dxa"/>
            <w:vAlign w:val="center"/>
          </w:tcPr>
          <w:p w14:paraId="74B3F783" w14:textId="047C474B" w:rsidR="00F621C3" w:rsidRPr="00F67F6A" w:rsidRDefault="00D63A60" w:rsidP="009E7C53">
            <w:pPr>
              <w:rPr>
                <w:rFonts w:asciiTheme="majorHAnsi" w:hAnsiTheme="majorHAnsi"/>
                <w:bCs/>
                <w:sz w:val="20"/>
                <w:szCs w:val="20"/>
              </w:rPr>
            </w:pPr>
            <w:r w:rsidRPr="00F67F6A">
              <w:rPr>
                <w:rFonts w:asciiTheme="majorHAnsi" w:hAnsiTheme="majorHAnsi"/>
                <w:bCs/>
                <w:sz w:val="20"/>
                <w:szCs w:val="20"/>
              </w:rPr>
              <w:t>Yes</w:t>
            </w:r>
          </w:p>
        </w:tc>
      </w:tr>
      <w:tr w:rsidR="00F621C3" w:rsidRPr="00F67F6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F67F6A" w:rsidRDefault="00F621C3" w:rsidP="009E7C53">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Competence</w:t>
            </w:r>
            <w:r w:rsidRPr="00F67F6A">
              <w:rPr>
                <w:rFonts w:ascii="Cambria" w:hAnsi="Cambria"/>
                <w:b/>
                <w:bCs/>
                <w:i/>
                <w:color w:val="FFFFFF" w:themeColor="background1"/>
                <w:sz w:val="20"/>
                <w:szCs w:val="20"/>
              </w:rPr>
              <w:t xml:space="preserve"> Ratione materiae</w:t>
            </w:r>
            <w:r w:rsidRPr="00F67F6A">
              <w:rPr>
                <w:rFonts w:ascii="Cambria" w:hAnsi="Cambria"/>
                <w:b/>
                <w:bCs/>
                <w:color w:val="FFFFFF" w:themeColor="background1"/>
                <w:sz w:val="20"/>
                <w:szCs w:val="20"/>
              </w:rPr>
              <w:t>:</w:t>
            </w:r>
          </w:p>
        </w:tc>
        <w:tc>
          <w:tcPr>
            <w:tcW w:w="5670" w:type="dxa"/>
            <w:vAlign w:val="center"/>
          </w:tcPr>
          <w:p w14:paraId="64B3F199" w14:textId="71A7434F" w:rsidR="00F621C3" w:rsidRPr="00F67F6A" w:rsidRDefault="00D63A60" w:rsidP="00D63A60">
            <w:pPr>
              <w:jc w:val="both"/>
              <w:rPr>
                <w:rFonts w:asciiTheme="majorHAnsi" w:hAnsiTheme="majorHAnsi"/>
                <w:bCs/>
                <w:sz w:val="20"/>
                <w:szCs w:val="20"/>
              </w:rPr>
            </w:pPr>
            <w:r w:rsidRPr="00F67F6A">
              <w:rPr>
                <w:rFonts w:asciiTheme="majorHAnsi" w:hAnsiTheme="majorHAnsi"/>
                <w:bCs/>
                <w:sz w:val="20"/>
                <w:szCs w:val="20"/>
              </w:rPr>
              <w:t>Yes, American Convention (deposit of instrument made on July 28, 1978); Inter-American Convention</w:t>
            </w:r>
            <w:r w:rsidR="00F67F6A">
              <w:rPr>
                <w:rFonts w:asciiTheme="majorHAnsi" w:hAnsiTheme="majorHAnsi"/>
                <w:bCs/>
                <w:sz w:val="20"/>
                <w:szCs w:val="20"/>
              </w:rPr>
              <w:t xml:space="preserve"> to Prevent and Pu</w:t>
            </w:r>
            <w:r w:rsidRPr="00F67F6A">
              <w:rPr>
                <w:rFonts w:asciiTheme="majorHAnsi" w:hAnsiTheme="majorHAnsi"/>
                <w:bCs/>
                <w:sz w:val="20"/>
                <w:szCs w:val="20"/>
              </w:rPr>
              <w:t>nish Torture</w:t>
            </w:r>
            <w:r w:rsidRPr="00F67F6A">
              <w:rPr>
                <w:rStyle w:val="FootnoteReference"/>
                <w:rFonts w:ascii="Cambria" w:hAnsi="Cambria"/>
                <w:bCs/>
                <w:sz w:val="20"/>
                <w:szCs w:val="20"/>
              </w:rPr>
              <w:footnoteReference w:id="5"/>
            </w:r>
            <w:r w:rsidRPr="00F67F6A">
              <w:rPr>
                <w:rFonts w:ascii="Cambria" w:hAnsi="Cambria"/>
                <w:bCs/>
                <w:sz w:val="20"/>
                <w:szCs w:val="20"/>
              </w:rPr>
              <w:t xml:space="preserve"> (deposit of instrument made on March 28, 1991); and Inter-American Convention on Forced Disappearance of Persons</w:t>
            </w:r>
            <w:r w:rsidRPr="00F67F6A">
              <w:rPr>
                <w:rStyle w:val="FootnoteReference"/>
                <w:rFonts w:ascii="Cambria" w:hAnsi="Cambria"/>
                <w:bCs/>
                <w:sz w:val="20"/>
                <w:szCs w:val="20"/>
              </w:rPr>
              <w:footnoteReference w:id="6"/>
            </w:r>
            <w:r w:rsidRPr="00F67F6A">
              <w:rPr>
                <w:rFonts w:ascii="Cambria" w:hAnsi="Cambria"/>
                <w:bCs/>
                <w:sz w:val="20"/>
                <w:szCs w:val="20"/>
              </w:rPr>
              <w:t xml:space="preserve"> (deposit of instrument made on Februar</w:t>
            </w:r>
            <w:r w:rsidR="00F67F6A">
              <w:rPr>
                <w:rFonts w:ascii="Cambria" w:hAnsi="Cambria"/>
                <w:bCs/>
                <w:sz w:val="20"/>
                <w:szCs w:val="20"/>
              </w:rPr>
              <w:t>y</w:t>
            </w:r>
            <w:r w:rsidRPr="00F67F6A">
              <w:rPr>
                <w:rFonts w:ascii="Cambria" w:hAnsi="Cambria"/>
                <w:bCs/>
                <w:sz w:val="20"/>
                <w:szCs w:val="20"/>
              </w:rPr>
              <w:t xml:space="preserve"> 13, 2002)</w:t>
            </w:r>
          </w:p>
        </w:tc>
      </w:tr>
    </w:tbl>
    <w:p w14:paraId="0408D4CD" w14:textId="54A61356" w:rsidR="00F621C3" w:rsidRPr="00F67F6A" w:rsidRDefault="00F621C3" w:rsidP="00F621C3">
      <w:pPr>
        <w:spacing w:before="240" w:after="240"/>
        <w:ind w:firstLine="720"/>
        <w:jc w:val="both"/>
        <w:rPr>
          <w:rFonts w:asciiTheme="majorHAnsi" w:hAnsiTheme="majorHAnsi"/>
          <w:b/>
          <w:bCs/>
          <w:sz w:val="20"/>
          <w:szCs w:val="20"/>
        </w:rPr>
      </w:pPr>
      <w:r w:rsidRPr="00F67F6A">
        <w:rPr>
          <w:rFonts w:asciiTheme="majorHAnsi" w:hAnsiTheme="majorHAnsi"/>
          <w:b/>
          <w:bCs/>
          <w:sz w:val="20"/>
          <w:szCs w:val="20"/>
        </w:rPr>
        <w:t xml:space="preserve">IV. </w:t>
      </w:r>
      <w:r w:rsidRPr="00F67F6A">
        <w:rPr>
          <w:rFonts w:asciiTheme="majorHAnsi" w:hAnsiTheme="majorHAnsi"/>
          <w:b/>
          <w:bCs/>
          <w:sz w:val="20"/>
          <w:szCs w:val="20"/>
        </w:rPr>
        <w:tab/>
        <w:t xml:space="preserve">DUPLICATION OF PROCEDURES AND INTERNATIONAL </w:t>
      </w:r>
      <w:r w:rsidRPr="00F67F6A">
        <w:rPr>
          <w:rFonts w:asciiTheme="majorHAnsi" w:hAnsiTheme="majorHAnsi"/>
          <w:b/>
          <w:bCs/>
          <w:i/>
          <w:sz w:val="20"/>
          <w:szCs w:val="20"/>
        </w:rPr>
        <w:t>RES JUDICATA</w:t>
      </w:r>
      <w:r w:rsidRPr="00F67F6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67F6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F67F6A" w:rsidRDefault="00F621C3" w:rsidP="009E7C53">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 xml:space="preserve">Duplication of procedures and International </w:t>
            </w:r>
            <w:r w:rsidRPr="00F67F6A">
              <w:rPr>
                <w:rFonts w:ascii="Cambria" w:hAnsi="Cambria"/>
                <w:b/>
                <w:bCs/>
                <w:i/>
                <w:color w:val="FFFFFF" w:themeColor="background1"/>
                <w:sz w:val="20"/>
                <w:szCs w:val="20"/>
              </w:rPr>
              <w:t>res judicata</w:t>
            </w:r>
            <w:r w:rsidRPr="00F67F6A">
              <w:rPr>
                <w:rFonts w:ascii="Cambria" w:hAnsi="Cambria"/>
                <w:b/>
                <w:bCs/>
                <w:color w:val="FFFFFF" w:themeColor="background1"/>
                <w:sz w:val="20"/>
                <w:szCs w:val="20"/>
              </w:rPr>
              <w:t>:</w:t>
            </w:r>
          </w:p>
        </w:tc>
        <w:tc>
          <w:tcPr>
            <w:tcW w:w="5670" w:type="dxa"/>
            <w:vAlign w:val="center"/>
          </w:tcPr>
          <w:p w14:paraId="4773CD23" w14:textId="46F0DE17" w:rsidR="00F621C3" w:rsidRPr="00F67F6A" w:rsidRDefault="00D63A60" w:rsidP="009E7C53">
            <w:pPr>
              <w:jc w:val="both"/>
              <w:rPr>
                <w:rFonts w:ascii="Cambria" w:hAnsi="Cambria"/>
                <w:bCs/>
                <w:sz w:val="20"/>
                <w:szCs w:val="20"/>
              </w:rPr>
            </w:pPr>
            <w:r w:rsidRPr="00F67F6A">
              <w:rPr>
                <w:rFonts w:ascii="Cambria" w:hAnsi="Cambria"/>
                <w:bCs/>
                <w:sz w:val="20"/>
                <w:szCs w:val="20"/>
              </w:rPr>
              <w:t>No</w:t>
            </w:r>
          </w:p>
        </w:tc>
      </w:tr>
      <w:tr w:rsidR="00F621C3" w:rsidRPr="00F67F6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F67F6A" w:rsidRDefault="00F621C3" w:rsidP="009E7C53">
            <w:pPr>
              <w:jc w:val="center"/>
              <w:rPr>
                <w:rFonts w:ascii="Cambria" w:hAnsi="Cambria"/>
                <w:b/>
                <w:bCs/>
                <w:i/>
                <w:color w:val="FFFFFF" w:themeColor="background1"/>
                <w:sz w:val="20"/>
                <w:szCs w:val="20"/>
              </w:rPr>
            </w:pPr>
            <w:r w:rsidRPr="00F67F6A">
              <w:rPr>
                <w:rFonts w:ascii="Cambria" w:hAnsi="Cambria"/>
                <w:b/>
                <w:bCs/>
                <w:color w:val="FFFFFF" w:themeColor="background1"/>
                <w:sz w:val="20"/>
                <w:szCs w:val="20"/>
              </w:rPr>
              <w:t>Rights declared admissible</w:t>
            </w:r>
          </w:p>
        </w:tc>
        <w:tc>
          <w:tcPr>
            <w:tcW w:w="5670" w:type="dxa"/>
            <w:vAlign w:val="center"/>
          </w:tcPr>
          <w:p w14:paraId="33BE4040" w14:textId="02694F91" w:rsidR="00F621C3" w:rsidRPr="00F67F6A" w:rsidRDefault="00D63A60" w:rsidP="009E7C53">
            <w:pPr>
              <w:jc w:val="both"/>
              <w:rPr>
                <w:rFonts w:ascii="Cambria" w:hAnsi="Cambria"/>
                <w:bCs/>
                <w:sz w:val="20"/>
                <w:szCs w:val="20"/>
              </w:rPr>
            </w:pPr>
            <w:r w:rsidRPr="00F67F6A">
              <w:rPr>
                <w:rFonts w:ascii="Cambria" w:hAnsi="Cambria"/>
                <w:bCs/>
                <w:sz w:val="20"/>
                <w:szCs w:val="20"/>
              </w:rPr>
              <w:t>Articles 3, 4, 5, 7, 8, 11 and 25 of the American Convention, in relation to its Article 1.1; as well as Articles 1, 6, and 8 of the IACPPT; as well as Article 1 of the IACFD</w:t>
            </w:r>
          </w:p>
        </w:tc>
      </w:tr>
      <w:tr w:rsidR="00F621C3" w:rsidRPr="00F67F6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F67F6A" w:rsidRDefault="00F621C3" w:rsidP="009E7C53">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1D1E2281" w:rsidR="00F621C3" w:rsidRPr="00F67F6A" w:rsidRDefault="00D63A60" w:rsidP="009E7C53">
            <w:pPr>
              <w:rPr>
                <w:rFonts w:ascii="Cambria" w:hAnsi="Cambria"/>
                <w:bCs/>
                <w:sz w:val="20"/>
                <w:szCs w:val="20"/>
              </w:rPr>
            </w:pPr>
            <w:r w:rsidRPr="00F67F6A">
              <w:rPr>
                <w:rFonts w:ascii="Cambria" w:hAnsi="Cambria"/>
                <w:bCs/>
                <w:sz w:val="20"/>
                <w:szCs w:val="20"/>
              </w:rPr>
              <w:t>Yes, exception in Article 46.2.c applicable</w:t>
            </w:r>
          </w:p>
          <w:p w14:paraId="432DC56B" w14:textId="77777777" w:rsidR="00F621C3" w:rsidRPr="00F67F6A" w:rsidRDefault="00F621C3" w:rsidP="009E7C53">
            <w:pPr>
              <w:rPr>
                <w:rFonts w:ascii="Cambria" w:hAnsi="Cambria"/>
                <w:bCs/>
                <w:sz w:val="20"/>
                <w:szCs w:val="20"/>
              </w:rPr>
            </w:pPr>
          </w:p>
        </w:tc>
      </w:tr>
      <w:tr w:rsidR="00F621C3" w:rsidRPr="00F67F6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F67F6A" w:rsidRDefault="00F621C3" w:rsidP="009E7C53">
            <w:pPr>
              <w:jc w:val="center"/>
              <w:rPr>
                <w:rFonts w:ascii="Cambria" w:hAnsi="Cambria"/>
                <w:b/>
                <w:bCs/>
                <w:color w:val="FFFFFF" w:themeColor="background1"/>
                <w:sz w:val="20"/>
                <w:szCs w:val="20"/>
              </w:rPr>
            </w:pPr>
            <w:r w:rsidRPr="00F67F6A">
              <w:rPr>
                <w:rFonts w:ascii="Cambria" w:hAnsi="Cambria"/>
                <w:b/>
                <w:bCs/>
                <w:color w:val="FFFFFF" w:themeColor="background1"/>
                <w:sz w:val="20"/>
                <w:szCs w:val="20"/>
              </w:rPr>
              <w:t>Timeliness of the petition:</w:t>
            </w:r>
          </w:p>
        </w:tc>
        <w:tc>
          <w:tcPr>
            <w:tcW w:w="5670" w:type="dxa"/>
            <w:vAlign w:val="center"/>
          </w:tcPr>
          <w:p w14:paraId="6A26CCE9" w14:textId="281E6484" w:rsidR="00F621C3" w:rsidRPr="00F67F6A" w:rsidRDefault="00D63A60" w:rsidP="009E7C53">
            <w:pPr>
              <w:rPr>
                <w:rFonts w:asciiTheme="majorHAnsi" w:hAnsiTheme="majorHAnsi"/>
                <w:bCs/>
                <w:sz w:val="20"/>
                <w:szCs w:val="20"/>
              </w:rPr>
            </w:pPr>
            <w:r w:rsidRPr="00F67F6A">
              <w:rPr>
                <w:rFonts w:asciiTheme="majorHAnsi" w:hAnsiTheme="majorHAnsi"/>
                <w:bCs/>
                <w:sz w:val="20"/>
                <w:szCs w:val="20"/>
              </w:rPr>
              <w:t>Yes, in the terms of Section VI</w:t>
            </w:r>
          </w:p>
        </w:tc>
      </w:tr>
    </w:tbl>
    <w:p w14:paraId="54172C4F" w14:textId="77777777" w:rsidR="00B06BB7" w:rsidRPr="00F67F6A" w:rsidRDefault="00B06BB7">
      <w:pPr>
        <w:rPr>
          <w:rFonts w:asciiTheme="majorHAnsi" w:hAnsiTheme="majorHAnsi"/>
          <w:b/>
          <w:sz w:val="20"/>
          <w:szCs w:val="20"/>
        </w:rPr>
      </w:pPr>
      <w:r w:rsidRPr="00F67F6A">
        <w:rPr>
          <w:rFonts w:asciiTheme="majorHAnsi" w:hAnsiTheme="majorHAnsi"/>
          <w:b/>
          <w:sz w:val="20"/>
          <w:szCs w:val="20"/>
        </w:rPr>
        <w:br w:type="page"/>
      </w:r>
    </w:p>
    <w:p w14:paraId="629E2DE8" w14:textId="62D32F02" w:rsidR="00F621C3" w:rsidRPr="00F67F6A" w:rsidRDefault="00F621C3" w:rsidP="00F621C3">
      <w:pPr>
        <w:spacing w:before="240" w:after="240"/>
        <w:ind w:firstLine="720"/>
        <w:jc w:val="both"/>
        <w:rPr>
          <w:rFonts w:asciiTheme="majorHAnsi" w:hAnsiTheme="majorHAnsi"/>
          <w:b/>
          <w:sz w:val="20"/>
          <w:szCs w:val="20"/>
        </w:rPr>
      </w:pPr>
      <w:r w:rsidRPr="00F67F6A">
        <w:rPr>
          <w:rFonts w:asciiTheme="majorHAnsi" w:hAnsiTheme="majorHAnsi"/>
          <w:b/>
          <w:sz w:val="20"/>
          <w:szCs w:val="20"/>
        </w:rPr>
        <w:lastRenderedPageBreak/>
        <w:t xml:space="preserve">V. </w:t>
      </w:r>
      <w:r w:rsidRPr="00F67F6A">
        <w:rPr>
          <w:rFonts w:asciiTheme="majorHAnsi" w:hAnsiTheme="majorHAnsi"/>
          <w:b/>
          <w:sz w:val="20"/>
          <w:szCs w:val="20"/>
        </w:rPr>
        <w:tab/>
        <w:t xml:space="preserve">FACTS </w:t>
      </w:r>
      <w:r w:rsidR="005816E5" w:rsidRPr="00F67F6A">
        <w:rPr>
          <w:rFonts w:asciiTheme="majorHAnsi" w:hAnsiTheme="majorHAnsi"/>
          <w:b/>
          <w:sz w:val="20"/>
          <w:szCs w:val="20"/>
        </w:rPr>
        <w:t>ALLEGED</w:t>
      </w:r>
    </w:p>
    <w:p w14:paraId="6953F7A4" w14:textId="266D3473" w:rsidR="00F621C3" w:rsidRPr="00F67F6A" w:rsidRDefault="009E7C5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 xml:space="preserve">The petitioners </w:t>
      </w:r>
      <w:r w:rsidR="007C662B" w:rsidRPr="00F67F6A">
        <w:rPr>
          <w:rFonts w:ascii="Cambria" w:hAnsi="Cambria"/>
          <w:sz w:val="20"/>
          <w:szCs w:val="20"/>
        </w:rPr>
        <w:t>bring a complaint about</w:t>
      </w:r>
      <w:r w:rsidRPr="00F67F6A">
        <w:rPr>
          <w:rFonts w:ascii="Cambria" w:hAnsi="Cambria"/>
          <w:sz w:val="20"/>
          <w:szCs w:val="20"/>
        </w:rPr>
        <w:t xml:space="preserve"> the illegal detention, torture and forced disappearance </w:t>
      </w:r>
      <w:r w:rsidR="002F6222" w:rsidRPr="00F67F6A">
        <w:rPr>
          <w:rFonts w:ascii="Cambria" w:hAnsi="Cambria"/>
          <w:sz w:val="20"/>
          <w:szCs w:val="20"/>
        </w:rPr>
        <w:t xml:space="preserve">of </w:t>
      </w:r>
      <w:r w:rsidR="004976AA" w:rsidRPr="00F67F6A">
        <w:rPr>
          <w:rFonts w:ascii="Cambria" w:hAnsi="Cambria"/>
          <w:sz w:val="20"/>
          <w:szCs w:val="20"/>
        </w:rPr>
        <w:t>a married couple</w:t>
      </w:r>
      <w:r w:rsidR="002F6222" w:rsidRPr="00F67F6A">
        <w:rPr>
          <w:rFonts w:ascii="Cambria" w:hAnsi="Cambria"/>
          <w:sz w:val="20"/>
          <w:szCs w:val="20"/>
        </w:rPr>
        <w:t>,</w:t>
      </w:r>
      <w:r w:rsidRPr="00F67F6A">
        <w:rPr>
          <w:rFonts w:ascii="Cambria" w:hAnsi="Cambria"/>
          <w:sz w:val="20"/>
          <w:szCs w:val="20"/>
        </w:rPr>
        <w:t xml:space="preserve"> Natividad Ávila Rivera and Benigno Sullca Castro</w:t>
      </w:r>
      <w:r w:rsidR="002F6222" w:rsidRPr="00F67F6A">
        <w:rPr>
          <w:rFonts w:ascii="Cambria" w:hAnsi="Cambria"/>
          <w:sz w:val="20"/>
          <w:szCs w:val="20"/>
        </w:rPr>
        <w:t>,</w:t>
      </w:r>
      <w:r w:rsidRPr="00F67F6A">
        <w:rPr>
          <w:rFonts w:ascii="Cambria" w:hAnsi="Cambria"/>
          <w:sz w:val="20"/>
          <w:szCs w:val="20"/>
        </w:rPr>
        <w:t xml:space="preserve"> (hereinafter "the alleged victims") allegedly committed by members of the Peruvian army in 1992. They </w:t>
      </w:r>
      <w:r w:rsidR="00F82758" w:rsidRPr="00F67F6A">
        <w:rPr>
          <w:rFonts w:ascii="Cambria" w:hAnsi="Cambria"/>
          <w:sz w:val="20"/>
          <w:szCs w:val="20"/>
        </w:rPr>
        <w:t>indicate</w:t>
      </w:r>
      <w:r w:rsidRPr="00F67F6A">
        <w:rPr>
          <w:rFonts w:ascii="Cambria" w:hAnsi="Cambria"/>
          <w:sz w:val="20"/>
          <w:szCs w:val="20"/>
        </w:rPr>
        <w:t xml:space="preserve"> that </w:t>
      </w:r>
      <w:r w:rsidR="001015DD" w:rsidRPr="00F67F6A">
        <w:rPr>
          <w:rFonts w:ascii="Cambria" w:hAnsi="Cambria"/>
          <w:sz w:val="20"/>
          <w:szCs w:val="20"/>
        </w:rPr>
        <w:t xml:space="preserve">in </w:t>
      </w:r>
      <w:r w:rsidRPr="00F67F6A">
        <w:rPr>
          <w:rFonts w:ascii="Cambria" w:hAnsi="Cambria"/>
          <w:sz w:val="20"/>
          <w:szCs w:val="20"/>
        </w:rPr>
        <w:t xml:space="preserve">the </w:t>
      </w:r>
      <w:r w:rsidR="002F6222" w:rsidRPr="00F67F6A">
        <w:rPr>
          <w:rFonts w:ascii="Cambria" w:hAnsi="Cambria"/>
          <w:sz w:val="20"/>
          <w:szCs w:val="20"/>
        </w:rPr>
        <w:t xml:space="preserve">early hours of June 17, </w:t>
      </w:r>
      <w:r w:rsidRPr="00F67F6A">
        <w:rPr>
          <w:rFonts w:ascii="Cambria" w:hAnsi="Cambria"/>
          <w:sz w:val="20"/>
          <w:szCs w:val="20"/>
        </w:rPr>
        <w:t xml:space="preserve">1992, a group of armed soldiers </w:t>
      </w:r>
      <w:r w:rsidR="002F6222" w:rsidRPr="00F67F6A">
        <w:rPr>
          <w:rFonts w:ascii="Cambria" w:hAnsi="Cambria"/>
          <w:sz w:val="20"/>
          <w:szCs w:val="20"/>
        </w:rPr>
        <w:t>burst into the alleged victims</w:t>
      </w:r>
      <w:r w:rsidR="007C662B" w:rsidRPr="00F67F6A">
        <w:rPr>
          <w:rFonts w:ascii="Cambria" w:hAnsi="Cambria"/>
          <w:sz w:val="20"/>
          <w:szCs w:val="20"/>
        </w:rPr>
        <w:t>’ house</w:t>
      </w:r>
      <w:r w:rsidRPr="00F67F6A">
        <w:rPr>
          <w:rFonts w:ascii="Cambria" w:hAnsi="Cambria"/>
          <w:sz w:val="20"/>
          <w:szCs w:val="20"/>
        </w:rPr>
        <w:t xml:space="preserve"> </w:t>
      </w:r>
      <w:r w:rsidR="002F6222" w:rsidRPr="00F67F6A">
        <w:rPr>
          <w:rFonts w:ascii="Cambria" w:hAnsi="Cambria"/>
          <w:sz w:val="20"/>
          <w:szCs w:val="20"/>
        </w:rPr>
        <w:t>in the community of Pucayacu, Department of Huánuco</w:t>
      </w:r>
      <w:r w:rsidRPr="00F67F6A">
        <w:rPr>
          <w:rFonts w:ascii="Cambria" w:hAnsi="Cambria"/>
          <w:sz w:val="20"/>
          <w:szCs w:val="20"/>
        </w:rPr>
        <w:t xml:space="preserve">. They report that </w:t>
      </w:r>
      <w:r w:rsidR="002F6222" w:rsidRPr="00F67F6A">
        <w:rPr>
          <w:rFonts w:ascii="Cambria" w:hAnsi="Cambria"/>
          <w:sz w:val="20"/>
          <w:szCs w:val="20"/>
        </w:rPr>
        <w:t>the soldiers then beat them and threw</w:t>
      </w:r>
      <w:r w:rsidRPr="00F67F6A">
        <w:rPr>
          <w:rFonts w:ascii="Cambria" w:hAnsi="Cambria"/>
          <w:sz w:val="20"/>
          <w:szCs w:val="20"/>
        </w:rPr>
        <w:t xml:space="preserve"> on the floor with their four children, while they ransacked the house. They indicate that </w:t>
      </w:r>
      <w:r w:rsidR="002F6222" w:rsidRPr="00F67F6A">
        <w:rPr>
          <w:rFonts w:ascii="Cambria" w:hAnsi="Cambria"/>
          <w:sz w:val="20"/>
          <w:szCs w:val="20"/>
        </w:rPr>
        <w:t>while the children pleaded for the release of</w:t>
      </w:r>
      <w:r w:rsidRPr="00F67F6A">
        <w:rPr>
          <w:rFonts w:ascii="Cambria" w:hAnsi="Cambria"/>
          <w:sz w:val="20"/>
          <w:szCs w:val="20"/>
        </w:rPr>
        <w:t xml:space="preserve"> their parents, the soldiers </w:t>
      </w:r>
      <w:r w:rsidR="002F6222" w:rsidRPr="00F67F6A">
        <w:rPr>
          <w:rFonts w:ascii="Cambria" w:hAnsi="Cambria"/>
          <w:sz w:val="20"/>
          <w:szCs w:val="20"/>
        </w:rPr>
        <w:t xml:space="preserve">forcibly detained the alleged victims, </w:t>
      </w:r>
      <w:r w:rsidRPr="00F67F6A">
        <w:rPr>
          <w:rFonts w:ascii="Cambria" w:hAnsi="Cambria"/>
          <w:sz w:val="20"/>
          <w:szCs w:val="20"/>
        </w:rPr>
        <w:t xml:space="preserve">put them in </w:t>
      </w:r>
      <w:r w:rsidR="002F6222" w:rsidRPr="00F67F6A">
        <w:rPr>
          <w:rFonts w:ascii="Cambria" w:hAnsi="Cambria"/>
          <w:sz w:val="20"/>
          <w:szCs w:val="20"/>
        </w:rPr>
        <w:t>a pick-up truck</w:t>
      </w:r>
      <w:r w:rsidRPr="00F67F6A">
        <w:rPr>
          <w:rFonts w:ascii="Cambria" w:hAnsi="Cambria"/>
          <w:sz w:val="20"/>
          <w:szCs w:val="20"/>
        </w:rPr>
        <w:t xml:space="preserve">, </w:t>
      </w:r>
      <w:r w:rsidR="002F6222" w:rsidRPr="00F67F6A">
        <w:rPr>
          <w:rFonts w:ascii="Cambria" w:hAnsi="Cambria"/>
          <w:sz w:val="20"/>
          <w:szCs w:val="20"/>
        </w:rPr>
        <w:t xml:space="preserve">and </w:t>
      </w:r>
      <w:r w:rsidRPr="00F67F6A">
        <w:rPr>
          <w:rFonts w:ascii="Cambria" w:hAnsi="Cambria"/>
          <w:sz w:val="20"/>
          <w:szCs w:val="20"/>
        </w:rPr>
        <w:t xml:space="preserve">then </w:t>
      </w:r>
      <w:r w:rsidR="002F6222" w:rsidRPr="00F67F6A">
        <w:rPr>
          <w:rFonts w:ascii="Cambria" w:hAnsi="Cambria"/>
          <w:sz w:val="20"/>
          <w:szCs w:val="20"/>
        </w:rPr>
        <w:t>left</w:t>
      </w:r>
      <w:r w:rsidRPr="00F67F6A">
        <w:rPr>
          <w:rFonts w:ascii="Cambria" w:hAnsi="Cambria"/>
          <w:sz w:val="20"/>
          <w:szCs w:val="20"/>
        </w:rPr>
        <w:t xml:space="preserve"> for the Madre Mía Military Base, located in the T</w:t>
      </w:r>
      <w:r w:rsidR="002F6222" w:rsidRPr="00F67F6A">
        <w:rPr>
          <w:rFonts w:ascii="Cambria" w:hAnsi="Cambria"/>
          <w:sz w:val="20"/>
          <w:szCs w:val="20"/>
        </w:rPr>
        <w:t>ocache region, Department</w:t>
      </w:r>
      <w:r w:rsidRPr="00F67F6A">
        <w:rPr>
          <w:rFonts w:ascii="Cambria" w:hAnsi="Cambria"/>
          <w:sz w:val="20"/>
          <w:szCs w:val="20"/>
        </w:rPr>
        <w:t xml:space="preserve"> of San Martín.</w:t>
      </w:r>
    </w:p>
    <w:p w14:paraId="3102E888" w14:textId="78381F4D" w:rsidR="00D63A60" w:rsidRPr="00F67F6A" w:rsidRDefault="009E7C5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 xml:space="preserve">They </w:t>
      </w:r>
      <w:r w:rsidR="00CF4AB6" w:rsidRPr="00F67F6A">
        <w:rPr>
          <w:rFonts w:ascii="Cambria" w:hAnsi="Cambria"/>
          <w:sz w:val="20"/>
          <w:szCs w:val="20"/>
        </w:rPr>
        <w:t>point out</w:t>
      </w:r>
      <w:r w:rsidRPr="00F67F6A">
        <w:rPr>
          <w:rFonts w:ascii="Cambria" w:hAnsi="Cambria"/>
          <w:sz w:val="20"/>
          <w:szCs w:val="20"/>
        </w:rPr>
        <w:t xml:space="preserve"> that Mr. Jorge Ávila Rivera, </w:t>
      </w:r>
      <w:r w:rsidR="00CF4AB6" w:rsidRPr="00F67F6A">
        <w:rPr>
          <w:rFonts w:ascii="Cambria" w:hAnsi="Cambria"/>
          <w:sz w:val="20"/>
          <w:szCs w:val="20"/>
        </w:rPr>
        <w:t>Mr</w:t>
      </w:r>
      <w:r w:rsidR="00F82758" w:rsidRPr="00F67F6A">
        <w:rPr>
          <w:rFonts w:ascii="Cambria" w:hAnsi="Cambria"/>
          <w:sz w:val="20"/>
          <w:szCs w:val="20"/>
        </w:rPr>
        <w:t>s</w:t>
      </w:r>
      <w:r w:rsidR="00CF4AB6" w:rsidRPr="00F67F6A">
        <w:rPr>
          <w:rFonts w:ascii="Cambria" w:hAnsi="Cambria"/>
          <w:sz w:val="20"/>
          <w:szCs w:val="20"/>
        </w:rPr>
        <w:t>.</w:t>
      </w:r>
      <w:r w:rsidRPr="00F67F6A">
        <w:rPr>
          <w:rFonts w:ascii="Cambria" w:hAnsi="Cambria"/>
          <w:sz w:val="20"/>
          <w:szCs w:val="20"/>
        </w:rPr>
        <w:t xml:space="preserve"> Natividad Ávila Rivera</w:t>
      </w:r>
      <w:r w:rsidR="00CF4AB6" w:rsidRPr="00F67F6A">
        <w:rPr>
          <w:rFonts w:ascii="Cambria" w:hAnsi="Cambria"/>
          <w:sz w:val="20"/>
          <w:szCs w:val="20"/>
        </w:rPr>
        <w:t>’s brother</w:t>
      </w:r>
      <w:r w:rsidRPr="00F67F6A">
        <w:rPr>
          <w:rFonts w:ascii="Cambria" w:hAnsi="Cambria"/>
          <w:sz w:val="20"/>
          <w:szCs w:val="20"/>
        </w:rPr>
        <w:t xml:space="preserve">, </w:t>
      </w:r>
      <w:r w:rsidR="00CF4AB6" w:rsidRPr="00F67F6A">
        <w:rPr>
          <w:rFonts w:ascii="Cambria" w:hAnsi="Cambria"/>
          <w:sz w:val="20"/>
          <w:szCs w:val="20"/>
        </w:rPr>
        <w:t>was</w:t>
      </w:r>
      <w:r w:rsidRPr="00F67F6A">
        <w:rPr>
          <w:rFonts w:ascii="Cambria" w:hAnsi="Cambria"/>
          <w:sz w:val="20"/>
          <w:szCs w:val="20"/>
        </w:rPr>
        <w:t xml:space="preserve"> also </w:t>
      </w:r>
      <w:r w:rsidR="00CF4AB6" w:rsidRPr="00F67F6A">
        <w:rPr>
          <w:rFonts w:ascii="Cambria" w:hAnsi="Cambria"/>
          <w:sz w:val="20"/>
          <w:szCs w:val="20"/>
        </w:rPr>
        <w:t>detained</w:t>
      </w:r>
      <w:r w:rsidRPr="00F67F6A">
        <w:rPr>
          <w:rFonts w:ascii="Cambria" w:hAnsi="Cambria"/>
          <w:sz w:val="20"/>
          <w:szCs w:val="20"/>
        </w:rPr>
        <w:t xml:space="preserve"> that night, </w:t>
      </w:r>
      <w:r w:rsidR="00CF4AB6" w:rsidRPr="00F67F6A">
        <w:rPr>
          <w:rFonts w:ascii="Cambria" w:hAnsi="Cambria"/>
          <w:sz w:val="20"/>
          <w:szCs w:val="20"/>
        </w:rPr>
        <w:t xml:space="preserve">and </w:t>
      </w:r>
      <w:r w:rsidR="00F82758" w:rsidRPr="00F67F6A">
        <w:rPr>
          <w:rFonts w:ascii="Cambria" w:hAnsi="Cambria"/>
          <w:sz w:val="20"/>
          <w:szCs w:val="20"/>
        </w:rPr>
        <w:t>that</w:t>
      </w:r>
      <w:r w:rsidRPr="00F67F6A">
        <w:rPr>
          <w:rFonts w:ascii="Cambria" w:hAnsi="Cambria"/>
          <w:sz w:val="20"/>
          <w:szCs w:val="20"/>
        </w:rPr>
        <w:t xml:space="preserve"> his wife and the daughter of the alleged victims went to the Military Base looking for their relatives and </w:t>
      </w:r>
      <w:r w:rsidR="00CF4AB6" w:rsidRPr="00F67F6A">
        <w:rPr>
          <w:rFonts w:ascii="Cambria" w:hAnsi="Cambria"/>
          <w:sz w:val="20"/>
          <w:szCs w:val="20"/>
        </w:rPr>
        <w:t>to bring</w:t>
      </w:r>
      <w:r w:rsidRPr="00F67F6A">
        <w:rPr>
          <w:rFonts w:ascii="Cambria" w:hAnsi="Cambria"/>
          <w:sz w:val="20"/>
          <w:szCs w:val="20"/>
        </w:rPr>
        <w:t xml:space="preserve"> them food. However, they </w:t>
      </w:r>
      <w:r w:rsidR="00F82758" w:rsidRPr="00F67F6A">
        <w:rPr>
          <w:rFonts w:ascii="Cambria" w:hAnsi="Cambria"/>
          <w:sz w:val="20"/>
          <w:szCs w:val="20"/>
        </w:rPr>
        <w:t>indicate</w:t>
      </w:r>
      <w:r w:rsidRPr="00F67F6A">
        <w:rPr>
          <w:rFonts w:ascii="Cambria" w:hAnsi="Cambria"/>
          <w:sz w:val="20"/>
          <w:szCs w:val="20"/>
        </w:rPr>
        <w:t xml:space="preserve"> that they were prevented from entering and were ordered to leave. They argue </w:t>
      </w:r>
      <w:r w:rsidR="00B67C8B" w:rsidRPr="00F67F6A">
        <w:rPr>
          <w:rFonts w:ascii="Cambria" w:hAnsi="Cambria"/>
          <w:sz w:val="20"/>
          <w:szCs w:val="20"/>
        </w:rPr>
        <w:t>that after this setback, Mrs. Teresa Avila Rivera</w:t>
      </w:r>
      <w:r w:rsidRPr="00F67F6A">
        <w:rPr>
          <w:rFonts w:ascii="Cambria" w:hAnsi="Cambria"/>
          <w:sz w:val="20"/>
          <w:szCs w:val="20"/>
        </w:rPr>
        <w:t xml:space="preserve"> </w:t>
      </w:r>
      <w:r w:rsidR="00F82758" w:rsidRPr="00F67F6A">
        <w:rPr>
          <w:rFonts w:ascii="Cambria" w:hAnsi="Cambria"/>
          <w:sz w:val="20"/>
          <w:szCs w:val="20"/>
        </w:rPr>
        <w:t>visited</w:t>
      </w:r>
      <w:r w:rsidRPr="00F67F6A">
        <w:rPr>
          <w:rFonts w:ascii="Cambria" w:hAnsi="Cambria"/>
          <w:sz w:val="20"/>
          <w:szCs w:val="20"/>
        </w:rPr>
        <w:t xml:space="preserve"> the Military Base </w:t>
      </w:r>
      <w:r w:rsidR="00F82758" w:rsidRPr="00F67F6A">
        <w:rPr>
          <w:rFonts w:ascii="Cambria" w:hAnsi="Cambria"/>
          <w:sz w:val="20"/>
          <w:szCs w:val="20"/>
        </w:rPr>
        <w:t xml:space="preserve">in order to meet with its commander, </w:t>
      </w:r>
      <w:r w:rsidRPr="00F67F6A">
        <w:rPr>
          <w:rFonts w:ascii="Cambria" w:hAnsi="Cambria"/>
          <w:sz w:val="20"/>
          <w:szCs w:val="20"/>
        </w:rPr>
        <w:t xml:space="preserve">known </w:t>
      </w:r>
      <w:r w:rsidR="00B67C8B" w:rsidRPr="00F67F6A">
        <w:rPr>
          <w:rFonts w:ascii="Cambria" w:hAnsi="Cambria"/>
          <w:sz w:val="20"/>
          <w:szCs w:val="20"/>
        </w:rPr>
        <w:t>there</w:t>
      </w:r>
      <w:r w:rsidRPr="00F67F6A">
        <w:rPr>
          <w:rFonts w:ascii="Cambria" w:hAnsi="Cambria"/>
          <w:sz w:val="20"/>
          <w:szCs w:val="20"/>
        </w:rPr>
        <w:t xml:space="preserve"> as "Captain Carlos".</w:t>
      </w:r>
      <w:r w:rsidRPr="00F67F6A">
        <w:rPr>
          <w:rStyle w:val="FootnoteReference"/>
          <w:rFonts w:ascii="Cambria" w:hAnsi="Cambria"/>
          <w:sz w:val="20"/>
          <w:szCs w:val="20"/>
        </w:rPr>
        <w:footnoteReference w:id="7"/>
      </w:r>
      <w:r w:rsidRPr="00F67F6A">
        <w:rPr>
          <w:rFonts w:ascii="Cambria" w:hAnsi="Cambria"/>
          <w:sz w:val="20"/>
          <w:szCs w:val="20"/>
        </w:rPr>
        <w:t xml:space="preserve"> They argue that although Mrs.</w:t>
      </w:r>
      <w:r w:rsidR="00B67C8B" w:rsidRPr="00F67F6A">
        <w:rPr>
          <w:rFonts w:ascii="Cambria" w:hAnsi="Cambria"/>
          <w:sz w:val="20"/>
          <w:szCs w:val="20"/>
        </w:rPr>
        <w:t xml:space="preserve"> Teresa</w:t>
      </w:r>
      <w:r w:rsidRPr="00F67F6A">
        <w:rPr>
          <w:rFonts w:ascii="Cambria" w:hAnsi="Cambria"/>
          <w:sz w:val="20"/>
          <w:szCs w:val="20"/>
        </w:rPr>
        <w:t xml:space="preserve"> spoke </w:t>
      </w:r>
      <w:r w:rsidR="00B67C8B" w:rsidRPr="00F67F6A">
        <w:rPr>
          <w:rFonts w:ascii="Cambria" w:hAnsi="Cambria"/>
          <w:sz w:val="20"/>
          <w:szCs w:val="20"/>
        </w:rPr>
        <w:t xml:space="preserve">with him </w:t>
      </w:r>
      <w:r w:rsidRPr="00F67F6A">
        <w:rPr>
          <w:rFonts w:ascii="Cambria" w:hAnsi="Cambria"/>
          <w:sz w:val="20"/>
          <w:szCs w:val="20"/>
        </w:rPr>
        <w:t xml:space="preserve">directly and asked for the release of their relatives, the aforementioned officer denied that they were there and </w:t>
      </w:r>
      <w:r w:rsidR="00B67C8B" w:rsidRPr="00F67F6A">
        <w:rPr>
          <w:rFonts w:ascii="Cambria" w:hAnsi="Cambria"/>
          <w:sz w:val="20"/>
          <w:szCs w:val="20"/>
        </w:rPr>
        <w:t>then told her that "if her</w:t>
      </w:r>
      <w:r w:rsidR="00F82758" w:rsidRPr="00F67F6A">
        <w:rPr>
          <w:rFonts w:ascii="Cambria" w:hAnsi="Cambria"/>
          <w:sz w:val="20"/>
          <w:szCs w:val="20"/>
        </w:rPr>
        <w:t xml:space="preserve"> sister was in his grip</w:t>
      </w:r>
      <w:r w:rsidRPr="00F67F6A">
        <w:rPr>
          <w:rFonts w:ascii="Cambria" w:hAnsi="Cambria"/>
          <w:sz w:val="20"/>
          <w:szCs w:val="20"/>
        </w:rPr>
        <w:t xml:space="preserve">, he would not hesitate to kill her, because every rotten apple </w:t>
      </w:r>
      <w:r w:rsidR="00B67C8B" w:rsidRPr="00F67F6A">
        <w:rPr>
          <w:rFonts w:ascii="Cambria" w:hAnsi="Cambria"/>
          <w:sz w:val="20"/>
          <w:szCs w:val="20"/>
        </w:rPr>
        <w:t>had to be crushed.</w:t>
      </w:r>
      <w:r w:rsidRPr="00F67F6A">
        <w:rPr>
          <w:rFonts w:ascii="Cambria" w:hAnsi="Cambria"/>
          <w:sz w:val="20"/>
          <w:szCs w:val="20"/>
        </w:rPr>
        <w:t xml:space="preserve">" They indicate that </w:t>
      </w:r>
      <w:r w:rsidR="00B67C8B" w:rsidRPr="00F67F6A">
        <w:rPr>
          <w:rFonts w:ascii="Cambria" w:hAnsi="Cambria"/>
          <w:sz w:val="20"/>
          <w:szCs w:val="20"/>
        </w:rPr>
        <w:t>he</w:t>
      </w:r>
      <w:r w:rsidRPr="00F67F6A">
        <w:rPr>
          <w:rFonts w:ascii="Cambria" w:hAnsi="Cambria"/>
          <w:sz w:val="20"/>
          <w:szCs w:val="20"/>
        </w:rPr>
        <w:t xml:space="preserve"> asked her to return </w:t>
      </w:r>
      <w:r w:rsidR="00B67C8B" w:rsidRPr="00F67F6A">
        <w:rPr>
          <w:rFonts w:ascii="Cambria" w:hAnsi="Cambria"/>
          <w:sz w:val="20"/>
          <w:szCs w:val="20"/>
        </w:rPr>
        <w:t>that</w:t>
      </w:r>
      <w:r w:rsidRPr="00F67F6A">
        <w:rPr>
          <w:rFonts w:ascii="Cambria" w:hAnsi="Cambria"/>
          <w:sz w:val="20"/>
          <w:szCs w:val="20"/>
        </w:rPr>
        <w:t xml:space="preserve"> night with her identity document, but that Mrs. Teresa </w:t>
      </w:r>
      <w:r w:rsidR="00A16FDF" w:rsidRPr="00F67F6A">
        <w:rPr>
          <w:rFonts w:ascii="Cambria" w:hAnsi="Cambria"/>
          <w:sz w:val="20"/>
          <w:szCs w:val="20"/>
        </w:rPr>
        <w:t>did not do so out of fear</w:t>
      </w:r>
      <w:r w:rsidRPr="00F67F6A">
        <w:rPr>
          <w:rFonts w:ascii="Cambria" w:hAnsi="Cambria"/>
          <w:sz w:val="20"/>
          <w:szCs w:val="20"/>
        </w:rPr>
        <w:t>.</w:t>
      </w:r>
    </w:p>
    <w:p w14:paraId="1B64319E" w14:textId="70EA0B76" w:rsidR="00D63A60" w:rsidRPr="00F67F6A" w:rsidRDefault="002F2F2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They indicate</w:t>
      </w:r>
      <w:r w:rsidR="009E7C53" w:rsidRPr="00F67F6A">
        <w:rPr>
          <w:rFonts w:ascii="Cambria" w:hAnsi="Cambria"/>
          <w:sz w:val="20"/>
          <w:szCs w:val="20"/>
        </w:rPr>
        <w:t xml:space="preserve"> that </w:t>
      </w:r>
      <w:r w:rsidRPr="00F67F6A">
        <w:rPr>
          <w:rFonts w:ascii="Cambria" w:hAnsi="Cambria"/>
          <w:sz w:val="20"/>
          <w:szCs w:val="20"/>
        </w:rPr>
        <w:t xml:space="preserve">on </w:t>
      </w:r>
      <w:r w:rsidR="009E7C53" w:rsidRPr="00F67F6A">
        <w:rPr>
          <w:rFonts w:ascii="Cambria" w:hAnsi="Cambria"/>
          <w:sz w:val="20"/>
          <w:szCs w:val="20"/>
        </w:rPr>
        <w:t xml:space="preserve">the following days, the family members began </w:t>
      </w:r>
      <w:r w:rsidR="00673E74" w:rsidRPr="00F67F6A">
        <w:rPr>
          <w:rFonts w:ascii="Cambria" w:hAnsi="Cambria"/>
          <w:sz w:val="20"/>
          <w:szCs w:val="20"/>
        </w:rPr>
        <w:t xml:space="preserve">their own </w:t>
      </w:r>
      <w:r w:rsidR="009E7C53" w:rsidRPr="00F67F6A">
        <w:rPr>
          <w:rFonts w:ascii="Cambria" w:hAnsi="Cambria"/>
          <w:sz w:val="20"/>
          <w:szCs w:val="20"/>
        </w:rPr>
        <w:t xml:space="preserve">inquiries and </w:t>
      </w:r>
      <w:r w:rsidR="00673E74" w:rsidRPr="00F67F6A">
        <w:rPr>
          <w:rFonts w:ascii="Cambria" w:hAnsi="Cambria"/>
          <w:sz w:val="20"/>
          <w:szCs w:val="20"/>
        </w:rPr>
        <w:t>investigations</w:t>
      </w:r>
      <w:r w:rsidR="009E7C53" w:rsidRPr="00F67F6A">
        <w:rPr>
          <w:rFonts w:ascii="Cambria" w:hAnsi="Cambria"/>
          <w:sz w:val="20"/>
          <w:szCs w:val="20"/>
        </w:rPr>
        <w:t xml:space="preserve"> with soldiers belonging to the Military Base, who confirmed that the alleged victims were there, that they had been tortured, killed and their bodies </w:t>
      </w:r>
      <w:r w:rsidR="009D24E2" w:rsidRPr="00F67F6A">
        <w:rPr>
          <w:rFonts w:ascii="Cambria" w:hAnsi="Cambria"/>
          <w:sz w:val="20"/>
          <w:szCs w:val="20"/>
        </w:rPr>
        <w:t>had been</w:t>
      </w:r>
      <w:r w:rsidR="009E7C53" w:rsidRPr="00F67F6A">
        <w:rPr>
          <w:rFonts w:ascii="Cambria" w:hAnsi="Cambria"/>
          <w:sz w:val="20"/>
          <w:szCs w:val="20"/>
        </w:rPr>
        <w:t xml:space="preserve"> thrown into the Huallaga river. </w:t>
      </w:r>
      <w:r w:rsidR="004B3731" w:rsidRPr="00F67F6A">
        <w:rPr>
          <w:rFonts w:ascii="Cambria" w:hAnsi="Cambria"/>
          <w:sz w:val="20"/>
          <w:szCs w:val="20"/>
        </w:rPr>
        <w:t>The petitioners</w:t>
      </w:r>
      <w:r w:rsidR="009E7C53" w:rsidRPr="00F67F6A">
        <w:rPr>
          <w:rFonts w:ascii="Cambria" w:hAnsi="Cambria"/>
          <w:sz w:val="20"/>
          <w:szCs w:val="20"/>
        </w:rPr>
        <w:t xml:space="preserve"> point out that at that time the military prohibited residents from collecting </w:t>
      </w:r>
      <w:r w:rsidR="004B3731" w:rsidRPr="00F67F6A">
        <w:rPr>
          <w:rFonts w:ascii="Cambria" w:hAnsi="Cambria"/>
          <w:sz w:val="20"/>
          <w:szCs w:val="20"/>
        </w:rPr>
        <w:t>discarded</w:t>
      </w:r>
      <w:r w:rsidR="009E7C53" w:rsidRPr="00F67F6A">
        <w:rPr>
          <w:rFonts w:ascii="Cambria" w:hAnsi="Cambria"/>
          <w:sz w:val="20"/>
          <w:szCs w:val="20"/>
        </w:rPr>
        <w:t xml:space="preserve"> bodies</w:t>
      </w:r>
      <w:r w:rsidR="004B3731" w:rsidRPr="00F67F6A">
        <w:rPr>
          <w:rFonts w:ascii="Cambria" w:hAnsi="Cambria"/>
          <w:sz w:val="20"/>
          <w:szCs w:val="20"/>
        </w:rPr>
        <w:t>;</w:t>
      </w:r>
      <w:r w:rsidR="009E7C53" w:rsidRPr="00F67F6A">
        <w:rPr>
          <w:rFonts w:ascii="Cambria" w:hAnsi="Cambria"/>
          <w:sz w:val="20"/>
          <w:szCs w:val="20"/>
        </w:rPr>
        <w:t xml:space="preserve"> however, </w:t>
      </w:r>
      <w:r w:rsidR="00C76537" w:rsidRPr="00F67F6A">
        <w:rPr>
          <w:rFonts w:ascii="Cambria" w:hAnsi="Cambria"/>
          <w:sz w:val="20"/>
          <w:szCs w:val="20"/>
        </w:rPr>
        <w:t xml:space="preserve">between June 25 and 26, 1992, </w:t>
      </w:r>
      <w:r w:rsidR="009E7C53" w:rsidRPr="00F67F6A">
        <w:rPr>
          <w:rFonts w:ascii="Cambria" w:hAnsi="Cambria"/>
          <w:sz w:val="20"/>
          <w:szCs w:val="20"/>
        </w:rPr>
        <w:t xml:space="preserve">the relatives of the alleged victims searched </w:t>
      </w:r>
      <w:r w:rsidR="004B3731" w:rsidRPr="00F67F6A">
        <w:rPr>
          <w:rFonts w:ascii="Cambria" w:hAnsi="Cambria"/>
          <w:sz w:val="20"/>
          <w:szCs w:val="20"/>
        </w:rPr>
        <w:t>for them</w:t>
      </w:r>
      <w:r w:rsidR="009E7C53" w:rsidRPr="00F67F6A">
        <w:rPr>
          <w:rFonts w:ascii="Cambria" w:hAnsi="Cambria"/>
          <w:sz w:val="20"/>
          <w:szCs w:val="20"/>
        </w:rPr>
        <w:t xml:space="preserve"> in the river and the surrounding areas. They indicate that they managed to find the handcuffed corpse of Benigno Sullca Castro with a </w:t>
      </w:r>
      <w:r w:rsidR="00C76537" w:rsidRPr="00F67F6A">
        <w:rPr>
          <w:rFonts w:ascii="Cambria" w:hAnsi="Cambria"/>
          <w:sz w:val="20"/>
          <w:szCs w:val="20"/>
        </w:rPr>
        <w:t>gun</w:t>
      </w:r>
      <w:r w:rsidR="009E7C53" w:rsidRPr="00F67F6A">
        <w:rPr>
          <w:rFonts w:ascii="Cambria" w:hAnsi="Cambria"/>
          <w:sz w:val="20"/>
          <w:szCs w:val="20"/>
        </w:rPr>
        <w:t xml:space="preserve">shot </w:t>
      </w:r>
      <w:r w:rsidR="00C76537" w:rsidRPr="00F67F6A">
        <w:rPr>
          <w:rFonts w:ascii="Cambria" w:hAnsi="Cambria"/>
          <w:sz w:val="20"/>
          <w:szCs w:val="20"/>
        </w:rPr>
        <w:t>to</w:t>
      </w:r>
      <w:r w:rsidR="009E7C53" w:rsidRPr="00F67F6A">
        <w:rPr>
          <w:rFonts w:ascii="Cambria" w:hAnsi="Cambria"/>
          <w:sz w:val="20"/>
          <w:szCs w:val="20"/>
        </w:rPr>
        <w:t xml:space="preserve"> the forehead, but that out of fear</w:t>
      </w:r>
      <w:r w:rsidR="00C76537" w:rsidRPr="00F67F6A">
        <w:rPr>
          <w:rFonts w:ascii="Cambria" w:hAnsi="Cambria"/>
          <w:sz w:val="20"/>
          <w:szCs w:val="20"/>
        </w:rPr>
        <w:t>,</w:t>
      </w:r>
      <w:r w:rsidR="009E7C53" w:rsidRPr="00F67F6A">
        <w:rPr>
          <w:rFonts w:ascii="Cambria" w:hAnsi="Cambria"/>
          <w:sz w:val="20"/>
          <w:szCs w:val="20"/>
        </w:rPr>
        <w:t xml:space="preserve"> they </w:t>
      </w:r>
      <w:r w:rsidR="0029390D" w:rsidRPr="00F67F6A">
        <w:rPr>
          <w:rFonts w:ascii="Cambria" w:hAnsi="Cambria"/>
          <w:sz w:val="20"/>
          <w:szCs w:val="20"/>
        </w:rPr>
        <w:t>bur</w:t>
      </w:r>
      <w:r w:rsidR="00C76537" w:rsidRPr="00F67F6A">
        <w:rPr>
          <w:rFonts w:ascii="Cambria" w:hAnsi="Cambria"/>
          <w:sz w:val="20"/>
          <w:szCs w:val="20"/>
        </w:rPr>
        <w:t>ied</w:t>
      </w:r>
      <w:r w:rsidR="009E7C53" w:rsidRPr="00F67F6A">
        <w:rPr>
          <w:rFonts w:ascii="Cambria" w:hAnsi="Cambria"/>
          <w:sz w:val="20"/>
          <w:szCs w:val="20"/>
        </w:rPr>
        <w:t xml:space="preserve"> him on the banks of the river. They </w:t>
      </w:r>
      <w:r w:rsidR="00BD75C0" w:rsidRPr="00F67F6A">
        <w:rPr>
          <w:rFonts w:ascii="Cambria" w:hAnsi="Cambria"/>
          <w:sz w:val="20"/>
          <w:szCs w:val="20"/>
        </w:rPr>
        <w:t>indicate</w:t>
      </w:r>
      <w:r w:rsidR="009E7C53" w:rsidRPr="00F67F6A">
        <w:rPr>
          <w:rFonts w:ascii="Cambria" w:hAnsi="Cambria"/>
          <w:sz w:val="20"/>
          <w:szCs w:val="20"/>
        </w:rPr>
        <w:t xml:space="preserve"> that years later, the relatives returned to the </w:t>
      </w:r>
      <w:r w:rsidR="00BD75C0" w:rsidRPr="00F67F6A">
        <w:rPr>
          <w:rFonts w:ascii="Cambria" w:hAnsi="Cambria"/>
          <w:sz w:val="20"/>
          <w:szCs w:val="20"/>
        </w:rPr>
        <w:t>area in order</w:t>
      </w:r>
      <w:r w:rsidR="009E7C53" w:rsidRPr="00F67F6A">
        <w:rPr>
          <w:rFonts w:ascii="Cambria" w:hAnsi="Cambria"/>
          <w:sz w:val="20"/>
          <w:szCs w:val="20"/>
        </w:rPr>
        <w:t xml:space="preserve"> to recover the body, but </w:t>
      </w:r>
      <w:r w:rsidR="00BD75C0" w:rsidRPr="00F67F6A">
        <w:rPr>
          <w:rFonts w:ascii="Cambria" w:hAnsi="Cambria"/>
          <w:sz w:val="20"/>
          <w:szCs w:val="20"/>
        </w:rPr>
        <w:t>were un</w:t>
      </w:r>
      <w:r w:rsidR="009E7C53" w:rsidRPr="00F67F6A">
        <w:rPr>
          <w:rFonts w:ascii="Cambria" w:hAnsi="Cambria"/>
          <w:sz w:val="20"/>
          <w:szCs w:val="20"/>
        </w:rPr>
        <w:t xml:space="preserve">able to </w:t>
      </w:r>
      <w:r w:rsidRPr="00F67F6A">
        <w:rPr>
          <w:rFonts w:ascii="Cambria" w:hAnsi="Cambria"/>
          <w:sz w:val="20"/>
          <w:szCs w:val="20"/>
        </w:rPr>
        <w:t>do so</w:t>
      </w:r>
      <w:r w:rsidR="009E7C53" w:rsidRPr="00F67F6A">
        <w:rPr>
          <w:rFonts w:ascii="Cambria" w:hAnsi="Cambria"/>
          <w:sz w:val="20"/>
          <w:szCs w:val="20"/>
        </w:rPr>
        <w:t xml:space="preserve"> due to changes in the </w:t>
      </w:r>
      <w:r w:rsidR="00BD75C0" w:rsidRPr="00F67F6A">
        <w:rPr>
          <w:rFonts w:ascii="Cambria" w:hAnsi="Cambria"/>
          <w:sz w:val="20"/>
          <w:szCs w:val="20"/>
        </w:rPr>
        <w:t xml:space="preserve">area’s </w:t>
      </w:r>
      <w:r w:rsidR="009E7C53" w:rsidRPr="00F67F6A">
        <w:rPr>
          <w:rFonts w:ascii="Cambria" w:hAnsi="Cambria"/>
          <w:sz w:val="20"/>
          <w:szCs w:val="20"/>
        </w:rPr>
        <w:t xml:space="preserve">geography, the </w:t>
      </w:r>
      <w:r w:rsidR="0029390D" w:rsidRPr="00F67F6A">
        <w:rPr>
          <w:rFonts w:ascii="Cambria" w:hAnsi="Cambria"/>
          <w:sz w:val="20"/>
          <w:szCs w:val="20"/>
        </w:rPr>
        <w:t>dense forest</w:t>
      </w:r>
      <w:r w:rsidR="009E7C53" w:rsidRPr="00F67F6A">
        <w:rPr>
          <w:rFonts w:ascii="Cambria" w:hAnsi="Cambria"/>
          <w:sz w:val="20"/>
          <w:szCs w:val="20"/>
        </w:rPr>
        <w:t xml:space="preserve"> and the changes </w:t>
      </w:r>
      <w:r w:rsidR="0029390D" w:rsidRPr="00F67F6A">
        <w:rPr>
          <w:rFonts w:ascii="Cambria" w:hAnsi="Cambria"/>
          <w:sz w:val="20"/>
          <w:szCs w:val="20"/>
        </w:rPr>
        <w:t>to</w:t>
      </w:r>
      <w:r w:rsidR="009E7C53" w:rsidRPr="00F67F6A">
        <w:rPr>
          <w:rFonts w:ascii="Cambria" w:hAnsi="Cambria"/>
          <w:sz w:val="20"/>
          <w:szCs w:val="20"/>
        </w:rPr>
        <w:t xml:space="preserve"> </w:t>
      </w:r>
      <w:r w:rsidR="00BE1522" w:rsidRPr="00F67F6A">
        <w:rPr>
          <w:rFonts w:ascii="Cambria" w:hAnsi="Cambria"/>
          <w:sz w:val="20"/>
          <w:szCs w:val="20"/>
        </w:rPr>
        <w:t>the course of the river</w:t>
      </w:r>
      <w:r w:rsidR="009E7C53" w:rsidRPr="00F67F6A">
        <w:rPr>
          <w:rFonts w:ascii="Cambria" w:hAnsi="Cambria"/>
          <w:sz w:val="20"/>
          <w:szCs w:val="20"/>
        </w:rPr>
        <w:t>.</w:t>
      </w:r>
    </w:p>
    <w:p w14:paraId="664EBE1D" w14:textId="2F87AF40" w:rsidR="00D63A60" w:rsidRPr="00F67F6A" w:rsidRDefault="004976A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 xml:space="preserve">The petitioners argue </w:t>
      </w:r>
      <w:r w:rsidR="009E7C53" w:rsidRPr="00F67F6A">
        <w:rPr>
          <w:rFonts w:ascii="Cambria" w:hAnsi="Cambria"/>
          <w:sz w:val="20"/>
          <w:szCs w:val="20"/>
        </w:rPr>
        <w:t>that due to widespread fear and the context of violence in the area, the alleged victims</w:t>
      </w:r>
      <w:r w:rsidRPr="00F67F6A">
        <w:rPr>
          <w:rFonts w:ascii="Cambria" w:hAnsi="Cambria"/>
          <w:sz w:val="20"/>
          <w:szCs w:val="20"/>
        </w:rPr>
        <w:t>’ relatives</w:t>
      </w:r>
      <w:r w:rsidR="009E7C53" w:rsidRPr="00F67F6A">
        <w:rPr>
          <w:rFonts w:ascii="Cambria" w:hAnsi="Cambria"/>
          <w:sz w:val="20"/>
          <w:szCs w:val="20"/>
        </w:rPr>
        <w:t xml:space="preserve"> did not appear before the judicial authorities. However, on July 5, 1992, one of the</w:t>
      </w:r>
      <w:r w:rsidR="00F154CE" w:rsidRPr="00F67F6A">
        <w:rPr>
          <w:rFonts w:ascii="Cambria" w:hAnsi="Cambria"/>
          <w:sz w:val="20"/>
          <w:szCs w:val="20"/>
        </w:rPr>
        <w:t xml:space="preserve"> sons</w:t>
      </w:r>
      <w:r w:rsidR="007F1A9F" w:rsidRPr="00F67F6A">
        <w:rPr>
          <w:rFonts w:ascii="Cambria" w:hAnsi="Cambria"/>
          <w:sz w:val="20"/>
          <w:szCs w:val="20"/>
        </w:rPr>
        <w:t xml:space="preserve"> of the</w:t>
      </w:r>
      <w:r w:rsidR="009E7C53" w:rsidRPr="00F67F6A">
        <w:rPr>
          <w:rFonts w:ascii="Cambria" w:hAnsi="Cambria"/>
          <w:sz w:val="20"/>
          <w:szCs w:val="20"/>
        </w:rPr>
        <w:t xml:space="preserve"> Sullca Ávila</w:t>
      </w:r>
      <w:r w:rsidR="007F1A9F" w:rsidRPr="00F67F6A">
        <w:rPr>
          <w:rFonts w:ascii="Cambria" w:hAnsi="Cambria"/>
          <w:sz w:val="20"/>
          <w:szCs w:val="20"/>
        </w:rPr>
        <w:t xml:space="preserve"> couple</w:t>
      </w:r>
      <w:r w:rsidRPr="00F67F6A">
        <w:rPr>
          <w:rFonts w:ascii="Cambria" w:hAnsi="Cambria"/>
          <w:sz w:val="20"/>
          <w:szCs w:val="20"/>
        </w:rPr>
        <w:t>,</w:t>
      </w:r>
      <w:r w:rsidR="009E7C53" w:rsidRPr="00F67F6A">
        <w:rPr>
          <w:rFonts w:ascii="Cambria" w:hAnsi="Cambria"/>
          <w:sz w:val="20"/>
          <w:szCs w:val="20"/>
        </w:rPr>
        <w:t xml:space="preserve"> </w:t>
      </w:r>
      <w:r w:rsidR="007F1A9F" w:rsidRPr="00F67F6A">
        <w:rPr>
          <w:rFonts w:ascii="Cambria" w:hAnsi="Cambria"/>
          <w:sz w:val="20"/>
          <w:szCs w:val="20"/>
        </w:rPr>
        <w:t>visited</w:t>
      </w:r>
      <w:r w:rsidR="009E7C53" w:rsidRPr="00F67F6A">
        <w:rPr>
          <w:rFonts w:ascii="Cambria" w:hAnsi="Cambria"/>
          <w:sz w:val="20"/>
          <w:szCs w:val="20"/>
        </w:rPr>
        <w:t xml:space="preserve"> the headquarters of the International Committee of the Red Cross located in Tingo María, to </w:t>
      </w:r>
      <w:r w:rsidR="007F1A9F" w:rsidRPr="00F67F6A">
        <w:rPr>
          <w:rFonts w:ascii="Cambria" w:hAnsi="Cambria"/>
          <w:sz w:val="20"/>
          <w:szCs w:val="20"/>
        </w:rPr>
        <w:t>report</w:t>
      </w:r>
      <w:r w:rsidRPr="00F67F6A">
        <w:rPr>
          <w:rFonts w:ascii="Cambria" w:hAnsi="Cambria"/>
          <w:sz w:val="20"/>
          <w:szCs w:val="20"/>
        </w:rPr>
        <w:t xml:space="preserve"> the events</w:t>
      </w:r>
      <w:r w:rsidR="009E7C53" w:rsidRPr="00F67F6A">
        <w:rPr>
          <w:rFonts w:ascii="Cambria" w:hAnsi="Cambria"/>
          <w:sz w:val="20"/>
          <w:szCs w:val="20"/>
        </w:rPr>
        <w:t>. On the other hand, they point out that one of Mrs. Natividad Ávila Rivera</w:t>
      </w:r>
      <w:r w:rsidR="00F154CE" w:rsidRPr="00F67F6A">
        <w:rPr>
          <w:rFonts w:ascii="Cambria" w:hAnsi="Cambria"/>
          <w:sz w:val="20"/>
          <w:szCs w:val="20"/>
        </w:rPr>
        <w:t>’s sisters</w:t>
      </w:r>
      <w:r w:rsidR="009E7C53" w:rsidRPr="00F67F6A">
        <w:rPr>
          <w:rFonts w:ascii="Cambria" w:hAnsi="Cambria"/>
          <w:sz w:val="20"/>
          <w:szCs w:val="20"/>
        </w:rPr>
        <w:t xml:space="preserve">, appeared before the Truth and Reconciliation Commission to </w:t>
      </w:r>
      <w:r w:rsidR="004B03F0" w:rsidRPr="00F67F6A">
        <w:rPr>
          <w:rFonts w:ascii="Cambria" w:hAnsi="Cambria"/>
          <w:sz w:val="20"/>
          <w:szCs w:val="20"/>
        </w:rPr>
        <w:t>do the same</w:t>
      </w:r>
      <w:r w:rsidR="009E7C53" w:rsidRPr="00F67F6A">
        <w:rPr>
          <w:rFonts w:ascii="Cambria" w:hAnsi="Cambria"/>
          <w:sz w:val="20"/>
          <w:szCs w:val="20"/>
        </w:rPr>
        <w:t>.</w:t>
      </w:r>
    </w:p>
    <w:p w14:paraId="39F5DD79" w14:textId="7012419C" w:rsidR="00D63A60" w:rsidRPr="00F67F6A" w:rsidRDefault="009E7C5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 xml:space="preserve">They maintain that on February 14, 2006, Mrs. Teresa Ávila Rivera </w:t>
      </w:r>
      <w:r w:rsidR="00FB544B" w:rsidRPr="00F67F6A">
        <w:rPr>
          <w:rFonts w:ascii="Cambria" w:hAnsi="Cambria"/>
          <w:sz w:val="20"/>
          <w:szCs w:val="20"/>
        </w:rPr>
        <w:t>filed a formal complaint about</w:t>
      </w:r>
      <w:r w:rsidRPr="00F67F6A">
        <w:rPr>
          <w:rFonts w:ascii="Cambria" w:hAnsi="Cambria"/>
          <w:sz w:val="20"/>
          <w:szCs w:val="20"/>
        </w:rPr>
        <w:t xml:space="preserve"> the disappearance of the alleged victims </w:t>
      </w:r>
      <w:r w:rsidR="00970530" w:rsidRPr="00F67F6A">
        <w:rPr>
          <w:rFonts w:ascii="Cambria" w:hAnsi="Cambria"/>
          <w:sz w:val="20"/>
          <w:szCs w:val="20"/>
        </w:rPr>
        <w:t>and the responsibility of O.M.H.T., Commander of the Military Base and the members of the military patrol before</w:t>
      </w:r>
      <w:r w:rsidRPr="00F67F6A">
        <w:rPr>
          <w:rFonts w:ascii="Cambria" w:hAnsi="Cambria"/>
          <w:sz w:val="20"/>
          <w:szCs w:val="20"/>
        </w:rPr>
        <w:t xml:space="preserve"> the Mixed Provincial</w:t>
      </w:r>
      <w:r w:rsidR="00970530" w:rsidRPr="00F67F6A">
        <w:rPr>
          <w:rFonts w:ascii="Cambria" w:hAnsi="Cambria"/>
          <w:sz w:val="20"/>
          <w:szCs w:val="20"/>
        </w:rPr>
        <w:t xml:space="preserve"> Prosecutor's Office of Tocache</w:t>
      </w:r>
      <w:r w:rsidRPr="00F67F6A">
        <w:rPr>
          <w:rFonts w:ascii="Cambria" w:hAnsi="Cambria"/>
          <w:sz w:val="20"/>
          <w:szCs w:val="20"/>
        </w:rPr>
        <w:t xml:space="preserve">. They state that on August 4, 2006, the Provincial Prosecutor </w:t>
      </w:r>
      <w:r w:rsidR="00970530" w:rsidRPr="00F67F6A">
        <w:rPr>
          <w:rFonts w:ascii="Cambria" w:hAnsi="Cambria"/>
          <w:sz w:val="20"/>
          <w:szCs w:val="20"/>
        </w:rPr>
        <w:t>only filed formal charges</w:t>
      </w:r>
      <w:r w:rsidRPr="00F67F6A">
        <w:rPr>
          <w:rFonts w:ascii="Cambria" w:hAnsi="Cambria"/>
          <w:sz w:val="20"/>
          <w:szCs w:val="20"/>
        </w:rPr>
        <w:t xml:space="preserve"> against O.M.H.T., for the crimes of forced dis</w:t>
      </w:r>
      <w:r w:rsidR="00515091" w:rsidRPr="00F67F6A">
        <w:rPr>
          <w:rFonts w:ascii="Cambria" w:hAnsi="Cambria"/>
          <w:sz w:val="20"/>
          <w:szCs w:val="20"/>
        </w:rPr>
        <w:t>appearance and torture. O</w:t>
      </w:r>
      <w:r w:rsidRPr="00F67F6A">
        <w:rPr>
          <w:rFonts w:ascii="Cambria" w:hAnsi="Cambria"/>
          <w:sz w:val="20"/>
          <w:szCs w:val="20"/>
        </w:rPr>
        <w:t>n September 8, 2006, the Fourth Supra-provincial Criminal Court of Lima opened an i</w:t>
      </w:r>
      <w:r w:rsidR="005160AB" w:rsidRPr="00F67F6A">
        <w:rPr>
          <w:rFonts w:ascii="Cambria" w:hAnsi="Cambria"/>
          <w:sz w:val="20"/>
          <w:szCs w:val="20"/>
        </w:rPr>
        <w:t>nvestigation for the same offenses</w:t>
      </w:r>
      <w:r w:rsidRPr="00F67F6A">
        <w:rPr>
          <w:rFonts w:ascii="Cambria" w:hAnsi="Cambria"/>
          <w:sz w:val="20"/>
          <w:szCs w:val="20"/>
        </w:rPr>
        <w:t>.</w:t>
      </w:r>
    </w:p>
    <w:p w14:paraId="77411F05" w14:textId="55301D9D" w:rsidR="00D63A60" w:rsidRPr="00F67F6A" w:rsidRDefault="00C4579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The petitioners</w:t>
      </w:r>
      <w:r w:rsidR="009E7C53" w:rsidRPr="00F67F6A">
        <w:rPr>
          <w:rFonts w:ascii="Cambria" w:hAnsi="Cambria"/>
          <w:sz w:val="20"/>
          <w:szCs w:val="20"/>
        </w:rPr>
        <w:t xml:space="preserve"> point out that </w:t>
      </w:r>
      <w:r w:rsidRPr="00F67F6A">
        <w:rPr>
          <w:rFonts w:ascii="Cambria" w:hAnsi="Cambria"/>
          <w:sz w:val="20"/>
          <w:szCs w:val="20"/>
        </w:rPr>
        <w:t>at this</w:t>
      </w:r>
      <w:r w:rsidR="009E7C53" w:rsidRPr="00F67F6A">
        <w:rPr>
          <w:rFonts w:ascii="Cambria" w:hAnsi="Cambria"/>
          <w:sz w:val="20"/>
          <w:szCs w:val="20"/>
        </w:rPr>
        <w:t xml:space="preserve"> procedural stage, some witnesses who initially </w:t>
      </w:r>
      <w:r w:rsidRPr="00F67F6A">
        <w:rPr>
          <w:rFonts w:ascii="Cambria" w:hAnsi="Cambria"/>
          <w:sz w:val="20"/>
          <w:szCs w:val="20"/>
        </w:rPr>
        <w:t>indicated that</w:t>
      </w:r>
      <w:r w:rsidR="009E7C53" w:rsidRPr="00F67F6A">
        <w:rPr>
          <w:rFonts w:ascii="Cambria" w:hAnsi="Cambria"/>
          <w:sz w:val="20"/>
          <w:szCs w:val="20"/>
        </w:rPr>
        <w:t xml:space="preserve"> O.M.H.T. </w:t>
      </w:r>
      <w:r w:rsidRPr="00F67F6A">
        <w:rPr>
          <w:rFonts w:ascii="Cambria" w:hAnsi="Cambria"/>
          <w:sz w:val="20"/>
          <w:szCs w:val="20"/>
        </w:rPr>
        <w:t>was</w:t>
      </w:r>
      <w:r w:rsidR="009E7C53" w:rsidRPr="00F67F6A">
        <w:rPr>
          <w:rFonts w:ascii="Cambria" w:hAnsi="Cambria"/>
          <w:sz w:val="20"/>
          <w:szCs w:val="20"/>
        </w:rPr>
        <w:t xml:space="preserve"> responsible for the disappearance and torture of the alleged victims, </w:t>
      </w:r>
      <w:r w:rsidRPr="00F67F6A">
        <w:rPr>
          <w:rFonts w:ascii="Cambria" w:hAnsi="Cambria"/>
          <w:sz w:val="20"/>
          <w:szCs w:val="20"/>
        </w:rPr>
        <w:t>later recanted</w:t>
      </w:r>
      <w:r w:rsidR="009E7C53" w:rsidRPr="00F67F6A">
        <w:rPr>
          <w:rFonts w:ascii="Cambria" w:hAnsi="Cambria"/>
          <w:sz w:val="20"/>
          <w:szCs w:val="20"/>
        </w:rPr>
        <w:t xml:space="preserve"> due to pressures and bribes received from the defendant's lawyers. They </w:t>
      </w:r>
      <w:r w:rsidR="00E07248" w:rsidRPr="00F67F6A">
        <w:rPr>
          <w:rFonts w:ascii="Cambria" w:hAnsi="Cambria"/>
          <w:sz w:val="20"/>
          <w:szCs w:val="20"/>
        </w:rPr>
        <w:t>indicate</w:t>
      </w:r>
      <w:r w:rsidR="009E7C53" w:rsidRPr="00F67F6A">
        <w:rPr>
          <w:rFonts w:ascii="Cambria" w:hAnsi="Cambria"/>
          <w:sz w:val="20"/>
          <w:szCs w:val="20"/>
        </w:rPr>
        <w:t xml:space="preserve"> that by virtue of the above, on March 10, 2009, the Superior Prosecutor issued an opinion </w:t>
      </w:r>
      <w:r w:rsidR="00E07248" w:rsidRPr="00F67F6A">
        <w:rPr>
          <w:rFonts w:ascii="Cambria" w:hAnsi="Cambria"/>
          <w:sz w:val="20"/>
          <w:szCs w:val="20"/>
        </w:rPr>
        <w:t>to archive the case</w:t>
      </w:r>
      <w:r w:rsidR="009E7C53" w:rsidRPr="00F67F6A">
        <w:rPr>
          <w:rFonts w:ascii="Cambria" w:hAnsi="Cambria"/>
          <w:sz w:val="20"/>
          <w:szCs w:val="20"/>
        </w:rPr>
        <w:t xml:space="preserve">. They allege that despite the fact that </w:t>
      </w:r>
      <w:r w:rsidR="00E07248" w:rsidRPr="00F67F6A">
        <w:rPr>
          <w:rFonts w:ascii="Cambria" w:hAnsi="Cambria"/>
          <w:sz w:val="20"/>
          <w:szCs w:val="20"/>
        </w:rPr>
        <w:t>this opinion</w:t>
      </w:r>
      <w:r w:rsidR="009E7C53" w:rsidRPr="00F67F6A">
        <w:rPr>
          <w:rFonts w:ascii="Cambria" w:hAnsi="Cambria"/>
          <w:sz w:val="20"/>
          <w:szCs w:val="20"/>
        </w:rPr>
        <w:t xml:space="preserve"> acknowledged the exist</w:t>
      </w:r>
      <w:r w:rsidR="00E07248" w:rsidRPr="00F67F6A">
        <w:rPr>
          <w:rFonts w:ascii="Cambria" w:hAnsi="Cambria"/>
          <w:sz w:val="20"/>
          <w:szCs w:val="20"/>
        </w:rPr>
        <w:t xml:space="preserve">ence of sufficient evidence </w:t>
      </w:r>
      <w:r w:rsidR="009E7C53" w:rsidRPr="00F67F6A">
        <w:rPr>
          <w:rFonts w:ascii="Cambria" w:hAnsi="Cambria"/>
          <w:sz w:val="20"/>
          <w:szCs w:val="20"/>
        </w:rPr>
        <w:t xml:space="preserve">of the commission of the </w:t>
      </w:r>
      <w:r w:rsidR="00E07248" w:rsidRPr="00F67F6A">
        <w:rPr>
          <w:rFonts w:ascii="Cambria" w:hAnsi="Cambria"/>
          <w:sz w:val="20"/>
          <w:szCs w:val="20"/>
        </w:rPr>
        <w:t>offenses</w:t>
      </w:r>
      <w:r w:rsidR="009E7C53" w:rsidRPr="00F67F6A">
        <w:rPr>
          <w:rFonts w:ascii="Cambria" w:hAnsi="Cambria"/>
          <w:sz w:val="20"/>
          <w:szCs w:val="20"/>
        </w:rPr>
        <w:t xml:space="preserve">, </w:t>
      </w:r>
      <w:r w:rsidR="00E07248" w:rsidRPr="00F67F6A">
        <w:rPr>
          <w:rFonts w:ascii="Cambria" w:hAnsi="Cambria"/>
          <w:sz w:val="20"/>
          <w:szCs w:val="20"/>
        </w:rPr>
        <w:t>no</w:t>
      </w:r>
      <w:r w:rsidR="009E7C53" w:rsidRPr="00F67F6A">
        <w:rPr>
          <w:rFonts w:ascii="Cambria" w:hAnsi="Cambria"/>
          <w:sz w:val="20"/>
          <w:szCs w:val="20"/>
        </w:rPr>
        <w:t xml:space="preserve"> analysis or evaluation of the </w:t>
      </w:r>
      <w:r w:rsidR="00E07248" w:rsidRPr="00F67F6A">
        <w:rPr>
          <w:rFonts w:ascii="Cambria" w:hAnsi="Cambria"/>
          <w:sz w:val="20"/>
          <w:szCs w:val="20"/>
        </w:rPr>
        <w:t xml:space="preserve">detailed </w:t>
      </w:r>
      <w:r w:rsidR="009E7C53" w:rsidRPr="00F67F6A">
        <w:rPr>
          <w:rFonts w:ascii="Cambria" w:hAnsi="Cambria"/>
          <w:sz w:val="20"/>
          <w:szCs w:val="20"/>
        </w:rPr>
        <w:t xml:space="preserve">retractions </w:t>
      </w:r>
      <w:r w:rsidR="00E07248" w:rsidRPr="00F67F6A">
        <w:rPr>
          <w:rFonts w:ascii="Cambria" w:hAnsi="Cambria"/>
          <w:sz w:val="20"/>
          <w:szCs w:val="20"/>
        </w:rPr>
        <w:t>outlining</w:t>
      </w:r>
      <w:r w:rsidR="009E7C53" w:rsidRPr="00F67F6A">
        <w:rPr>
          <w:rFonts w:ascii="Cambria" w:hAnsi="Cambria"/>
          <w:sz w:val="20"/>
          <w:szCs w:val="20"/>
        </w:rPr>
        <w:t xml:space="preserve"> the responsibility of the then head of the military base</w:t>
      </w:r>
      <w:r w:rsidR="00E07248" w:rsidRPr="00F67F6A">
        <w:rPr>
          <w:rFonts w:ascii="Cambria" w:hAnsi="Cambria"/>
          <w:sz w:val="20"/>
          <w:szCs w:val="20"/>
        </w:rPr>
        <w:t xml:space="preserve"> was undertaken</w:t>
      </w:r>
      <w:r w:rsidR="009E7C53" w:rsidRPr="00F67F6A">
        <w:rPr>
          <w:rFonts w:ascii="Cambria" w:hAnsi="Cambria"/>
          <w:sz w:val="20"/>
          <w:szCs w:val="20"/>
        </w:rPr>
        <w:t>.</w:t>
      </w:r>
    </w:p>
    <w:p w14:paraId="5096684E" w14:textId="632799A6" w:rsidR="00D63A60" w:rsidRPr="00F67F6A" w:rsidRDefault="009E7C5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lastRenderedPageBreak/>
        <w:t xml:space="preserve">They indicate that the aforementioned </w:t>
      </w:r>
      <w:r w:rsidR="00762022" w:rsidRPr="00F67F6A">
        <w:rPr>
          <w:rFonts w:ascii="Cambria" w:hAnsi="Cambria"/>
          <w:sz w:val="20"/>
          <w:szCs w:val="20"/>
        </w:rPr>
        <w:t>decision</w:t>
      </w:r>
      <w:r w:rsidRPr="00F67F6A">
        <w:rPr>
          <w:rFonts w:ascii="Cambria" w:hAnsi="Cambria"/>
          <w:sz w:val="20"/>
          <w:szCs w:val="20"/>
        </w:rPr>
        <w:t xml:space="preserve"> was ratified by the National Criminal Chamber on April 27, 2009, </w:t>
      </w:r>
      <w:r w:rsidR="00762022" w:rsidRPr="00F67F6A">
        <w:rPr>
          <w:rFonts w:ascii="Cambria" w:hAnsi="Cambria"/>
          <w:sz w:val="20"/>
          <w:szCs w:val="20"/>
        </w:rPr>
        <w:t>declaring</w:t>
      </w:r>
      <w:r w:rsidR="00515091" w:rsidRPr="00F67F6A">
        <w:rPr>
          <w:rFonts w:ascii="Cambria" w:hAnsi="Cambria"/>
          <w:sz w:val="20"/>
          <w:szCs w:val="20"/>
        </w:rPr>
        <w:t xml:space="preserve"> that there were</w:t>
      </w:r>
      <w:r w:rsidRPr="00F67F6A">
        <w:rPr>
          <w:rFonts w:ascii="Cambria" w:hAnsi="Cambria"/>
          <w:sz w:val="20"/>
          <w:szCs w:val="20"/>
        </w:rPr>
        <w:t xml:space="preserve"> no </w:t>
      </w:r>
      <w:r w:rsidR="00762022" w:rsidRPr="00F67F6A">
        <w:rPr>
          <w:rFonts w:ascii="Cambria" w:hAnsi="Cambria"/>
          <w:sz w:val="20"/>
          <w:szCs w:val="20"/>
        </w:rPr>
        <w:t>grounds</w:t>
      </w:r>
      <w:r w:rsidRPr="00F67F6A">
        <w:rPr>
          <w:rFonts w:ascii="Cambria" w:hAnsi="Cambria"/>
          <w:sz w:val="20"/>
          <w:szCs w:val="20"/>
        </w:rPr>
        <w:t xml:space="preserve"> for the case to </w:t>
      </w:r>
      <w:r w:rsidR="00515091" w:rsidRPr="00F67F6A">
        <w:rPr>
          <w:rFonts w:ascii="Cambria" w:hAnsi="Cambria"/>
          <w:sz w:val="20"/>
          <w:szCs w:val="20"/>
        </w:rPr>
        <w:t>progress</w:t>
      </w:r>
      <w:r w:rsidRPr="00F67F6A">
        <w:rPr>
          <w:rFonts w:ascii="Cambria" w:hAnsi="Cambria"/>
          <w:sz w:val="20"/>
          <w:szCs w:val="20"/>
        </w:rPr>
        <w:t xml:space="preserve"> </w:t>
      </w:r>
      <w:r w:rsidR="00762022" w:rsidRPr="00F67F6A">
        <w:rPr>
          <w:rFonts w:ascii="Cambria" w:hAnsi="Cambria"/>
          <w:sz w:val="20"/>
          <w:szCs w:val="20"/>
        </w:rPr>
        <w:t xml:space="preserve">to the </w:t>
      </w:r>
      <w:r w:rsidRPr="00F67F6A">
        <w:rPr>
          <w:rFonts w:ascii="Cambria" w:hAnsi="Cambria"/>
          <w:sz w:val="20"/>
          <w:szCs w:val="20"/>
        </w:rPr>
        <w:t>oral proceedings</w:t>
      </w:r>
      <w:r w:rsidR="00762022" w:rsidRPr="00F67F6A">
        <w:rPr>
          <w:rFonts w:ascii="Cambria" w:hAnsi="Cambria"/>
          <w:sz w:val="20"/>
          <w:szCs w:val="20"/>
        </w:rPr>
        <w:t xml:space="preserve"> stage</w:t>
      </w:r>
      <w:r w:rsidRPr="00F67F6A">
        <w:rPr>
          <w:rFonts w:ascii="Cambria" w:hAnsi="Cambria"/>
          <w:sz w:val="20"/>
          <w:szCs w:val="20"/>
        </w:rPr>
        <w:t>. They p</w:t>
      </w:r>
      <w:r w:rsidR="00515091" w:rsidRPr="00F67F6A">
        <w:rPr>
          <w:rFonts w:ascii="Cambria" w:hAnsi="Cambria"/>
          <w:sz w:val="20"/>
          <w:szCs w:val="20"/>
        </w:rPr>
        <w:t xml:space="preserve">oint out that </w:t>
      </w:r>
      <w:r w:rsidR="00B5399E" w:rsidRPr="00F67F6A">
        <w:rPr>
          <w:rFonts w:ascii="Cambria" w:hAnsi="Cambria"/>
          <w:sz w:val="20"/>
          <w:szCs w:val="20"/>
        </w:rPr>
        <w:t>this</w:t>
      </w:r>
      <w:r w:rsidRPr="00F67F6A">
        <w:rPr>
          <w:rFonts w:ascii="Cambria" w:hAnsi="Cambria"/>
          <w:sz w:val="20"/>
          <w:szCs w:val="20"/>
        </w:rPr>
        <w:t xml:space="preserve"> decision was confirmed by the Second Transitory Criminal Chamber of the Supreme Court of Justice on December 21, 2009. Additionally, </w:t>
      </w:r>
      <w:r w:rsidR="000D79A9" w:rsidRPr="00F67F6A">
        <w:rPr>
          <w:rFonts w:ascii="Cambria" w:hAnsi="Cambria"/>
          <w:sz w:val="20"/>
          <w:szCs w:val="20"/>
        </w:rPr>
        <w:t>this decision</w:t>
      </w:r>
      <w:r w:rsidRPr="00F67F6A">
        <w:rPr>
          <w:rFonts w:ascii="Cambria" w:hAnsi="Cambria"/>
          <w:sz w:val="20"/>
          <w:szCs w:val="20"/>
        </w:rPr>
        <w:t xml:space="preserve"> ordered </w:t>
      </w:r>
      <w:r w:rsidR="000D79A9" w:rsidRPr="00F67F6A">
        <w:rPr>
          <w:rFonts w:ascii="Cambria" w:hAnsi="Cambria"/>
          <w:sz w:val="20"/>
          <w:szCs w:val="20"/>
        </w:rPr>
        <w:t>the remission of</w:t>
      </w:r>
      <w:r w:rsidRPr="00F67F6A">
        <w:rPr>
          <w:rFonts w:ascii="Cambria" w:hAnsi="Cambria"/>
          <w:sz w:val="20"/>
          <w:szCs w:val="20"/>
        </w:rPr>
        <w:t xml:space="preserve"> copies of the </w:t>
      </w:r>
      <w:r w:rsidR="000D79A9" w:rsidRPr="00F67F6A">
        <w:rPr>
          <w:rFonts w:ascii="Cambria" w:hAnsi="Cambria"/>
          <w:sz w:val="20"/>
          <w:szCs w:val="20"/>
        </w:rPr>
        <w:t xml:space="preserve">case </w:t>
      </w:r>
      <w:r w:rsidRPr="00F67F6A">
        <w:rPr>
          <w:rFonts w:ascii="Cambria" w:hAnsi="Cambria"/>
          <w:sz w:val="20"/>
          <w:szCs w:val="20"/>
        </w:rPr>
        <w:t xml:space="preserve">file to the National Police to continue the investigations to clarify the facts. However, </w:t>
      </w:r>
      <w:r w:rsidR="000D79A9" w:rsidRPr="00F67F6A">
        <w:rPr>
          <w:rFonts w:ascii="Cambria" w:hAnsi="Cambria"/>
          <w:sz w:val="20"/>
          <w:szCs w:val="20"/>
        </w:rPr>
        <w:t>the petitioners point out</w:t>
      </w:r>
      <w:r w:rsidRPr="00F67F6A">
        <w:rPr>
          <w:rFonts w:ascii="Cambria" w:hAnsi="Cambria"/>
          <w:sz w:val="20"/>
          <w:szCs w:val="20"/>
        </w:rPr>
        <w:t xml:space="preserve"> that only on June 1, 2017, </w:t>
      </w:r>
      <w:r w:rsidR="00515091" w:rsidRPr="00F67F6A">
        <w:rPr>
          <w:rFonts w:ascii="Cambria" w:hAnsi="Cambria"/>
          <w:sz w:val="20"/>
          <w:szCs w:val="20"/>
        </w:rPr>
        <w:t xml:space="preserve">did </w:t>
      </w:r>
      <w:r w:rsidRPr="00F67F6A">
        <w:rPr>
          <w:rFonts w:ascii="Cambria" w:hAnsi="Cambria"/>
          <w:sz w:val="20"/>
          <w:szCs w:val="20"/>
        </w:rPr>
        <w:t>the Fourth Supraprovincial Criminal Prosecutor's Office</w:t>
      </w:r>
      <w:r w:rsidR="00515091" w:rsidRPr="00F67F6A">
        <w:rPr>
          <w:rFonts w:ascii="Cambria" w:hAnsi="Cambria"/>
          <w:sz w:val="20"/>
          <w:szCs w:val="20"/>
        </w:rPr>
        <w:t xml:space="preserve"> of the District of Lima decide</w:t>
      </w:r>
      <w:r w:rsidRPr="00F67F6A">
        <w:rPr>
          <w:rFonts w:ascii="Cambria" w:hAnsi="Cambria"/>
          <w:sz w:val="20"/>
          <w:szCs w:val="20"/>
        </w:rPr>
        <w:t xml:space="preserve"> to reopen the preliminary investigation against the perpetrators of the forced disappearance of the alleged victims. They emphasize that </w:t>
      </w:r>
      <w:r w:rsidR="004C1551" w:rsidRPr="00F67F6A">
        <w:rPr>
          <w:rFonts w:ascii="Cambria" w:hAnsi="Cambria"/>
          <w:sz w:val="20"/>
          <w:szCs w:val="20"/>
        </w:rPr>
        <w:t xml:space="preserve">these proceedings </w:t>
      </w:r>
      <w:r w:rsidRPr="00F67F6A">
        <w:rPr>
          <w:rFonts w:ascii="Cambria" w:hAnsi="Cambria"/>
          <w:sz w:val="20"/>
          <w:szCs w:val="20"/>
        </w:rPr>
        <w:t xml:space="preserve">did not </w:t>
      </w:r>
      <w:r w:rsidR="004C1551" w:rsidRPr="00F67F6A">
        <w:rPr>
          <w:rFonts w:ascii="Cambria" w:hAnsi="Cambria"/>
          <w:sz w:val="20"/>
          <w:szCs w:val="20"/>
        </w:rPr>
        <w:t>annul</w:t>
      </w:r>
      <w:r w:rsidRPr="00F67F6A">
        <w:rPr>
          <w:rFonts w:ascii="Cambria" w:hAnsi="Cambria"/>
          <w:sz w:val="20"/>
          <w:szCs w:val="20"/>
        </w:rPr>
        <w:t xml:space="preserve"> the dismissal ordered in 2009 </w:t>
      </w:r>
      <w:r w:rsidR="004C1551" w:rsidRPr="00F67F6A">
        <w:rPr>
          <w:rFonts w:ascii="Cambria" w:hAnsi="Cambria"/>
          <w:sz w:val="20"/>
          <w:szCs w:val="20"/>
        </w:rPr>
        <w:t>against</w:t>
      </w:r>
      <w:r w:rsidRPr="00F67F6A">
        <w:rPr>
          <w:rFonts w:ascii="Cambria" w:hAnsi="Cambria"/>
          <w:sz w:val="20"/>
          <w:szCs w:val="20"/>
        </w:rPr>
        <w:t xml:space="preserve"> the pri</w:t>
      </w:r>
      <w:r w:rsidR="004C1551" w:rsidRPr="00F67F6A">
        <w:rPr>
          <w:rFonts w:ascii="Cambria" w:hAnsi="Cambria"/>
          <w:sz w:val="20"/>
          <w:szCs w:val="20"/>
        </w:rPr>
        <w:t>ncipal perpetrator</w:t>
      </w:r>
      <w:r w:rsidRPr="00F67F6A">
        <w:rPr>
          <w:rFonts w:ascii="Cambria" w:hAnsi="Cambria"/>
          <w:sz w:val="20"/>
          <w:szCs w:val="20"/>
        </w:rPr>
        <w:t xml:space="preserve"> and that</w:t>
      </w:r>
      <w:r w:rsidR="005C3279" w:rsidRPr="00F67F6A">
        <w:rPr>
          <w:rFonts w:ascii="Cambria" w:hAnsi="Cambria"/>
          <w:sz w:val="20"/>
          <w:szCs w:val="20"/>
        </w:rPr>
        <w:t>,</w:t>
      </w:r>
      <w:r w:rsidRPr="00F67F6A">
        <w:rPr>
          <w:rFonts w:ascii="Cambria" w:hAnsi="Cambria"/>
          <w:sz w:val="20"/>
          <w:szCs w:val="20"/>
        </w:rPr>
        <w:t xml:space="preserve"> until now</w:t>
      </w:r>
      <w:r w:rsidR="005C3279" w:rsidRPr="00F67F6A">
        <w:rPr>
          <w:rFonts w:ascii="Cambria" w:hAnsi="Cambria"/>
          <w:sz w:val="20"/>
          <w:szCs w:val="20"/>
        </w:rPr>
        <w:t>,</w:t>
      </w:r>
      <w:r w:rsidRPr="00F67F6A">
        <w:rPr>
          <w:rFonts w:ascii="Cambria" w:hAnsi="Cambria"/>
          <w:sz w:val="20"/>
          <w:szCs w:val="20"/>
        </w:rPr>
        <w:t xml:space="preserve"> </w:t>
      </w:r>
      <w:r w:rsidR="004C1551" w:rsidRPr="00F67F6A">
        <w:rPr>
          <w:rFonts w:ascii="Cambria" w:hAnsi="Cambria"/>
          <w:sz w:val="20"/>
          <w:szCs w:val="20"/>
        </w:rPr>
        <w:t>there has been no</w:t>
      </w:r>
      <w:r w:rsidRPr="00F67F6A">
        <w:rPr>
          <w:rFonts w:ascii="Cambria" w:hAnsi="Cambria"/>
          <w:sz w:val="20"/>
          <w:szCs w:val="20"/>
        </w:rPr>
        <w:t xml:space="preserve"> conviction against the material or intellectual </w:t>
      </w:r>
      <w:r w:rsidR="004C1551" w:rsidRPr="00F67F6A">
        <w:rPr>
          <w:rFonts w:ascii="Cambria" w:hAnsi="Cambria"/>
          <w:sz w:val="20"/>
          <w:szCs w:val="20"/>
        </w:rPr>
        <w:t>perpetrators of the</w:t>
      </w:r>
      <w:r w:rsidR="00515091" w:rsidRPr="00F67F6A">
        <w:rPr>
          <w:rFonts w:ascii="Cambria" w:hAnsi="Cambria"/>
          <w:sz w:val="20"/>
          <w:szCs w:val="20"/>
        </w:rPr>
        <w:t>se</w:t>
      </w:r>
      <w:r w:rsidR="004C1551" w:rsidRPr="00F67F6A">
        <w:rPr>
          <w:rFonts w:ascii="Cambria" w:hAnsi="Cambria"/>
          <w:sz w:val="20"/>
          <w:szCs w:val="20"/>
        </w:rPr>
        <w:t xml:space="preserve"> events.</w:t>
      </w:r>
    </w:p>
    <w:p w14:paraId="00173D00" w14:textId="6C67E856" w:rsidR="00D63A60" w:rsidRPr="00F67F6A" w:rsidRDefault="00E31A5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For its part</w:t>
      </w:r>
      <w:r w:rsidR="009E7C53" w:rsidRPr="00F67F6A">
        <w:rPr>
          <w:rFonts w:ascii="Cambria" w:hAnsi="Cambria"/>
          <w:sz w:val="20"/>
          <w:szCs w:val="20"/>
        </w:rPr>
        <w:t xml:space="preserve"> the State indicates that there </w:t>
      </w:r>
      <w:r w:rsidRPr="00F67F6A">
        <w:rPr>
          <w:rFonts w:ascii="Cambria" w:hAnsi="Cambria"/>
          <w:sz w:val="20"/>
          <w:szCs w:val="20"/>
        </w:rPr>
        <w:t>has been a failure to exhaust</w:t>
      </w:r>
      <w:r w:rsidR="009E7C53" w:rsidRPr="00F67F6A">
        <w:rPr>
          <w:rFonts w:ascii="Cambria" w:hAnsi="Cambria"/>
          <w:sz w:val="20"/>
          <w:szCs w:val="20"/>
        </w:rPr>
        <w:t xml:space="preserve"> domestic remedies, since the case </w:t>
      </w:r>
      <w:r w:rsidRPr="00F67F6A">
        <w:rPr>
          <w:rFonts w:ascii="Cambria" w:hAnsi="Cambria"/>
          <w:sz w:val="20"/>
          <w:szCs w:val="20"/>
        </w:rPr>
        <w:t>is still under consideration</w:t>
      </w:r>
      <w:r w:rsidR="009E7C53" w:rsidRPr="00F67F6A">
        <w:rPr>
          <w:rFonts w:ascii="Cambria" w:hAnsi="Cambria"/>
          <w:sz w:val="20"/>
          <w:szCs w:val="20"/>
        </w:rPr>
        <w:t xml:space="preserve"> by the Fourth Supraprovincial Criminal Prosecutor's Office of Lima. Therefore, it </w:t>
      </w:r>
      <w:r w:rsidRPr="00F67F6A">
        <w:rPr>
          <w:rFonts w:ascii="Cambria" w:hAnsi="Cambria"/>
          <w:sz w:val="20"/>
          <w:szCs w:val="20"/>
        </w:rPr>
        <w:t>points out</w:t>
      </w:r>
      <w:r w:rsidR="009E7C53" w:rsidRPr="00F67F6A">
        <w:rPr>
          <w:rFonts w:ascii="Cambria" w:hAnsi="Cambria"/>
          <w:sz w:val="20"/>
          <w:szCs w:val="20"/>
        </w:rPr>
        <w:t xml:space="preserve"> </w:t>
      </w:r>
      <w:r w:rsidR="007E6F15" w:rsidRPr="00F67F6A">
        <w:rPr>
          <w:rFonts w:ascii="Cambria" w:hAnsi="Cambria"/>
          <w:sz w:val="20"/>
          <w:szCs w:val="20"/>
        </w:rPr>
        <w:t xml:space="preserve">that </w:t>
      </w:r>
      <w:r w:rsidRPr="00F67F6A">
        <w:rPr>
          <w:rFonts w:ascii="Cambria" w:hAnsi="Cambria"/>
          <w:sz w:val="20"/>
          <w:szCs w:val="20"/>
        </w:rPr>
        <w:t>remedies</w:t>
      </w:r>
      <w:r w:rsidR="009E7C53" w:rsidRPr="00F67F6A">
        <w:rPr>
          <w:rFonts w:ascii="Cambria" w:hAnsi="Cambria"/>
          <w:sz w:val="20"/>
          <w:szCs w:val="20"/>
        </w:rPr>
        <w:t xml:space="preserve"> established in the </w:t>
      </w:r>
      <w:r w:rsidRPr="00F67F6A">
        <w:rPr>
          <w:rFonts w:ascii="Cambria" w:hAnsi="Cambria"/>
          <w:sz w:val="20"/>
          <w:szCs w:val="20"/>
        </w:rPr>
        <w:t xml:space="preserve">applicable procedural rules relating to the Prosecutor’s investigation and criminal proceedings </w:t>
      </w:r>
      <w:r w:rsidR="009E7C53" w:rsidRPr="00F67F6A">
        <w:rPr>
          <w:rFonts w:ascii="Cambria" w:hAnsi="Cambria"/>
          <w:sz w:val="20"/>
          <w:szCs w:val="20"/>
        </w:rPr>
        <w:t xml:space="preserve">must be exhausted, which it points out, does not require further explanation </w:t>
      </w:r>
      <w:r w:rsidR="005C3279" w:rsidRPr="00F67F6A">
        <w:rPr>
          <w:rFonts w:ascii="Cambria" w:hAnsi="Cambria"/>
          <w:sz w:val="20"/>
          <w:szCs w:val="20"/>
        </w:rPr>
        <w:t>at</w:t>
      </w:r>
      <w:r w:rsidR="009E7C53" w:rsidRPr="00F67F6A">
        <w:rPr>
          <w:rFonts w:ascii="Cambria" w:hAnsi="Cambria"/>
          <w:sz w:val="20"/>
          <w:szCs w:val="20"/>
        </w:rPr>
        <w:t xml:space="preserve"> this state of the investigation. It also </w:t>
      </w:r>
      <w:r w:rsidR="005C3279" w:rsidRPr="00F67F6A">
        <w:rPr>
          <w:rFonts w:ascii="Cambria" w:hAnsi="Cambria"/>
          <w:sz w:val="20"/>
          <w:szCs w:val="20"/>
        </w:rPr>
        <w:t>points out</w:t>
      </w:r>
      <w:r w:rsidR="009E7C53" w:rsidRPr="00F67F6A">
        <w:rPr>
          <w:rFonts w:ascii="Cambria" w:hAnsi="Cambria"/>
          <w:sz w:val="20"/>
          <w:szCs w:val="20"/>
        </w:rPr>
        <w:t xml:space="preserve"> that the Supreme Court of Justice</w:t>
      </w:r>
      <w:r w:rsidR="005C3279" w:rsidRPr="00F67F6A">
        <w:rPr>
          <w:rFonts w:ascii="Cambria" w:hAnsi="Cambria"/>
          <w:sz w:val="20"/>
          <w:szCs w:val="20"/>
        </w:rPr>
        <w:t>’s decision on</w:t>
      </w:r>
      <w:r w:rsidR="009E7C53" w:rsidRPr="00F67F6A">
        <w:rPr>
          <w:rFonts w:ascii="Cambria" w:hAnsi="Cambria"/>
          <w:sz w:val="20"/>
          <w:szCs w:val="20"/>
        </w:rPr>
        <w:t xml:space="preserve"> the </w:t>
      </w:r>
      <w:r w:rsidR="005C3279" w:rsidRPr="00F67F6A">
        <w:rPr>
          <w:rFonts w:ascii="Cambria" w:hAnsi="Cambria"/>
          <w:sz w:val="20"/>
          <w:szCs w:val="20"/>
        </w:rPr>
        <w:t xml:space="preserve">nullity </w:t>
      </w:r>
      <w:r w:rsidR="009E7C53" w:rsidRPr="00F67F6A">
        <w:rPr>
          <w:rFonts w:ascii="Cambria" w:hAnsi="Cambria"/>
          <w:sz w:val="20"/>
          <w:szCs w:val="20"/>
        </w:rPr>
        <w:t xml:space="preserve">appeal presented by the petitioners </w:t>
      </w:r>
      <w:r w:rsidR="005C3279" w:rsidRPr="00F67F6A">
        <w:rPr>
          <w:rFonts w:ascii="Cambria" w:hAnsi="Cambria"/>
          <w:sz w:val="20"/>
          <w:szCs w:val="20"/>
        </w:rPr>
        <w:t>contained</w:t>
      </w:r>
      <w:r w:rsidR="009E7C53" w:rsidRPr="00F67F6A">
        <w:rPr>
          <w:rFonts w:ascii="Cambria" w:hAnsi="Cambria"/>
          <w:sz w:val="20"/>
          <w:szCs w:val="20"/>
        </w:rPr>
        <w:t xml:space="preserve"> a r</w:t>
      </w:r>
      <w:r w:rsidR="007E6F15" w:rsidRPr="00F67F6A">
        <w:rPr>
          <w:rFonts w:ascii="Cambria" w:hAnsi="Cambria"/>
          <w:sz w:val="20"/>
          <w:szCs w:val="20"/>
        </w:rPr>
        <w:t>igorous and reasoned</w:t>
      </w:r>
      <w:r w:rsidR="005C3279" w:rsidRPr="00F67F6A">
        <w:rPr>
          <w:rFonts w:ascii="Cambria" w:hAnsi="Cambria"/>
          <w:sz w:val="20"/>
          <w:szCs w:val="20"/>
        </w:rPr>
        <w:t xml:space="preserve"> analysis and upheld</w:t>
      </w:r>
      <w:r w:rsidR="009E7C53" w:rsidRPr="00F67F6A">
        <w:rPr>
          <w:rFonts w:ascii="Cambria" w:hAnsi="Cambria"/>
          <w:sz w:val="20"/>
          <w:szCs w:val="20"/>
        </w:rPr>
        <w:t xml:space="preserve"> the ruling issued by the National Criminal Chamber. On the other hand, it maintains </w:t>
      </w:r>
      <w:r w:rsidR="00DD2432" w:rsidRPr="00F67F6A">
        <w:rPr>
          <w:rFonts w:ascii="Cambria" w:hAnsi="Cambria"/>
          <w:sz w:val="20"/>
          <w:szCs w:val="20"/>
        </w:rPr>
        <w:t>that</w:t>
      </w:r>
      <w:r w:rsidR="009E7C53" w:rsidRPr="00F67F6A">
        <w:rPr>
          <w:rFonts w:ascii="Cambria" w:hAnsi="Cambria"/>
          <w:sz w:val="20"/>
          <w:szCs w:val="20"/>
        </w:rPr>
        <w:t xml:space="preserve"> reparations</w:t>
      </w:r>
      <w:r w:rsidR="00DD2432" w:rsidRPr="00F67F6A">
        <w:rPr>
          <w:rFonts w:ascii="Cambria" w:hAnsi="Cambria"/>
          <w:sz w:val="20"/>
          <w:szCs w:val="20"/>
        </w:rPr>
        <w:t xml:space="preserve"> are being provided in internal procedures</w:t>
      </w:r>
      <w:r w:rsidR="009E7C53" w:rsidRPr="00F67F6A">
        <w:rPr>
          <w:rFonts w:ascii="Cambria" w:hAnsi="Cambria"/>
          <w:sz w:val="20"/>
          <w:szCs w:val="20"/>
        </w:rPr>
        <w:t xml:space="preserve">, since the alleged victim Natividad Ávila Rivera is registered in the Unified </w:t>
      </w:r>
      <w:r w:rsidR="007E6F15" w:rsidRPr="00F67F6A">
        <w:rPr>
          <w:rFonts w:ascii="Cambria" w:hAnsi="Cambria"/>
          <w:sz w:val="20"/>
          <w:szCs w:val="20"/>
        </w:rPr>
        <w:t>Victims Registry</w:t>
      </w:r>
      <w:r w:rsidR="009E7C53" w:rsidRPr="00F67F6A">
        <w:rPr>
          <w:rFonts w:ascii="Cambria" w:hAnsi="Cambria"/>
          <w:sz w:val="20"/>
          <w:szCs w:val="20"/>
        </w:rPr>
        <w:t xml:space="preserve">. It also </w:t>
      </w:r>
      <w:r w:rsidR="00DD2432" w:rsidRPr="00F67F6A">
        <w:rPr>
          <w:rFonts w:ascii="Cambria" w:hAnsi="Cambria"/>
          <w:sz w:val="20"/>
          <w:szCs w:val="20"/>
        </w:rPr>
        <w:t>points out</w:t>
      </w:r>
      <w:r w:rsidR="009E7C53" w:rsidRPr="00F67F6A">
        <w:rPr>
          <w:rFonts w:ascii="Cambria" w:hAnsi="Cambria"/>
          <w:sz w:val="20"/>
          <w:szCs w:val="20"/>
        </w:rPr>
        <w:t xml:space="preserve"> that according to national </w:t>
      </w:r>
      <w:r w:rsidR="00DD2432" w:rsidRPr="00F67F6A">
        <w:rPr>
          <w:rFonts w:ascii="Cambria" w:hAnsi="Cambria"/>
          <w:sz w:val="20"/>
          <w:szCs w:val="20"/>
        </w:rPr>
        <w:t>law</w:t>
      </w:r>
      <w:r w:rsidR="009E7C53" w:rsidRPr="00F67F6A">
        <w:rPr>
          <w:rFonts w:ascii="Cambria" w:hAnsi="Cambria"/>
          <w:sz w:val="20"/>
          <w:szCs w:val="20"/>
        </w:rPr>
        <w:t>, the alleged victims</w:t>
      </w:r>
      <w:r w:rsidR="00DD2432" w:rsidRPr="00F67F6A">
        <w:rPr>
          <w:rFonts w:ascii="Cambria" w:hAnsi="Cambria"/>
          <w:sz w:val="20"/>
          <w:szCs w:val="20"/>
        </w:rPr>
        <w:t>’ brothers</w:t>
      </w:r>
      <w:r w:rsidR="009E7C53" w:rsidRPr="00F67F6A">
        <w:rPr>
          <w:rFonts w:ascii="Cambria" w:hAnsi="Cambria"/>
          <w:sz w:val="20"/>
          <w:szCs w:val="20"/>
        </w:rPr>
        <w:t xml:space="preserve"> </w:t>
      </w:r>
      <w:r w:rsidR="00DD2432" w:rsidRPr="00F67F6A">
        <w:rPr>
          <w:rFonts w:ascii="Cambria" w:hAnsi="Cambria"/>
          <w:sz w:val="20"/>
          <w:szCs w:val="20"/>
        </w:rPr>
        <w:t>are not entitled as</w:t>
      </w:r>
      <w:r w:rsidR="009E7C53" w:rsidRPr="00F67F6A">
        <w:rPr>
          <w:rFonts w:ascii="Cambria" w:hAnsi="Cambria"/>
          <w:sz w:val="20"/>
          <w:szCs w:val="20"/>
        </w:rPr>
        <w:t xml:space="preserve"> beneficiaries of the reparation measures.</w:t>
      </w:r>
    </w:p>
    <w:p w14:paraId="55505107" w14:textId="28153572" w:rsidR="00F621C3" w:rsidRPr="00F67F6A" w:rsidRDefault="00F621C3" w:rsidP="00F621C3">
      <w:pPr>
        <w:spacing w:before="240" w:after="240"/>
        <w:ind w:firstLine="720"/>
        <w:jc w:val="both"/>
        <w:rPr>
          <w:rFonts w:ascii="Cambria" w:hAnsi="Cambria"/>
          <w:sz w:val="20"/>
          <w:szCs w:val="20"/>
        </w:rPr>
      </w:pPr>
      <w:r w:rsidRPr="00F67F6A">
        <w:rPr>
          <w:rFonts w:asciiTheme="majorHAnsi" w:eastAsia="Cambria" w:hAnsiTheme="majorHAnsi" w:cs="Cambria"/>
          <w:b/>
          <w:bCs/>
          <w:color w:val="000000"/>
          <w:sz w:val="20"/>
          <w:szCs w:val="20"/>
          <w:u w:color="000000"/>
          <w:lang w:eastAsia="es-ES"/>
        </w:rPr>
        <w:t>VI.</w:t>
      </w:r>
      <w:r w:rsidRPr="00F67F6A">
        <w:rPr>
          <w:rFonts w:asciiTheme="majorHAnsi" w:eastAsia="Cambria" w:hAnsiTheme="majorHAnsi" w:cs="Cambria"/>
          <w:b/>
          <w:bCs/>
          <w:color w:val="000000"/>
          <w:sz w:val="20"/>
          <w:szCs w:val="20"/>
          <w:u w:color="000000"/>
          <w:lang w:eastAsia="es-ES"/>
        </w:rPr>
        <w:tab/>
      </w:r>
      <w:r w:rsidR="001F1902" w:rsidRPr="00F67F6A">
        <w:rPr>
          <w:rFonts w:asciiTheme="majorHAnsi" w:hAnsiTheme="majorHAnsi"/>
          <w:b/>
          <w:bCs/>
          <w:sz w:val="20"/>
          <w:szCs w:val="20"/>
        </w:rPr>
        <w:t xml:space="preserve">ANALYSIS OF </w:t>
      </w:r>
      <w:r w:rsidRPr="00F67F6A">
        <w:rPr>
          <w:rFonts w:asciiTheme="majorHAnsi" w:hAnsiTheme="majorHAnsi"/>
          <w:b/>
          <w:sz w:val="20"/>
          <w:szCs w:val="20"/>
        </w:rPr>
        <w:t>EXHAUSTION OF DOMESTIC REMEDIES AND TIMELINESS OF THE PETITION</w:t>
      </w:r>
      <w:r w:rsidRPr="00F67F6A">
        <w:rPr>
          <w:rFonts w:asciiTheme="majorHAnsi" w:eastAsia="Cambria" w:hAnsiTheme="majorHAnsi" w:cs="Cambria"/>
          <w:b/>
          <w:bCs/>
          <w:color w:val="000000"/>
          <w:sz w:val="20"/>
          <w:szCs w:val="20"/>
          <w:u w:color="000000"/>
          <w:lang w:eastAsia="es-ES"/>
        </w:rPr>
        <w:t xml:space="preserve"> </w:t>
      </w:r>
    </w:p>
    <w:p w14:paraId="05415C74" w14:textId="5E68FEFD" w:rsidR="00F621C3" w:rsidRPr="00F67F6A" w:rsidRDefault="009E7C5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 xml:space="preserve">The petitioners maintain that there </w:t>
      </w:r>
      <w:r w:rsidR="00B33AF9" w:rsidRPr="00F67F6A">
        <w:rPr>
          <w:rFonts w:ascii="Cambria" w:hAnsi="Cambria"/>
          <w:sz w:val="20"/>
          <w:szCs w:val="20"/>
        </w:rPr>
        <w:t>has been</w:t>
      </w:r>
      <w:r w:rsidRPr="00F67F6A">
        <w:rPr>
          <w:rFonts w:ascii="Cambria" w:hAnsi="Cambria"/>
          <w:sz w:val="20"/>
          <w:szCs w:val="20"/>
        </w:rPr>
        <w:t xml:space="preserve"> an unjustified delay in the investigations carried out by the authorities, </w:t>
      </w:r>
      <w:r w:rsidR="00B33AF9" w:rsidRPr="00F67F6A">
        <w:rPr>
          <w:rFonts w:ascii="Cambria" w:hAnsi="Cambria"/>
          <w:sz w:val="20"/>
          <w:szCs w:val="20"/>
        </w:rPr>
        <w:t>and therefore that t</w:t>
      </w:r>
      <w:r w:rsidRPr="00F67F6A">
        <w:rPr>
          <w:rFonts w:ascii="Cambria" w:hAnsi="Cambria"/>
          <w:sz w:val="20"/>
          <w:szCs w:val="20"/>
        </w:rPr>
        <w:t xml:space="preserve">he exception provided for in Article 46.2.c of the American Convention </w:t>
      </w:r>
      <w:r w:rsidR="00B33AF9" w:rsidRPr="00F67F6A">
        <w:rPr>
          <w:rFonts w:ascii="Cambria" w:hAnsi="Cambria"/>
          <w:sz w:val="20"/>
          <w:szCs w:val="20"/>
        </w:rPr>
        <w:t>applies</w:t>
      </w:r>
      <w:r w:rsidRPr="00F67F6A">
        <w:rPr>
          <w:rFonts w:ascii="Cambria" w:hAnsi="Cambria"/>
          <w:sz w:val="20"/>
          <w:szCs w:val="20"/>
        </w:rPr>
        <w:t xml:space="preserve">. They also emphasize that they have not received any </w:t>
      </w:r>
      <w:r w:rsidR="008B1142" w:rsidRPr="00F67F6A">
        <w:rPr>
          <w:rFonts w:ascii="Cambria" w:hAnsi="Cambria"/>
          <w:sz w:val="20"/>
          <w:szCs w:val="20"/>
        </w:rPr>
        <w:t>compensation as a result of</w:t>
      </w:r>
      <w:r w:rsidRPr="00F67F6A">
        <w:rPr>
          <w:rFonts w:ascii="Cambria" w:hAnsi="Cambria"/>
          <w:sz w:val="20"/>
          <w:szCs w:val="20"/>
        </w:rPr>
        <w:t xml:space="preserve"> the events, and that </w:t>
      </w:r>
      <w:r w:rsidR="008B1142" w:rsidRPr="00F67F6A">
        <w:rPr>
          <w:rFonts w:ascii="Cambria" w:hAnsi="Cambria"/>
          <w:sz w:val="20"/>
          <w:szCs w:val="20"/>
        </w:rPr>
        <w:t xml:space="preserve">whatever </w:t>
      </w:r>
      <w:r w:rsidR="005631D5" w:rsidRPr="00F67F6A">
        <w:rPr>
          <w:rFonts w:ascii="Cambria" w:hAnsi="Cambria"/>
          <w:sz w:val="20"/>
          <w:szCs w:val="20"/>
        </w:rPr>
        <w:t>indemnification might be</w:t>
      </w:r>
      <w:r w:rsidR="008B1142" w:rsidRPr="00F67F6A">
        <w:rPr>
          <w:rFonts w:ascii="Cambria" w:hAnsi="Cambria"/>
          <w:sz w:val="20"/>
          <w:szCs w:val="20"/>
        </w:rPr>
        <w:t xml:space="preserve"> forthcoming would be inadequate to provide</w:t>
      </w:r>
      <w:r w:rsidRPr="00F67F6A">
        <w:rPr>
          <w:rFonts w:ascii="Cambria" w:hAnsi="Cambria"/>
          <w:sz w:val="20"/>
          <w:szCs w:val="20"/>
        </w:rPr>
        <w:t xml:space="preserve"> comprehensive reparation</w:t>
      </w:r>
      <w:r w:rsidR="005631D5" w:rsidRPr="00F67F6A">
        <w:rPr>
          <w:rFonts w:ascii="Cambria" w:hAnsi="Cambria"/>
          <w:sz w:val="20"/>
          <w:szCs w:val="20"/>
        </w:rPr>
        <w:t>s</w:t>
      </w:r>
      <w:r w:rsidRPr="00F67F6A">
        <w:rPr>
          <w:rFonts w:ascii="Cambria" w:hAnsi="Cambria"/>
          <w:sz w:val="20"/>
          <w:szCs w:val="20"/>
        </w:rPr>
        <w:t xml:space="preserve">. For its part, the State indicates that domestic remedies have not been exhausted since the criminal investigation is still </w:t>
      </w:r>
      <w:r w:rsidR="00A948C3" w:rsidRPr="00F67F6A">
        <w:rPr>
          <w:rFonts w:ascii="Cambria" w:hAnsi="Cambria"/>
          <w:sz w:val="20"/>
          <w:szCs w:val="20"/>
        </w:rPr>
        <w:t>ongo</w:t>
      </w:r>
      <w:r w:rsidR="00610466" w:rsidRPr="00F67F6A">
        <w:rPr>
          <w:rFonts w:ascii="Cambria" w:hAnsi="Cambria"/>
          <w:sz w:val="20"/>
          <w:szCs w:val="20"/>
        </w:rPr>
        <w:t>i</w:t>
      </w:r>
      <w:r w:rsidR="00A948C3" w:rsidRPr="00F67F6A">
        <w:rPr>
          <w:rFonts w:ascii="Cambria" w:hAnsi="Cambria"/>
          <w:sz w:val="20"/>
          <w:szCs w:val="20"/>
        </w:rPr>
        <w:t>ng</w:t>
      </w:r>
      <w:r w:rsidRPr="00F67F6A">
        <w:rPr>
          <w:rFonts w:ascii="Cambria" w:hAnsi="Cambria"/>
          <w:sz w:val="20"/>
          <w:szCs w:val="20"/>
        </w:rPr>
        <w:t xml:space="preserve">, and the remedies established in the </w:t>
      </w:r>
      <w:r w:rsidR="00610466" w:rsidRPr="00F67F6A">
        <w:rPr>
          <w:rFonts w:ascii="Cambria" w:hAnsi="Cambria"/>
          <w:sz w:val="20"/>
          <w:szCs w:val="20"/>
        </w:rPr>
        <w:t>criminal procedural rules</w:t>
      </w:r>
      <w:r w:rsidRPr="00F67F6A">
        <w:rPr>
          <w:rFonts w:ascii="Cambria" w:hAnsi="Cambria"/>
          <w:sz w:val="20"/>
          <w:szCs w:val="20"/>
        </w:rPr>
        <w:t xml:space="preserve"> are available.</w:t>
      </w:r>
    </w:p>
    <w:p w14:paraId="0B79C9D2" w14:textId="3B1CE013" w:rsidR="00D63A60" w:rsidRPr="00F67F6A" w:rsidRDefault="009E7C5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 xml:space="preserve">The Commission has indicated that, as a general rule, a criminal investigation must be carried out promptly to protect the interests of the victims, preserve the evidence and even safeguard the rights of any person </w:t>
      </w:r>
      <w:r w:rsidR="005631D5" w:rsidRPr="00F67F6A">
        <w:rPr>
          <w:rFonts w:ascii="Cambria" w:hAnsi="Cambria"/>
          <w:sz w:val="20"/>
          <w:szCs w:val="20"/>
        </w:rPr>
        <w:t>considered as a suspect</w:t>
      </w:r>
      <w:r w:rsidR="0023500D" w:rsidRPr="00F67F6A">
        <w:rPr>
          <w:rFonts w:ascii="Cambria" w:hAnsi="Cambria"/>
          <w:sz w:val="20"/>
          <w:szCs w:val="20"/>
        </w:rPr>
        <w:t xml:space="preserve"> </w:t>
      </w:r>
      <w:r w:rsidRPr="00F67F6A">
        <w:rPr>
          <w:rFonts w:ascii="Cambria" w:hAnsi="Cambria"/>
          <w:sz w:val="20"/>
          <w:szCs w:val="20"/>
        </w:rPr>
        <w:t xml:space="preserve">in the context of the investigation. From the information provided by the parties, </w:t>
      </w:r>
      <w:r w:rsidR="00990401" w:rsidRPr="00F67F6A">
        <w:rPr>
          <w:rFonts w:ascii="Cambria" w:hAnsi="Cambria"/>
          <w:sz w:val="20"/>
          <w:szCs w:val="20"/>
        </w:rPr>
        <w:t>the alleged victim</w:t>
      </w:r>
      <w:r w:rsidRPr="00F67F6A">
        <w:rPr>
          <w:rFonts w:ascii="Cambria" w:hAnsi="Cambria"/>
          <w:sz w:val="20"/>
          <w:szCs w:val="20"/>
        </w:rPr>
        <w:t>s</w:t>
      </w:r>
      <w:r w:rsidR="00990401" w:rsidRPr="00F67F6A">
        <w:rPr>
          <w:rFonts w:ascii="Cambria" w:hAnsi="Cambria"/>
          <w:sz w:val="20"/>
          <w:szCs w:val="20"/>
        </w:rPr>
        <w:t>’</w:t>
      </w:r>
      <w:r w:rsidRPr="00F67F6A">
        <w:rPr>
          <w:rFonts w:ascii="Cambria" w:hAnsi="Cambria"/>
          <w:sz w:val="20"/>
          <w:szCs w:val="20"/>
        </w:rPr>
        <w:t xml:space="preserve"> next of kin reported the</w:t>
      </w:r>
      <w:r w:rsidR="00990401" w:rsidRPr="00F67F6A">
        <w:rPr>
          <w:rFonts w:ascii="Cambria" w:hAnsi="Cambria"/>
          <w:sz w:val="20"/>
          <w:szCs w:val="20"/>
        </w:rPr>
        <w:t>ir</w:t>
      </w:r>
      <w:r w:rsidRPr="00F67F6A">
        <w:rPr>
          <w:rFonts w:ascii="Cambria" w:hAnsi="Cambria"/>
          <w:sz w:val="20"/>
          <w:szCs w:val="20"/>
        </w:rPr>
        <w:t xml:space="preserve"> disappearance before the International Committee of the Red Cr</w:t>
      </w:r>
      <w:r w:rsidR="00BF0D13" w:rsidRPr="00F67F6A">
        <w:rPr>
          <w:rFonts w:ascii="Cambria" w:hAnsi="Cambria"/>
          <w:sz w:val="20"/>
          <w:szCs w:val="20"/>
        </w:rPr>
        <w:t>oss on July 5, 1992; they explained</w:t>
      </w:r>
      <w:r w:rsidRPr="00F67F6A">
        <w:rPr>
          <w:rFonts w:ascii="Cambria" w:hAnsi="Cambria"/>
          <w:sz w:val="20"/>
          <w:szCs w:val="20"/>
        </w:rPr>
        <w:t xml:space="preserve"> the case before the Trut</w:t>
      </w:r>
      <w:r w:rsidR="00BF0D13" w:rsidRPr="00F67F6A">
        <w:rPr>
          <w:rFonts w:ascii="Cambria" w:hAnsi="Cambria"/>
          <w:sz w:val="20"/>
          <w:szCs w:val="20"/>
        </w:rPr>
        <w:t>h and Reconciliation Commission;</w:t>
      </w:r>
      <w:r w:rsidRPr="00F67F6A">
        <w:rPr>
          <w:rFonts w:ascii="Cambria" w:hAnsi="Cambria"/>
          <w:sz w:val="20"/>
          <w:szCs w:val="20"/>
        </w:rPr>
        <w:t xml:space="preserve"> and </w:t>
      </w:r>
      <w:r w:rsidR="00BF0D13" w:rsidRPr="00F67F6A">
        <w:rPr>
          <w:rFonts w:ascii="Cambria" w:hAnsi="Cambria"/>
          <w:sz w:val="20"/>
          <w:szCs w:val="20"/>
        </w:rPr>
        <w:t>they filed</w:t>
      </w:r>
      <w:r w:rsidRPr="00F67F6A">
        <w:rPr>
          <w:rFonts w:ascii="Cambria" w:hAnsi="Cambria"/>
          <w:sz w:val="20"/>
          <w:szCs w:val="20"/>
        </w:rPr>
        <w:t xml:space="preserve"> a complaint in the Provincial Mixed Prosecutor's Office </w:t>
      </w:r>
      <w:r w:rsidR="00586C16" w:rsidRPr="00F67F6A">
        <w:rPr>
          <w:rFonts w:ascii="Cambria" w:hAnsi="Cambria"/>
          <w:sz w:val="20"/>
          <w:szCs w:val="20"/>
        </w:rPr>
        <w:t>of Tocache on February 14, 2006. To date,</w:t>
      </w:r>
      <w:r w:rsidRPr="00F67F6A">
        <w:rPr>
          <w:rFonts w:ascii="Cambria" w:hAnsi="Cambria"/>
          <w:sz w:val="20"/>
          <w:szCs w:val="20"/>
        </w:rPr>
        <w:t xml:space="preserve"> </w:t>
      </w:r>
      <w:r w:rsidR="00586C16" w:rsidRPr="00F67F6A">
        <w:rPr>
          <w:rFonts w:ascii="Cambria" w:hAnsi="Cambria"/>
          <w:sz w:val="20"/>
          <w:szCs w:val="20"/>
        </w:rPr>
        <w:t xml:space="preserve">there has been no clarification or </w:t>
      </w:r>
      <w:r w:rsidR="00BF0D13" w:rsidRPr="00F67F6A">
        <w:rPr>
          <w:rFonts w:ascii="Cambria" w:hAnsi="Cambria"/>
          <w:sz w:val="20"/>
          <w:szCs w:val="20"/>
        </w:rPr>
        <w:t>determination of</w:t>
      </w:r>
      <w:r w:rsidR="00586C16" w:rsidRPr="00F67F6A">
        <w:rPr>
          <w:rFonts w:ascii="Cambria" w:hAnsi="Cambria"/>
          <w:sz w:val="20"/>
          <w:szCs w:val="20"/>
        </w:rPr>
        <w:t xml:space="preserve"> responsibility for the </w:t>
      </w:r>
      <w:r w:rsidRPr="00F67F6A">
        <w:rPr>
          <w:rFonts w:ascii="Cambria" w:hAnsi="Cambria"/>
          <w:sz w:val="20"/>
          <w:szCs w:val="20"/>
        </w:rPr>
        <w:t xml:space="preserve">material and intellectual authorship </w:t>
      </w:r>
      <w:r w:rsidR="00BF0D13" w:rsidRPr="00F67F6A">
        <w:rPr>
          <w:rFonts w:ascii="Cambria" w:hAnsi="Cambria"/>
          <w:sz w:val="20"/>
          <w:szCs w:val="20"/>
        </w:rPr>
        <w:t>of</w:t>
      </w:r>
      <w:r w:rsidRPr="00F67F6A">
        <w:rPr>
          <w:rFonts w:ascii="Cambria" w:hAnsi="Cambria"/>
          <w:sz w:val="20"/>
          <w:szCs w:val="20"/>
        </w:rPr>
        <w:t xml:space="preserve"> the </w:t>
      </w:r>
      <w:r w:rsidR="00586C16" w:rsidRPr="00F67F6A">
        <w:rPr>
          <w:rFonts w:ascii="Cambria" w:hAnsi="Cambria"/>
          <w:sz w:val="20"/>
          <w:szCs w:val="20"/>
        </w:rPr>
        <w:t>events</w:t>
      </w:r>
      <w:r w:rsidRPr="00F67F6A">
        <w:rPr>
          <w:rFonts w:ascii="Cambria" w:hAnsi="Cambria"/>
          <w:sz w:val="20"/>
          <w:szCs w:val="20"/>
        </w:rPr>
        <w:t>. Therefore, the Commission considers that the exception provided for in Article 46.2.c of the Convention is applicable.</w:t>
      </w:r>
    </w:p>
    <w:p w14:paraId="6C2EF23F" w14:textId="06E21365" w:rsidR="00D63A60" w:rsidRPr="00F67F6A" w:rsidRDefault="009E7C5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 xml:space="preserve">On the other hand, the Commission observes that the alleged facts </w:t>
      </w:r>
      <w:r w:rsidR="006B39FE" w:rsidRPr="00F67F6A">
        <w:rPr>
          <w:rFonts w:ascii="Cambria" w:hAnsi="Cambria"/>
          <w:sz w:val="20"/>
          <w:szCs w:val="20"/>
        </w:rPr>
        <w:t xml:space="preserve">relevant to the petition </w:t>
      </w:r>
      <w:r w:rsidRPr="00F67F6A">
        <w:rPr>
          <w:rFonts w:ascii="Cambria" w:hAnsi="Cambria"/>
          <w:sz w:val="20"/>
          <w:szCs w:val="20"/>
        </w:rPr>
        <w:t xml:space="preserve">took </w:t>
      </w:r>
      <w:r w:rsidR="006B39FE" w:rsidRPr="00F67F6A">
        <w:rPr>
          <w:rFonts w:ascii="Cambria" w:hAnsi="Cambria"/>
          <w:sz w:val="20"/>
          <w:szCs w:val="20"/>
        </w:rPr>
        <w:t>place on June 17, 1992, that their</w:t>
      </w:r>
      <w:r w:rsidRPr="00F67F6A">
        <w:rPr>
          <w:rFonts w:ascii="Cambria" w:hAnsi="Cambria"/>
          <w:sz w:val="20"/>
          <w:szCs w:val="20"/>
        </w:rPr>
        <w:t xml:space="preserve"> effects </w:t>
      </w:r>
      <w:r w:rsidR="006B39FE" w:rsidRPr="00F67F6A">
        <w:rPr>
          <w:rFonts w:ascii="Cambria" w:hAnsi="Cambria"/>
          <w:sz w:val="20"/>
          <w:szCs w:val="20"/>
        </w:rPr>
        <w:t>extend up</w:t>
      </w:r>
      <w:r w:rsidRPr="00F67F6A">
        <w:rPr>
          <w:rFonts w:ascii="Cambria" w:hAnsi="Cambria"/>
          <w:sz w:val="20"/>
          <w:szCs w:val="20"/>
        </w:rPr>
        <w:t xml:space="preserve"> to the present, and that since then the alleged victims</w:t>
      </w:r>
      <w:r w:rsidR="006B39FE" w:rsidRPr="00F67F6A">
        <w:rPr>
          <w:rFonts w:ascii="Cambria" w:hAnsi="Cambria"/>
          <w:sz w:val="20"/>
          <w:szCs w:val="20"/>
        </w:rPr>
        <w:t>’ next of kin</w:t>
      </w:r>
      <w:r w:rsidRPr="00F67F6A">
        <w:rPr>
          <w:rFonts w:ascii="Cambria" w:hAnsi="Cambria"/>
          <w:sz w:val="20"/>
          <w:szCs w:val="20"/>
        </w:rPr>
        <w:t xml:space="preserve"> </w:t>
      </w:r>
      <w:r w:rsidR="006B39FE" w:rsidRPr="00F67F6A">
        <w:rPr>
          <w:rFonts w:ascii="Cambria" w:hAnsi="Cambria"/>
          <w:sz w:val="20"/>
          <w:szCs w:val="20"/>
        </w:rPr>
        <w:t>have denounced the events</w:t>
      </w:r>
      <w:r w:rsidRPr="00F67F6A">
        <w:rPr>
          <w:rFonts w:ascii="Cambria" w:hAnsi="Cambria"/>
          <w:sz w:val="20"/>
          <w:szCs w:val="20"/>
        </w:rPr>
        <w:t xml:space="preserve"> before different </w:t>
      </w:r>
      <w:r w:rsidR="006B39FE" w:rsidRPr="00F67F6A">
        <w:rPr>
          <w:rFonts w:ascii="Cambria" w:hAnsi="Cambria"/>
          <w:sz w:val="20"/>
          <w:szCs w:val="20"/>
        </w:rPr>
        <w:t>national instances.</w:t>
      </w:r>
      <w:r w:rsidRPr="00F67F6A">
        <w:rPr>
          <w:rFonts w:ascii="Cambria" w:hAnsi="Cambria"/>
          <w:sz w:val="20"/>
          <w:szCs w:val="20"/>
        </w:rPr>
        <w:t xml:space="preserve"> Therefore, in view of the context, the characteristics of th</w:t>
      </w:r>
      <w:r w:rsidR="00BF0D13" w:rsidRPr="00F67F6A">
        <w:rPr>
          <w:rFonts w:ascii="Cambria" w:hAnsi="Cambria"/>
          <w:sz w:val="20"/>
          <w:szCs w:val="20"/>
        </w:rPr>
        <w:t>e present case and the continuing</w:t>
      </w:r>
      <w:r w:rsidRPr="00F67F6A">
        <w:rPr>
          <w:rFonts w:ascii="Cambria" w:hAnsi="Cambria"/>
          <w:sz w:val="20"/>
          <w:szCs w:val="20"/>
        </w:rPr>
        <w:t xml:space="preserve"> nature of the alleged forced disappearance</w:t>
      </w:r>
      <w:r w:rsidR="006B39FE" w:rsidRPr="00F67F6A">
        <w:rPr>
          <w:rFonts w:ascii="Cambria" w:hAnsi="Cambria"/>
          <w:sz w:val="20"/>
          <w:szCs w:val="20"/>
        </w:rPr>
        <w:t>s</w:t>
      </w:r>
      <w:r w:rsidRPr="00F67F6A">
        <w:rPr>
          <w:rFonts w:ascii="Cambria" w:hAnsi="Cambria"/>
          <w:sz w:val="20"/>
          <w:szCs w:val="20"/>
        </w:rPr>
        <w:t xml:space="preserve">, the Commission concludes that the petition was filed within a reasonable time and that the admissibility requirement regarding </w:t>
      </w:r>
      <w:r w:rsidR="006B39FE" w:rsidRPr="00F67F6A">
        <w:rPr>
          <w:rFonts w:ascii="Cambria" w:hAnsi="Cambria"/>
          <w:sz w:val="20"/>
          <w:szCs w:val="20"/>
        </w:rPr>
        <w:t>timeliness for filing is fulfilled.</w:t>
      </w:r>
    </w:p>
    <w:p w14:paraId="378478A0" w14:textId="50B01E58" w:rsidR="00F621C3" w:rsidRPr="00F67F6A" w:rsidRDefault="00F621C3" w:rsidP="00F621C3">
      <w:pPr>
        <w:pStyle w:val="ListParagraph"/>
        <w:spacing w:before="240" w:after="240"/>
        <w:jc w:val="both"/>
        <w:rPr>
          <w:rFonts w:asciiTheme="majorHAnsi" w:hAnsiTheme="majorHAnsi"/>
          <w:b/>
          <w:sz w:val="20"/>
          <w:szCs w:val="20"/>
        </w:rPr>
      </w:pPr>
      <w:r w:rsidRPr="00F67F6A">
        <w:rPr>
          <w:rFonts w:asciiTheme="majorHAnsi" w:hAnsiTheme="majorHAnsi"/>
          <w:b/>
          <w:bCs/>
          <w:sz w:val="20"/>
          <w:szCs w:val="20"/>
        </w:rPr>
        <w:t>VII.</w:t>
      </w:r>
      <w:r w:rsidRPr="00F67F6A">
        <w:rPr>
          <w:rFonts w:asciiTheme="majorHAnsi" w:hAnsiTheme="majorHAnsi"/>
          <w:b/>
          <w:bCs/>
          <w:sz w:val="20"/>
          <w:szCs w:val="20"/>
        </w:rPr>
        <w:tab/>
      </w:r>
      <w:r w:rsidR="001F1902" w:rsidRPr="00F67F6A">
        <w:rPr>
          <w:rFonts w:asciiTheme="majorHAnsi" w:hAnsiTheme="majorHAnsi"/>
          <w:b/>
          <w:bCs/>
          <w:sz w:val="20"/>
          <w:szCs w:val="20"/>
        </w:rPr>
        <w:t xml:space="preserve">ANALYSIS OF </w:t>
      </w:r>
      <w:r w:rsidRPr="00F67F6A">
        <w:rPr>
          <w:rFonts w:asciiTheme="majorHAnsi" w:hAnsiTheme="majorHAnsi"/>
          <w:b/>
          <w:bCs/>
          <w:sz w:val="20"/>
          <w:szCs w:val="20"/>
        </w:rPr>
        <w:t>COLORABLE CLAIM</w:t>
      </w:r>
    </w:p>
    <w:p w14:paraId="70146B96" w14:textId="10C7D16C" w:rsidR="00F621C3" w:rsidRPr="00F67F6A" w:rsidRDefault="009E7C5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Cambria" w:hAnsi="Cambria"/>
          <w:sz w:val="20"/>
          <w:szCs w:val="20"/>
        </w:rPr>
        <w:t xml:space="preserve">In view of the factual and legal elements presented by the parties and the nature of the matter brought to its attention, the Commission considers that the alleged raids and illegal detentions, torture and forced disappearances committed against the alleged victims by members </w:t>
      </w:r>
      <w:r w:rsidR="00F430F0" w:rsidRPr="00F67F6A">
        <w:rPr>
          <w:rFonts w:ascii="Cambria" w:hAnsi="Cambria"/>
          <w:sz w:val="20"/>
          <w:szCs w:val="20"/>
        </w:rPr>
        <w:t>of the armed forces</w:t>
      </w:r>
      <w:r w:rsidRPr="00F67F6A">
        <w:rPr>
          <w:rFonts w:ascii="Cambria" w:hAnsi="Cambria"/>
          <w:sz w:val="20"/>
          <w:szCs w:val="20"/>
        </w:rPr>
        <w:t xml:space="preserve">, the </w:t>
      </w:r>
      <w:r w:rsidRPr="00F67F6A">
        <w:rPr>
          <w:rFonts w:ascii="Cambria" w:hAnsi="Cambria"/>
          <w:sz w:val="20"/>
          <w:szCs w:val="20"/>
        </w:rPr>
        <w:lastRenderedPageBreak/>
        <w:t xml:space="preserve">alleged prohibition </w:t>
      </w:r>
      <w:r w:rsidR="00F430F0" w:rsidRPr="00F67F6A">
        <w:rPr>
          <w:rFonts w:ascii="Cambria" w:hAnsi="Cambria"/>
          <w:sz w:val="20"/>
          <w:szCs w:val="20"/>
        </w:rPr>
        <w:t xml:space="preserve">against the search </w:t>
      </w:r>
      <w:r w:rsidRPr="00F67F6A">
        <w:rPr>
          <w:rFonts w:ascii="Cambria" w:hAnsi="Cambria"/>
          <w:sz w:val="20"/>
          <w:szCs w:val="20"/>
        </w:rPr>
        <w:t xml:space="preserve">for bodies, and the lack of effective judicial protection </w:t>
      </w:r>
      <w:r w:rsidR="00F430F0" w:rsidRPr="00F67F6A">
        <w:rPr>
          <w:rFonts w:ascii="Cambria" w:hAnsi="Cambria"/>
          <w:sz w:val="20"/>
          <w:szCs w:val="20"/>
        </w:rPr>
        <w:t>for</w:t>
      </w:r>
      <w:r w:rsidRPr="00F67F6A">
        <w:rPr>
          <w:rFonts w:ascii="Cambria" w:hAnsi="Cambria"/>
          <w:sz w:val="20"/>
          <w:szCs w:val="20"/>
        </w:rPr>
        <w:t xml:space="preserve"> these events could chara</w:t>
      </w:r>
      <w:r w:rsidR="00F430F0" w:rsidRPr="00F67F6A">
        <w:rPr>
          <w:rFonts w:ascii="Cambria" w:hAnsi="Cambria"/>
          <w:sz w:val="20"/>
          <w:szCs w:val="20"/>
        </w:rPr>
        <w:t>cterize possible violations of A</w:t>
      </w:r>
      <w:r w:rsidRPr="00F67F6A">
        <w:rPr>
          <w:rFonts w:ascii="Cambria" w:hAnsi="Cambria"/>
          <w:sz w:val="20"/>
          <w:szCs w:val="20"/>
        </w:rPr>
        <w:t>rticles 3 (</w:t>
      </w:r>
      <w:r w:rsidR="00F430F0" w:rsidRPr="00F67F6A">
        <w:rPr>
          <w:rFonts w:ascii="Cambria" w:hAnsi="Cambria"/>
          <w:sz w:val="20"/>
          <w:szCs w:val="20"/>
        </w:rPr>
        <w:t>juridical</w:t>
      </w:r>
      <w:r w:rsidRPr="00F67F6A">
        <w:rPr>
          <w:rFonts w:ascii="Cambria" w:hAnsi="Cambria"/>
          <w:sz w:val="20"/>
          <w:szCs w:val="20"/>
        </w:rPr>
        <w:t xml:space="preserve"> personality), 4 (life), 5 (</w:t>
      </w:r>
      <w:r w:rsidR="00F430F0" w:rsidRPr="00F67F6A">
        <w:rPr>
          <w:rFonts w:ascii="Cambria" w:hAnsi="Cambria"/>
          <w:sz w:val="20"/>
          <w:szCs w:val="20"/>
        </w:rPr>
        <w:t>humane treatment</w:t>
      </w:r>
      <w:r w:rsidRPr="00F67F6A">
        <w:rPr>
          <w:rFonts w:ascii="Cambria" w:hAnsi="Cambria"/>
          <w:sz w:val="20"/>
          <w:szCs w:val="20"/>
        </w:rPr>
        <w:t>), 7 (</w:t>
      </w:r>
      <w:r w:rsidR="00F430F0" w:rsidRPr="00F67F6A">
        <w:rPr>
          <w:rFonts w:ascii="Cambria" w:hAnsi="Cambria"/>
          <w:sz w:val="20"/>
          <w:szCs w:val="20"/>
        </w:rPr>
        <w:t>personal liberty</w:t>
      </w:r>
      <w:r w:rsidRPr="00F67F6A">
        <w:rPr>
          <w:rFonts w:ascii="Cambria" w:hAnsi="Cambria"/>
          <w:sz w:val="20"/>
          <w:szCs w:val="20"/>
        </w:rPr>
        <w:t>), 8 (</w:t>
      </w:r>
      <w:r w:rsidR="00F430F0" w:rsidRPr="00F67F6A">
        <w:rPr>
          <w:rFonts w:ascii="Cambria" w:hAnsi="Cambria"/>
          <w:sz w:val="20"/>
          <w:szCs w:val="20"/>
        </w:rPr>
        <w:t>fair trial</w:t>
      </w:r>
      <w:r w:rsidRPr="00F67F6A">
        <w:rPr>
          <w:rFonts w:ascii="Cambria" w:hAnsi="Cambria"/>
          <w:sz w:val="20"/>
          <w:szCs w:val="20"/>
        </w:rPr>
        <w:t>), 11 (</w:t>
      </w:r>
      <w:r w:rsidR="00F430F0" w:rsidRPr="00F67F6A">
        <w:rPr>
          <w:rFonts w:ascii="Cambria" w:hAnsi="Cambria"/>
          <w:sz w:val="20"/>
          <w:szCs w:val="20"/>
        </w:rPr>
        <w:t>privacy</w:t>
      </w:r>
      <w:r w:rsidRPr="00F67F6A">
        <w:rPr>
          <w:rFonts w:ascii="Cambria" w:hAnsi="Cambria"/>
          <w:sz w:val="20"/>
          <w:szCs w:val="20"/>
        </w:rPr>
        <w:t>) and 25 (judicial protection) of the American Convention in relation to its Article 1.1, to the detriment of the alleged victims and</w:t>
      </w:r>
      <w:r w:rsidR="00F430F0" w:rsidRPr="00F67F6A">
        <w:rPr>
          <w:rFonts w:ascii="Cambria" w:hAnsi="Cambria"/>
          <w:sz w:val="20"/>
          <w:szCs w:val="20"/>
        </w:rPr>
        <w:t xml:space="preserve"> their next of kin; as well as A</w:t>
      </w:r>
      <w:r w:rsidRPr="00F67F6A">
        <w:rPr>
          <w:rFonts w:ascii="Cambria" w:hAnsi="Cambria"/>
          <w:sz w:val="20"/>
          <w:szCs w:val="20"/>
        </w:rPr>
        <w:t>rticles 1, 6 and 8 of the Inter-American Convention to Prevent and Punish Torture; and Article I of the Inter-American Convention on Forced Disappearance of Persons, due t</w:t>
      </w:r>
      <w:r w:rsidR="00F430F0" w:rsidRPr="00F67F6A">
        <w:rPr>
          <w:rFonts w:ascii="Cambria" w:hAnsi="Cambria"/>
          <w:sz w:val="20"/>
          <w:szCs w:val="20"/>
        </w:rPr>
        <w:t>o the continuing nature of the offense</w:t>
      </w:r>
      <w:r w:rsidRPr="00F67F6A">
        <w:rPr>
          <w:rFonts w:ascii="Cambria" w:hAnsi="Cambria"/>
          <w:sz w:val="20"/>
          <w:szCs w:val="20"/>
        </w:rPr>
        <w:t xml:space="preserve"> of forced disappearance and the alleged failure to investigate alleged facts after the date of ratification and deposit.</w:t>
      </w:r>
    </w:p>
    <w:p w14:paraId="5A70550C" w14:textId="77777777" w:rsidR="00F621C3" w:rsidRPr="00F67F6A" w:rsidRDefault="00F621C3" w:rsidP="00F621C3">
      <w:pPr>
        <w:pStyle w:val="ListParagraph"/>
        <w:spacing w:before="240" w:after="240"/>
        <w:jc w:val="both"/>
        <w:rPr>
          <w:rFonts w:asciiTheme="majorHAnsi" w:hAnsiTheme="majorHAnsi"/>
          <w:b/>
          <w:bCs/>
          <w:sz w:val="20"/>
          <w:szCs w:val="20"/>
        </w:rPr>
      </w:pPr>
      <w:r w:rsidRPr="00F67F6A">
        <w:rPr>
          <w:rFonts w:asciiTheme="majorHAnsi" w:hAnsiTheme="majorHAnsi"/>
          <w:b/>
          <w:bCs/>
          <w:sz w:val="20"/>
          <w:szCs w:val="20"/>
        </w:rPr>
        <w:t xml:space="preserve">VIII. </w:t>
      </w:r>
      <w:r w:rsidRPr="00F67F6A">
        <w:rPr>
          <w:rFonts w:asciiTheme="majorHAnsi" w:hAnsiTheme="majorHAnsi"/>
          <w:b/>
          <w:bCs/>
          <w:sz w:val="20"/>
          <w:szCs w:val="20"/>
        </w:rPr>
        <w:tab/>
        <w:t>DECISION</w:t>
      </w:r>
    </w:p>
    <w:p w14:paraId="47F30965" w14:textId="69F96C3C" w:rsidR="00F621C3" w:rsidRPr="00F67F6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Theme="majorHAnsi" w:hAnsiTheme="majorHAnsi"/>
          <w:sz w:val="20"/>
          <w:szCs w:val="20"/>
        </w:rPr>
        <w:t>To find the instant petition admiss</w:t>
      </w:r>
      <w:r w:rsidR="00D63A60" w:rsidRPr="00F67F6A">
        <w:rPr>
          <w:rFonts w:asciiTheme="majorHAnsi" w:hAnsiTheme="majorHAnsi"/>
          <w:sz w:val="20"/>
          <w:szCs w:val="20"/>
        </w:rPr>
        <w:t>ible in relation to Articles 3, 4, 5, 7, 8, 11 and 25 of the American Convention in relation to its Article 1.1</w:t>
      </w:r>
      <w:r w:rsidRPr="00F67F6A">
        <w:rPr>
          <w:rFonts w:asciiTheme="majorHAnsi" w:hAnsiTheme="majorHAnsi"/>
          <w:sz w:val="20"/>
          <w:szCs w:val="20"/>
        </w:rPr>
        <w:t>;</w:t>
      </w:r>
      <w:r w:rsidR="00D63A60" w:rsidRPr="00F67F6A">
        <w:rPr>
          <w:rFonts w:asciiTheme="majorHAnsi" w:hAnsiTheme="majorHAnsi"/>
          <w:sz w:val="20"/>
          <w:szCs w:val="20"/>
        </w:rPr>
        <w:t xml:space="preserve"> </w:t>
      </w:r>
      <w:r w:rsidR="00CE4887" w:rsidRPr="00F67F6A">
        <w:rPr>
          <w:rFonts w:asciiTheme="majorHAnsi" w:hAnsiTheme="majorHAnsi"/>
          <w:sz w:val="20"/>
          <w:szCs w:val="20"/>
        </w:rPr>
        <w:t xml:space="preserve">in relation </w:t>
      </w:r>
      <w:r w:rsidR="00D63A60" w:rsidRPr="00F67F6A">
        <w:rPr>
          <w:rFonts w:asciiTheme="majorHAnsi" w:hAnsiTheme="majorHAnsi"/>
          <w:sz w:val="20"/>
          <w:szCs w:val="20"/>
        </w:rPr>
        <w:t>to Articles 1, 6, and 8 of the Inter-American Convention to Prevent and Punish Torture</w:t>
      </w:r>
      <w:r w:rsidR="00CE4887" w:rsidRPr="00F67F6A">
        <w:rPr>
          <w:rFonts w:asciiTheme="majorHAnsi" w:hAnsiTheme="majorHAnsi"/>
          <w:sz w:val="20"/>
          <w:szCs w:val="20"/>
        </w:rPr>
        <w:t>; and in relation to Article I of the Inter-American Convention on Forced Disappearance of Persons</w:t>
      </w:r>
      <w:r w:rsidR="00BF0D13" w:rsidRPr="00F67F6A">
        <w:rPr>
          <w:rFonts w:asciiTheme="majorHAnsi" w:hAnsiTheme="majorHAnsi"/>
          <w:sz w:val="20"/>
          <w:szCs w:val="20"/>
        </w:rPr>
        <w:t>;</w:t>
      </w:r>
    </w:p>
    <w:p w14:paraId="22CC8DDA" w14:textId="51ED6D8B" w:rsidR="00F621C3" w:rsidRPr="00F67F6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67F6A">
        <w:rPr>
          <w:rFonts w:asciiTheme="majorHAnsi" w:hAnsiTheme="majorHAnsi"/>
          <w:sz w:val="20"/>
          <w:szCs w:val="20"/>
        </w:rPr>
        <w:t>To notify the parties of this decision;</w:t>
      </w:r>
      <w:r w:rsidR="001F1902" w:rsidRPr="00F67F6A">
        <w:rPr>
          <w:rFonts w:asciiTheme="majorHAnsi" w:hAnsiTheme="majorHAnsi"/>
          <w:sz w:val="20"/>
          <w:szCs w:val="20"/>
        </w:rPr>
        <w:t xml:space="preserve"> t</w:t>
      </w:r>
      <w:r w:rsidRPr="00F67F6A">
        <w:rPr>
          <w:rFonts w:asciiTheme="majorHAnsi" w:hAnsiTheme="majorHAnsi"/>
          <w:sz w:val="20"/>
          <w:szCs w:val="20"/>
        </w:rPr>
        <w:t xml:space="preserve">o continue with the analysis on the merits; and </w:t>
      </w:r>
      <w:r w:rsidR="001F1902" w:rsidRPr="00F67F6A">
        <w:rPr>
          <w:rFonts w:asciiTheme="majorHAnsi" w:hAnsiTheme="majorHAnsi"/>
          <w:sz w:val="20"/>
          <w:szCs w:val="20"/>
        </w:rPr>
        <w:t>t</w:t>
      </w:r>
      <w:r w:rsidRPr="00F67F6A">
        <w:rPr>
          <w:rFonts w:asciiTheme="majorHAnsi" w:hAnsiTheme="majorHAnsi"/>
          <w:sz w:val="20"/>
          <w:szCs w:val="20"/>
        </w:rPr>
        <w:t>o publish this decision and include it in its Annual Report to the General Assembly of the Organization of American States.</w:t>
      </w:r>
    </w:p>
    <w:p w14:paraId="3E984055" w14:textId="0DB8948D" w:rsidR="00C0448D" w:rsidRPr="00365F2F" w:rsidRDefault="00C0448D" w:rsidP="00C0448D">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6</w:t>
      </w:r>
      <w:r w:rsidRPr="00257739">
        <w:rPr>
          <w:rFonts w:ascii="Cambria" w:hAnsi="Cambria"/>
          <w:spacing w:val="-2"/>
          <w:sz w:val="20"/>
          <w:vertAlign w:val="superscript"/>
        </w:rPr>
        <w:t>th</w:t>
      </w:r>
      <w:r w:rsidRPr="00365F2F">
        <w:rPr>
          <w:rFonts w:ascii="Cambria" w:hAnsi="Cambria"/>
          <w:spacing w:val="-2"/>
          <w:sz w:val="20"/>
        </w:rPr>
        <w:t xml:space="preserve"> day of the </w:t>
      </w:r>
      <w:r>
        <w:rPr>
          <w:rFonts w:ascii="Cambria" w:hAnsi="Cambria"/>
          <w:spacing w:val="-2"/>
          <w:sz w:val="20"/>
        </w:rPr>
        <w:t>month of December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 Luis Ernesto Vargas Silva, and Flávia Piovesan, </w:t>
      </w:r>
      <w:r w:rsidRPr="00365F2F">
        <w:rPr>
          <w:rFonts w:ascii="Cambria" w:hAnsi="Cambria"/>
          <w:spacing w:val="-2"/>
          <w:sz w:val="20"/>
        </w:rPr>
        <w:t>Commissioners.</w:t>
      </w:r>
    </w:p>
    <w:sectPr w:rsidR="00C0448D"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93DA4" w14:textId="77777777" w:rsidR="00D84E6A" w:rsidRDefault="00D84E6A" w:rsidP="00036A8A">
      <w:r>
        <w:separator/>
      </w:r>
    </w:p>
  </w:endnote>
  <w:endnote w:type="continuationSeparator" w:id="0">
    <w:p w14:paraId="766AEEE6" w14:textId="77777777" w:rsidR="00D84E6A" w:rsidRDefault="00D84E6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641B" w14:textId="77777777" w:rsidR="007C6F54" w:rsidRDefault="007C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6BC47BBB" w:rsidR="005631D5" w:rsidRPr="006311DA" w:rsidRDefault="005631D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C6F54">
          <w:rPr>
            <w:noProof/>
            <w:sz w:val="16"/>
          </w:rPr>
          <w:t>1</w:t>
        </w:r>
        <w:r w:rsidRPr="006311DA">
          <w:rPr>
            <w:noProof/>
            <w:sz w:val="16"/>
          </w:rPr>
          <w:fldChar w:fldCharType="end"/>
        </w:r>
      </w:p>
    </w:sdtContent>
  </w:sdt>
  <w:p w14:paraId="767961CB" w14:textId="77777777" w:rsidR="005631D5" w:rsidRDefault="00563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5631D5" w:rsidRDefault="005631D5">
    <w:pPr>
      <w:pStyle w:val="Footer"/>
      <w:jc w:val="center"/>
    </w:pPr>
  </w:p>
  <w:p w14:paraId="2699B8C1" w14:textId="77777777" w:rsidR="005631D5" w:rsidRDefault="0056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8DCE2" w14:textId="77777777" w:rsidR="00D84E6A" w:rsidRPr="00036A8A" w:rsidRDefault="00D84E6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04ED435" w14:textId="77777777" w:rsidR="00D84E6A" w:rsidRPr="00036A8A" w:rsidRDefault="00D84E6A" w:rsidP="00036A8A">
      <w:pPr>
        <w:rPr>
          <w:rFonts w:asciiTheme="majorHAnsi" w:hAnsiTheme="majorHAnsi"/>
          <w:sz w:val="16"/>
          <w:szCs w:val="16"/>
        </w:rPr>
      </w:pPr>
      <w:r w:rsidRPr="00036A8A">
        <w:rPr>
          <w:rFonts w:asciiTheme="majorHAnsi" w:hAnsiTheme="majorHAnsi"/>
          <w:sz w:val="16"/>
          <w:szCs w:val="16"/>
        </w:rPr>
        <w:separator/>
      </w:r>
    </w:p>
    <w:p w14:paraId="5B2FC606" w14:textId="77777777" w:rsidR="00D84E6A" w:rsidRPr="00036A8A" w:rsidRDefault="00D84E6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5E2D1F3" w14:textId="77777777" w:rsidR="00D84E6A" w:rsidRPr="0093441A" w:rsidRDefault="00D84E6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2E04C89" w14:textId="43E7EAB8" w:rsidR="005631D5" w:rsidRPr="00855A75" w:rsidRDefault="005631D5" w:rsidP="00D63A60">
      <w:pPr>
        <w:pStyle w:val="FootnoteText"/>
        <w:jc w:val="both"/>
        <w:rPr>
          <w:rFonts w:ascii="Cambria" w:hAnsi="Cambria"/>
          <w:sz w:val="16"/>
          <w:szCs w:val="16"/>
        </w:rPr>
      </w:pPr>
      <w:r w:rsidRPr="00855A75">
        <w:rPr>
          <w:rStyle w:val="FootnoteReference"/>
          <w:rFonts w:ascii="Cambria" w:hAnsi="Cambria"/>
          <w:sz w:val="16"/>
          <w:szCs w:val="16"/>
        </w:rPr>
        <w:footnoteRef/>
      </w:r>
      <w:r w:rsidRPr="00855A75">
        <w:rPr>
          <w:rFonts w:ascii="Cambria" w:hAnsi="Cambria"/>
          <w:sz w:val="16"/>
          <w:szCs w:val="16"/>
        </w:rPr>
        <w:t xml:space="preserve"> </w:t>
      </w:r>
      <w:r w:rsidRPr="00855A75">
        <w:rPr>
          <w:rFonts w:ascii="Cambria" w:hAnsi="Cambria"/>
          <w:color w:val="auto"/>
          <w:sz w:val="16"/>
          <w:szCs w:val="16"/>
        </w:rPr>
        <w:t>In accordance with the provisions of Article 17.2.</w:t>
      </w:r>
      <w:proofErr w:type="spellStart"/>
      <w:r w:rsidRPr="00855A75">
        <w:rPr>
          <w:rFonts w:ascii="Cambria" w:hAnsi="Cambria"/>
          <w:color w:val="auto"/>
          <w:sz w:val="16"/>
          <w:szCs w:val="16"/>
        </w:rPr>
        <w:t>a</w:t>
      </w:r>
      <w:proofErr w:type="spellEnd"/>
      <w:r w:rsidRPr="00855A75">
        <w:rPr>
          <w:rFonts w:ascii="Cambria" w:hAnsi="Cambria"/>
          <w:color w:val="auto"/>
          <w:sz w:val="16"/>
          <w:szCs w:val="16"/>
        </w:rPr>
        <w:t xml:space="preserve"> of the Commission’s Rules of Procedure, Commissioner Francisco José Eguiguren Praeli, of Peruvian nationality, did not participate in either the discussions or decision in the present case.</w:t>
      </w:r>
    </w:p>
  </w:footnote>
  <w:footnote w:id="3">
    <w:p w14:paraId="77B40186" w14:textId="04E62313" w:rsidR="005631D5" w:rsidRPr="00855A75" w:rsidRDefault="005631D5" w:rsidP="00D63A60">
      <w:pPr>
        <w:pStyle w:val="FootnoteText"/>
        <w:jc w:val="both"/>
        <w:rPr>
          <w:rFonts w:ascii="Cambria" w:hAnsi="Cambria"/>
          <w:sz w:val="16"/>
          <w:szCs w:val="16"/>
        </w:rPr>
      </w:pPr>
      <w:r w:rsidRPr="00855A75">
        <w:rPr>
          <w:rStyle w:val="FootnoteReference"/>
          <w:rFonts w:ascii="Cambria" w:hAnsi="Cambria"/>
          <w:sz w:val="16"/>
          <w:szCs w:val="16"/>
        </w:rPr>
        <w:footnoteRef/>
      </w:r>
      <w:r w:rsidRPr="00855A75">
        <w:rPr>
          <w:rFonts w:ascii="Cambria" w:hAnsi="Cambria"/>
          <w:sz w:val="16"/>
          <w:szCs w:val="16"/>
        </w:rPr>
        <w:t xml:space="preserve"> Hereinafter “the American Convention” or “the Convention”.</w:t>
      </w:r>
    </w:p>
  </w:footnote>
  <w:footnote w:id="4">
    <w:p w14:paraId="6F51BDAF" w14:textId="5F4755E7" w:rsidR="005631D5" w:rsidRPr="00855A75" w:rsidRDefault="005631D5" w:rsidP="00855A75">
      <w:pPr>
        <w:pStyle w:val="FootnoteText"/>
        <w:jc w:val="both"/>
        <w:rPr>
          <w:rFonts w:ascii="Cambria" w:hAnsi="Cambria"/>
          <w:sz w:val="16"/>
          <w:szCs w:val="16"/>
        </w:rPr>
      </w:pPr>
      <w:r w:rsidRPr="00855A75">
        <w:rPr>
          <w:rStyle w:val="FootnoteReference"/>
          <w:rFonts w:ascii="Cambria" w:hAnsi="Cambria"/>
          <w:sz w:val="16"/>
          <w:szCs w:val="16"/>
        </w:rPr>
        <w:footnoteRef/>
      </w:r>
      <w:r w:rsidRPr="00855A75">
        <w:rPr>
          <w:rFonts w:ascii="Cambria" w:hAnsi="Cambria"/>
          <w:sz w:val="16"/>
          <w:szCs w:val="16"/>
        </w:rPr>
        <w:t xml:space="preserve"> The observations submitted by each party were duly transmitted to the opposing party.</w:t>
      </w:r>
    </w:p>
  </w:footnote>
  <w:footnote w:id="5">
    <w:p w14:paraId="030BCF41" w14:textId="1AE42E81" w:rsidR="005631D5" w:rsidRPr="00855A75" w:rsidRDefault="005631D5" w:rsidP="00D63A60">
      <w:pPr>
        <w:pStyle w:val="FootnoteText"/>
        <w:rPr>
          <w:rFonts w:asciiTheme="majorHAnsi" w:hAnsiTheme="majorHAnsi"/>
          <w:sz w:val="16"/>
          <w:szCs w:val="16"/>
        </w:rPr>
      </w:pPr>
      <w:r w:rsidRPr="00855A75">
        <w:rPr>
          <w:rStyle w:val="FootnoteReference"/>
          <w:rFonts w:asciiTheme="majorHAnsi" w:hAnsiTheme="majorHAnsi"/>
          <w:sz w:val="16"/>
          <w:szCs w:val="16"/>
        </w:rPr>
        <w:footnoteRef/>
      </w:r>
      <w:r w:rsidRPr="00855A75">
        <w:rPr>
          <w:rFonts w:asciiTheme="majorHAnsi" w:hAnsiTheme="majorHAnsi"/>
          <w:sz w:val="16"/>
          <w:szCs w:val="16"/>
        </w:rPr>
        <w:t xml:space="preserve"> Hereinafter the “IACPPT”.</w:t>
      </w:r>
    </w:p>
  </w:footnote>
  <w:footnote w:id="6">
    <w:p w14:paraId="771AB4DF" w14:textId="4737D8EC" w:rsidR="005631D5" w:rsidRPr="00855A75" w:rsidRDefault="005631D5" w:rsidP="00D63A60">
      <w:pPr>
        <w:pStyle w:val="FootnoteText"/>
        <w:rPr>
          <w:rFonts w:asciiTheme="majorHAnsi" w:hAnsiTheme="majorHAnsi"/>
          <w:sz w:val="16"/>
          <w:szCs w:val="16"/>
        </w:rPr>
      </w:pPr>
      <w:r w:rsidRPr="00855A75">
        <w:rPr>
          <w:rStyle w:val="FootnoteReference"/>
          <w:rFonts w:asciiTheme="majorHAnsi" w:hAnsiTheme="majorHAnsi"/>
          <w:sz w:val="16"/>
          <w:szCs w:val="16"/>
        </w:rPr>
        <w:footnoteRef/>
      </w:r>
      <w:r w:rsidRPr="00855A75">
        <w:rPr>
          <w:rFonts w:asciiTheme="majorHAnsi" w:hAnsiTheme="majorHAnsi"/>
          <w:sz w:val="16"/>
          <w:szCs w:val="16"/>
        </w:rPr>
        <w:t xml:space="preserve"> Hereinafter the “IACFDP”.</w:t>
      </w:r>
    </w:p>
  </w:footnote>
  <w:footnote w:id="7">
    <w:p w14:paraId="670DCC81" w14:textId="5E4BE0F8" w:rsidR="005631D5" w:rsidRPr="00855A75" w:rsidRDefault="005631D5" w:rsidP="009E7C53">
      <w:pPr>
        <w:pStyle w:val="FootnoteText"/>
        <w:jc w:val="both"/>
        <w:rPr>
          <w:rFonts w:asciiTheme="majorHAnsi" w:hAnsiTheme="majorHAnsi"/>
          <w:sz w:val="16"/>
          <w:szCs w:val="16"/>
        </w:rPr>
      </w:pPr>
      <w:r w:rsidRPr="00855A75">
        <w:rPr>
          <w:rStyle w:val="FootnoteReference"/>
          <w:rFonts w:asciiTheme="majorHAnsi" w:hAnsiTheme="majorHAnsi"/>
          <w:sz w:val="16"/>
          <w:szCs w:val="16"/>
        </w:rPr>
        <w:footnoteRef/>
      </w:r>
      <w:r w:rsidRPr="00855A75">
        <w:rPr>
          <w:rFonts w:asciiTheme="majorHAnsi" w:hAnsiTheme="majorHAnsi"/>
          <w:sz w:val="16"/>
          <w:szCs w:val="16"/>
        </w:rPr>
        <w:t xml:space="preserve"> The petitioners argue that the aforementioned “Captain Carlos” was later identified as </w:t>
      </w:r>
      <w:proofErr w:type="spellStart"/>
      <w:r w:rsidRPr="00855A75">
        <w:rPr>
          <w:rFonts w:asciiTheme="majorHAnsi" w:hAnsiTheme="majorHAnsi"/>
          <w:sz w:val="16"/>
          <w:szCs w:val="16"/>
        </w:rPr>
        <w:t>Ollanta</w:t>
      </w:r>
      <w:proofErr w:type="spellEnd"/>
      <w:r w:rsidRPr="00855A75">
        <w:rPr>
          <w:rFonts w:asciiTheme="majorHAnsi" w:hAnsiTheme="majorHAnsi"/>
          <w:sz w:val="16"/>
          <w:szCs w:val="16"/>
        </w:rPr>
        <w:t xml:space="preserve"> </w:t>
      </w:r>
      <w:proofErr w:type="spellStart"/>
      <w:r w:rsidRPr="00855A75">
        <w:rPr>
          <w:rFonts w:asciiTheme="majorHAnsi" w:hAnsiTheme="majorHAnsi"/>
          <w:sz w:val="16"/>
          <w:szCs w:val="16"/>
        </w:rPr>
        <w:t>Moisés</w:t>
      </w:r>
      <w:proofErr w:type="spellEnd"/>
      <w:r w:rsidRPr="00855A75">
        <w:rPr>
          <w:rFonts w:asciiTheme="majorHAnsi" w:hAnsiTheme="majorHAnsi"/>
          <w:sz w:val="16"/>
          <w:szCs w:val="16"/>
        </w:rPr>
        <w:t xml:space="preserve"> </w:t>
      </w:r>
      <w:proofErr w:type="spellStart"/>
      <w:r w:rsidRPr="00855A75">
        <w:rPr>
          <w:rFonts w:asciiTheme="majorHAnsi" w:hAnsiTheme="majorHAnsi"/>
          <w:sz w:val="16"/>
          <w:szCs w:val="16"/>
        </w:rPr>
        <w:t>Humala</w:t>
      </w:r>
      <w:proofErr w:type="spellEnd"/>
      <w:r w:rsidRPr="00855A75">
        <w:rPr>
          <w:rFonts w:asciiTheme="majorHAnsi" w:hAnsiTheme="majorHAnsi"/>
          <w:sz w:val="16"/>
          <w:szCs w:val="16"/>
        </w:rPr>
        <w:t xml:space="preserve"> Tasso, (hereinafter “O.</w:t>
      </w:r>
      <w:r w:rsidR="00F67F6A">
        <w:rPr>
          <w:rFonts w:asciiTheme="majorHAnsi" w:hAnsiTheme="majorHAnsi"/>
          <w:sz w:val="16"/>
          <w:szCs w:val="16"/>
        </w:rPr>
        <w:t>M.H</w:t>
      </w:r>
      <w:r w:rsidRPr="00855A75">
        <w:rPr>
          <w:rFonts w:asciiTheme="majorHAnsi" w:hAnsiTheme="majorHAnsi"/>
          <w:sz w:val="16"/>
          <w:szCs w:val="16"/>
        </w:rPr>
        <w:t xml:space="preserve">.T.”) against whom they filed </w:t>
      </w:r>
      <w:r w:rsidR="00F67F6A">
        <w:rPr>
          <w:rFonts w:asciiTheme="majorHAnsi" w:hAnsiTheme="majorHAnsi"/>
          <w:sz w:val="16"/>
          <w:szCs w:val="16"/>
        </w:rPr>
        <w:t>judicial claims</w:t>
      </w:r>
      <w:r w:rsidRPr="00855A75">
        <w:rPr>
          <w:rFonts w:asciiTheme="majorHAnsi" w:hAnsiTheme="majorHAnsi"/>
          <w:sz w:val="16"/>
          <w:szCs w:val="16"/>
        </w:rPr>
        <w:t xml:space="preserve"> </w:t>
      </w:r>
      <w:r w:rsidR="003F19E9">
        <w:rPr>
          <w:rFonts w:asciiTheme="majorHAnsi" w:hAnsiTheme="majorHAnsi"/>
          <w:sz w:val="16"/>
          <w:szCs w:val="16"/>
        </w:rPr>
        <w:t>detailed hereafter</w:t>
      </w:r>
      <w:r w:rsidRPr="00855A75">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5631D5" w:rsidRDefault="005631D5" w:rsidP="009E7C5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5631D5" w:rsidRDefault="00563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5631D5" w:rsidRDefault="005631D5"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5631D5" w:rsidRPr="00EC7D62" w:rsidRDefault="00D84E6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E050" w14:textId="77777777" w:rsidR="007C6F54" w:rsidRDefault="007C6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75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0D79A9"/>
    <w:rsid w:val="001015DD"/>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3500D"/>
    <w:rsid w:val="00247403"/>
    <w:rsid w:val="00247542"/>
    <w:rsid w:val="00257893"/>
    <w:rsid w:val="00266092"/>
    <w:rsid w:val="00266B61"/>
    <w:rsid w:val="0026712A"/>
    <w:rsid w:val="002704DB"/>
    <w:rsid w:val="002760CE"/>
    <w:rsid w:val="0029390D"/>
    <w:rsid w:val="002B084D"/>
    <w:rsid w:val="002B7A85"/>
    <w:rsid w:val="002C1641"/>
    <w:rsid w:val="002D7EA2"/>
    <w:rsid w:val="002E15DF"/>
    <w:rsid w:val="002E187C"/>
    <w:rsid w:val="002E6E57"/>
    <w:rsid w:val="002F2F22"/>
    <w:rsid w:val="002F6222"/>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9E9"/>
    <w:rsid w:val="003F1BBF"/>
    <w:rsid w:val="004162B1"/>
    <w:rsid w:val="004165C2"/>
    <w:rsid w:val="00450A4A"/>
    <w:rsid w:val="004666FB"/>
    <w:rsid w:val="00466D0B"/>
    <w:rsid w:val="00467B7E"/>
    <w:rsid w:val="004761E5"/>
    <w:rsid w:val="0049419D"/>
    <w:rsid w:val="004976AA"/>
    <w:rsid w:val="004B03F0"/>
    <w:rsid w:val="004B2762"/>
    <w:rsid w:val="004B3731"/>
    <w:rsid w:val="004B7EB6"/>
    <w:rsid w:val="004C1551"/>
    <w:rsid w:val="004C41DE"/>
    <w:rsid w:val="004C4B62"/>
    <w:rsid w:val="004C6517"/>
    <w:rsid w:val="004D6025"/>
    <w:rsid w:val="004D72BC"/>
    <w:rsid w:val="004F6B67"/>
    <w:rsid w:val="00501399"/>
    <w:rsid w:val="00507BC4"/>
    <w:rsid w:val="005128E4"/>
    <w:rsid w:val="00515091"/>
    <w:rsid w:val="005160AB"/>
    <w:rsid w:val="00517612"/>
    <w:rsid w:val="00525560"/>
    <w:rsid w:val="005357A6"/>
    <w:rsid w:val="00544C49"/>
    <w:rsid w:val="005631D5"/>
    <w:rsid w:val="0057402A"/>
    <w:rsid w:val="005771D0"/>
    <w:rsid w:val="005816E5"/>
    <w:rsid w:val="00586C16"/>
    <w:rsid w:val="0059191A"/>
    <w:rsid w:val="005921FF"/>
    <w:rsid w:val="00592718"/>
    <w:rsid w:val="005A6D0E"/>
    <w:rsid w:val="005B222D"/>
    <w:rsid w:val="005B50E6"/>
    <w:rsid w:val="005B52B0"/>
    <w:rsid w:val="005B6806"/>
    <w:rsid w:val="005C00F9"/>
    <w:rsid w:val="005C3279"/>
    <w:rsid w:val="005C4225"/>
    <w:rsid w:val="005F0F33"/>
    <w:rsid w:val="00600DEB"/>
    <w:rsid w:val="00610466"/>
    <w:rsid w:val="00613027"/>
    <w:rsid w:val="00627C9F"/>
    <w:rsid w:val="006311DA"/>
    <w:rsid w:val="006311E9"/>
    <w:rsid w:val="006318B2"/>
    <w:rsid w:val="00632354"/>
    <w:rsid w:val="00642810"/>
    <w:rsid w:val="00652333"/>
    <w:rsid w:val="00653EA6"/>
    <w:rsid w:val="00673E74"/>
    <w:rsid w:val="0068009E"/>
    <w:rsid w:val="006A17D2"/>
    <w:rsid w:val="006A73E6"/>
    <w:rsid w:val="006B2D5C"/>
    <w:rsid w:val="006B39FE"/>
    <w:rsid w:val="006C4EB1"/>
    <w:rsid w:val="006D4707"/>
    <w:rsid w:val="006E0166"/>
    <w:rsid w:val="006E7B34"/>
    <w:rsid w:val="00701B24"/>
    <w:rsid w:val="0071495F"/>
    <w:rsid w:val="0073798E"/>
    <w:rsid w:val="00745899"/>
    <w:rsid w:val="007607C4"/>
    <w:rsid w:val="00762022"/>
    <w:rsid w:val="0076643F"/>
    <w:rsid w:val="00781653"/>
    <w:rsid w:val="007A2F70"/>
    <w:rsid w:val="007C3334"/>
    <w:rsid w:val="007C52BB"/>
    <w:rsid w:val="007C662B"/>
    <w:rsid w:val="007C6F54"/>
    <w:rsid w:val="007D2B98"/>
    <w:rsid w:val="007E6F15"/>
    <w:rsid w:val="007F1A9F"/>
    <w:rsid w:val="00803F1C"/>
    <w:rsid w:val="0080600E"/>
    <w:rsid w:val="00817612"/>
    <w:rsid w:val="00820ADB"/>
    <w:rsid w:val="00837C45"/>
    <w:rsid w:val="00853419"/>
    <w:rsid w:val="00855A75"/>
    <w:rsid w:val="00897E12"/>
    <w:rsid w:val="008B1142"/>
    <w:rsid w:val="008D43BA"/>
    <w:rsid w:val="008E3759"/>
    <w:rsid w:val="009041DC"/>
    <w:rsid w:val="009104B4"/>
    <w:rsid w:val="009228DA"/>
    <w:rsid w:val="00925FCD"/>
    <w:rsid w:val="0093441A"/>
    <w:rsid w:val="00936571"/>
    <w:rsid w:val="00954BF7"/>
    <w:rsid w:val="0096706E"/>
    <w:rsid w:val="00970530"/>
    <w:rsid w:val="00981FBA"/>
    <w:rsid w:val="00990401"/>
    <w:rsid w:val="009B381B"/>
    <w:rsid w:val="009D24E2"/>
    <w:rsid w:val="009D7611"/>
    <w:rsid w:val="009E53DE"/>
    <w:rsid w:val="009E566A"/>
    <w:rsid w:val="009E7C53"/>
    <w:rsid w:val="00A12DBC"/>
    <w:rsid w:val="00A16FDF"/>
    <w:rsid w:val="00A34BA2"/>
    <w:rsid w:val="00A43458"/>
    <w:rsid w:val="00A528D1"/>
    <w:rsid w:val="00A605C1"/>
    <w:rsid w:val="00A66BE5"/>
    <w:rsid w:val="00A948C3"/>
    <w:rsid w:val="00AD08F3"/>
    <w:rsid w:val="00AD37C1"/>
    <w:rsid w:val="00AE66EC"/>
    <w:rsid w:val="00AE6F91"/>
    <w:rsid w:val="00AF5571"/>
    <w:rsid w:val="00B06BB7"/>
    <w:rsid w:val="00B167E9"/>
    <w:rsid w:val="00B179ED"/>
    <w:rsid w:val="00B2112E"/>
    <w:rsid w:val="00B314DB"/>
    <w:rsid w:val="00B31EBE"/>
    <w:rsid w:val="00B33AF9"/>
    <w:rsid w:val="00B3718B"/>
    <w:rsid w:val="00B44B23"/>
    <w:rsid w:val="00B4632A"/>
    <w:rsid w:val="00B5399E"/>
    <w:rsid w:val="00B67C8B"/>
    <w:rsid w:val="00B92E49"/>
    <w:rsid w:val="00BA276C"/>
    <w:rsid w:val="00BB306F"/>
    <w:rsid w:val="00BD232B"/>
    <w:rsid w:val="00BD2E42"/>
    <w:rsid w:val="00BD4B89"/>
    <w:rsid w:val="00BD75C0"/>
    <w:rsid w:val="00BE1522"/>
    <w:rsid w:val="00BF0D13"/>
    <w:rsid w:val="00C0448D"/>
    <w:rsid w:val="00C21762"/>
    <w:rsid w:val="00C24543"/>
    <w:rsid w:val="00C256A2"/>
    <w:rsid w:val="00C3492D"/>
    <w:rsid w:val="00C4579D"/>
    <w:rsid w:val="00C55560"/>
    <w:rsid w:val="00C6052B"/>
    <w:rsid w:val="00C66B72"/>
    <w:rsid w:val="00C76537"/>
    <w:rsid w:val="00C9567A"/>
    <w:rsid w:val="00CA6577"/>
    <w:rsid w:val="00CB2660"/>
    <w:rsid w:val="00CC5E90"/>
    <w:rsid w:val="00CD046C"/>
    <w:rsid w:val="00CE4887"/>
    <w:rsid w:val="00CE5199"/>
    <w:rsid w:val="00CE66D5"/>
    <w:rsid w:val="00CF4AB6"/>
    <w:rsid w:val="00D34786"/>
    <w:rsid w:val="00D40A1E"/>
    <w:rsid w:val="00D533C0"/>
    <w:rsid w:val="00D63A60"/>
    <w:rsid w:val="00D712D3"/>
    <w:rsid w:val="00D71422"/>
    <w:rsid w:val="00D7145E"/>
    <w:rsid w:val="00D73A71"/>
    <w:rsid w:val="00D75084"/>
    <w:rsid w:val="00D7558D"/>
    <w:rsid w:val="00D81D92"/>
    <w:rsid w:val="00D84E6A"/>
    <w:rsid w:val="00D93446"/>
    <w:rsid w:val="00D96741"/>
    <w:rsid w:val="00DA7B5F"/>
    <w:rsid w:val="00DD2432"/>
    <w:rsid w:val="00DF078B"/>
    <w:rsid w:val="00DF350D"/>
    <w:rsid w:val="00E07248"/>
    <w:rsid w:val="00E227C1"/>
    <w:rsid w:val="00E31A57"/>
    <w:rsid w:val="00E43157"/>
    <w:rsid w:val="00E47F3D"/>
    <w:rsid w:val="00E533FF"/>
    <w:rsid w:val="00E6688E"/>
    <w:rsid w:val="00E709B3"/>
    <w:rsid w:val="00E7588C"/>
    <w:rsid w:val="00E850B6"/>
    <w:rsid w:val="00E8789F"/>
    <w:rsid w:val="00E97B71"/>
    <w:rsid w:val="00EB454D"/>
    <w:rsid w:val="00EB719F"/>
    <w:rsid w:val="00ED0D1B"/>
    <w:rsid w:val="00ED355A"/>
    <w:rsid w:val="00EE3522"/>
    <w:rsid w:val="00EF619B"/>
    <w:rsid w:val="00F00B55"/>
    <w:rsid w:val="00F1380F"/>
    <w:rsid w:val="00F14F0E"/>
    <w:rsid w:val="00F154CE"/>
    <w:rsid w:val="00F15A3B"/>
    <w:rsid w:val="00F24C29"/>
    <w:rsid w:val="00F253CC"/>
    <w:rsid w:val="00F42B71"/>
    <w:rsid w:val="00F430F0"/>
    <w:rsid w:val="00F56BA5"/>
    <w:rsid w:val="00F621C3"/>
    <w:rsid w:val="00F644E6"/>
    <w:rsid w:val="00F67F6A"/>
    <w:rsid w:val="00F82758"/>
    <w:rsid w:val="00F9653B"/>
    <w:rsid w:val="00FB544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079E0"/>
    <w:rsid w:val="004108B1"/>
    <w:rsid w:val="004F7559"/>
    <w:rsid w:val="00932A16"/>
    <w:rsid w:val="00AB44F1"/>
    <w:rsid w:val="00DC1B45"/>
    <w:rsid w:val="00E715BD"/>
    <w:rsid w:val="00EA0868"/>
    <w:rsid w:val="00FB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DA79-C9F4-4021-9239-39FC8295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10535</Characters>
  <Application>Microsoft Office Word</Application>
  <DocSecurity>0</DocSecurity>
  <Lines>206</Lines>
  <Paragraphs>58</Paragraphs>
  <ScaleCrop>false</ScaleCrop>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206/19</dc:title>
  <dc:creator/>
  <cp:lastModifiedBy/>
  <cp:revision>1</cp:revision>
  <dcterms:created xsi:type="dcterms:W3CDTF">2020-05-14T16:43:00Z</dcterms:created>
  <dcterms:modified xsi:type="dcterms:W3CDTF">2020-05-14T16:44:00Z</dcterms:modified>
</cp:coreProperties>
</file>