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1999E156" w14:textId="77777777" w:rsidR="00040C3A" w:rsidRPr="003C32BC" w:rsidRDefault="006311DA" w:rsidP="00627C9F">
      <w:pPr>
        <w:jc w:val="both"/>
        <w:rPr>
          <w:rFonts w:asciiTheme="majorHAnsi" w:hAnsiTheme="majorHAnsi" w:cs="Univers"/>
          <w:b/>
          <w:bCs/>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4B70000D" wp14:editId="22BEDFBF">
                <wp:simplePos x="0" y="0"/>
                <wp:positionH relativeFrom="column">
                  <wp:posOffset>-415925</wp:posOffset>
                </wp:positionH>
                <wp:positionV relativeFrom="paragraph">
                  <wp:posOffset>-356870</wp:posOffset>
                </wp:positionV>
                <wp:extent cx="1409700" cy="8977630"/>
                <wp:effectExtent l="0" t="0" r="1270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w:pict>
              <v:rect w14:anchorId="1DE39373" id="Rectangle 1" o:spid="_x0000_s1026" style="position:absolute;margin-left:-32.75pt;margin-top:-28.1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" fillcolor="#67ae3c" stroked="f" strokeweight="2pt"/>
            </w:pict>
          </mc:Fallback>
        </mc:AlternateContent>
      </w:r>
      <w:r w:rsidR="00B31EBE" w:rsidRPr="003C32BC">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0F9A60E1" wp14:editId="30835DF3">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FF9536A" w14:textId="77777777" w:rsidR="00CB2660" w:rsidRDefault="002C1641">
                            <w:r>
                              <w:rPr>
                                <w:noProof/>
                              </w:rPr>
                              <w:drawing>
                                <wp:inline distT="0" distB="0" distL="0" distR="0" wp14:anchorId="3F7C102B" wp14:editId="1585285A">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" filled="f" stroked="f" strokeweight=".5pt">
                <v:textbox>
                  <w:txbxContent>
                    <w:p w14:paraId="3FF9536A" w14:textId="77777777" w:rsidR="00CB2660" w:rsidRDefault="002C1641">
                      <w:r>
                        <w:rPr>
                          <w:noProof/>
                        </w:rPr>
                        <w:drawing>
                          <wp:inline distT="0" distB="0" distL="0" distR="0" wp14:anchorId="3F7C102B" wp14:editId="1585285A">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v:textbox>
              </v:shape>
            </w:pict>
          </mc:Fallback>
        </mc:AlternateContent>
      </w:r>
    </w:p>
    <w:p w14:paraId="3F665A89" w14:textId="77777777" w:rsidR="00040C3A" w:rsidRPr="003C32BC" w:rsidRDefault="00040C3A" w:rsidP="00040C3A">
      <w:pPr>
        <w:tabs>
          <w:tab w:val="center" w:pos="5400"/>
        </w:tabs>
        <w:suppressAutoHyphens/>
        <w:jc w:val="both"/>
        <w:rPr>
          <w:rFonts w:asciiTheme="majorHAnsi" w:hAnsiTheme="majorHAnsi"/>
          <w:sz w:val="22"/>
          <w:szCs w:val="22"/>
          <w:lang w:val="es-ES"/>
        </w:rPr>
      </w:pPr>
    </w:p>
    <w:p w14:paraId="54AC1FBF" w14:textId="77777777" w:rsidR="00040C3A" w:rsidRPr="003C32BC" w:rsidRDefault="00040C3A" w:rsidP="00040C3A">
      <w:pPr>
        <w:tabs>
          <w:tab w:val="center" w:pos="5400"/>
        </w:tabs>
        <w:suppressAutoHyphens/>
        <w:jc w:val="both"/>
        <w:rPr>
          <w:rFonts w:asciiTheme="majorHAnsi" w:hAnsiTheme="majorHAnsi"/>
          <w:sz w:val="22"/>
          <w:szCs w:val="22"/>
          <w:lang w:val="es-ES"/>
        </w:rPr>
      </w:pPr>
    </w:p>
    <w:p w14:paraId="6A4AC464" w14:textId="77777777" w:rsidR="005128E4" w:rsidRPr="003C32BC" w:rsidRDefault="005128E4" w:rsidP="00040C3A">
      <w:pPr>
        <w:tabs>
          <w:tab w:val="center" w:pos="5400"/>
        </w:tabs>
        <w:suppressAutoHyphens/>
        <w:rPr>
          <w:rFonts w:asciiTheme="majorHAnsi" w:hAnsiTheme="majorHAnsi"/>
          <w:sz w:val="22"/>
          <w:szCs w:val="22"/>
          <w:lang w:val="es-ES_tradnl"/>
        </w:rPr>
      </w:pPr>
    </w:p>
    <w:p w14:paraId="515D20A5" w14:textId="77777777" w:rsidR="005128E4" w:rsidRPr="003C32BC" w:rsidRDefault="005128E4" w:rsidP="00040C3A">
      <w:pPr>
        <w:tabs>
          <w:tab w:val="center" w:pos="5400"/>
        </w:tabs>
        <w:suppressAutoHyphens/>
        <w:rPr>
          <w:rFonts w:asciiTheme="majorHAnsi" w:hAnsiTheme="majorHAnsi"/>
          <w:sz w:val="22"/>
          <w:szCs w:val="22"/>
          <w:lang w:val="es-ES_tradnl"/>
        </w:rPr>
      </w:pPr>
    </w:p>
    <w:p w14:paraId="7CBA3E7E" w14:textId="77777777" w:rsidR="005128E4" w:rsidRPr="003C32BC" w:rsidRDefault="005128E4" w:rsidP="00040C3A">
      <w:pPr>
        <w:tabs>
          <w:tab w:val="center" w:pos="5400"/>
        </w:tabs>
        <w:suppressAutoHyphens/>
        <w:rPr>
          <w:rFonts w:asciiTheme="majorHAnsi" w:hAnsiTheme="majorHAnsi"/>
          <w:sz w:val="22"/>
          <w:szCs w:val="22"/>
          <w:lang w:val="es-ES_tradnl"/>
        </w:rPr>
      </w:pPr>
    </w:p>
    <w:p w14:paraId="0FFC5ED6" w14:textId="77777777" w:rsidR="00040C3A" w:rsidRPr="003C32BC" w:rsidRDefault="00040C3A" w:rsidP="005128E4">
      <w:pPr>
        <w:tabs>
          <w:tab w:val="center" w:pos="5400"/>
        </w:tabs>
        <w:suppressAutoHyphens/>
        <w:jc w:val="center"/>
        <w:rPr>
          <w:rFonts w:asciiTheme="majorHAnsi" w:hAnsiTheme="majorHAnsi"/>
          <w:sz w:val="22"/>
          <w:szCs w:val="22"/>
          <w:lang w:val="es-ES_tradnl"/>
        </w:rPr>
      </w:pPr>
    </w:p>
    <w:p w14:paraId="5FCF0358" w14:textId="77777777" w:rsidR="00040C3A" w:rsidRPr="003C32BC" w:rsidRDefault="00040C3A" w:rsidP="005128E4">
      <w:pPr>
        <w:tabs>
          <w:tab w:val="center" w:pos="5400"/>
        </w:tabs>
        <w:suppressAutoHyphens/>
        <w:jc w:val="center"/>
        <w:rPr>
          <w:rFonts w:asciiTheme="majorHAnsi" w:hAnsiTheme="majorHAnsi"/>
          <w:sz w:val="22"/>
          <w:szCs w:val="22"/>
          <w:lang w:val="es-ES_tradnl"/>
        </w:rPr>
      </w:pPr>
    </w:p>
    <w:p w14:paraId="23C02B60"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1E4CC4A3"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022074FD"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3234C43C"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2D58FFBA"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4A574974"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11A9BA8A" w14:textId="77777777" w:rsidR="00040C3A" w:rsidRPr="003C32BC" w:rsidRDefault="00E533FF" w:rsidP="00040C3A">
      <w:pPr>
        <w:tabs>
          <w:tab w:val="center" w:pos="5400"/>
        </w:tabs>
        <w:suppressAutoHyphens/>
        <w:jc w:val="center"/>
        <w:rPr>
          <w:rFonts w:asciiTheme="majorHAnsi" w:hAnsiTheme="majorHAnsi"/>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3AB7EE52" wp14:editId="3D3E9EB9">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F7C2188" w14:textId="72704E9F" w:rsidR="00322450" w:rsidRPr="004B7EB6" w:rsidRDefault="00CA6577"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R</w:t>
                            </w:r>
                            <w:r w:rsidR="00F621C3">
                              <w:rPr>
                                <w:rFonts w:asciiTheme="majorHAnsi" w:hAnsiTheme="majorHAnsi" w:cs="Arial"/>
                                <w:b/>
                                <w:bCs/>
                                <w:color w:val="0D0D0D" w:themeColor="text1" w:themeTint="F2"/>
                                <w:sz w:val="36"/>
                                <w:szCs w:val="40"/>
                              </w:rPr>
                              <w:t>EPORT No</w:t>
                            </w:r>
                            <w:r>
                              <w:rPr>
                                <w:rFonts w:asciiTheme="majorHAnsi" w:hAnsiTheme="majorHAnsi" w:cs="Arial"/>
                                <w:b/>
                                <w:bCs/>
                                <w:color w:val="0D0D0D" w:themeColor="text1" w:themeTint="F2"/>
                                <w:sz w:val="36"/>
                                <w:szCs w:val="40"/>
                              </w:rPr>
                              <w:t xml:space="preserve">. </w:t>
                            </w:r>
                            <w:r w:rsidR="00747D36">
                              <w:rPr>
                                <w:rFonts w:asciiTheme="majorHAnsi" w:hAnsiTheme="majorHAnsi" w:cs="Arial"/>
                                <w:b/>
                                <w:bCs/>
                                <w:color w:val="0D0D0D" w:themeColor="text1" w:themeTint="F2"/>
                                <w:sz w:val="36"/>
                                <w:szCs w:val="40"/>
                              </w:rPr>
                              <w:t>6/17</w:t>
                            </w:r>
                          </w:p>
                          <w:p w14:paraId="081F51F3" w14:textId="5FE5F47A" w:rsidR="00322450" w:rsidRPr="004B7EB6" w:rsidRDefault="00F42B71"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PETITION</w:t>
                            </w:r>
                            <w:r w:rsidR="00322450" w:rsidRPr="004B7EB6">
                              <w:rPr>
                                <w:rFonts w:asciiTheme="majorHAnsi" w:hAnsiTheme="majorHAnsi" w:cs="Arial"/>
                                <w:b/>
                                <w:bCs/>
                                <w:color w:val="0D0D0D" w:themeColor="text1" w:themeTint="F2"/>
                                <w:sz w:val="36"/>
                                <w:szCs w:val="40"/>
                              </w:rPr>
                              <w:t xml:space="preserve"> </w:t>
                            </w:r>
                            <w:r w:rsidR="009572B2">
                              <w:rPr>
                                <w:rFonts w:asciiTheme="majorHAnsi" w:hAnsiTheme="majorHAnsi" w:cs="Arial"/>
                                <w:b/>
                                <w:bCs/>
                                <w:color w:val="0D0D0D" w:themeColor="text1" w:themeTint="F2"/>
                                <w:sz w:val="36"/>
                                <w:szCs w:val="40"/>
                              </w:rPr>
                              <w:t>187-07</w:t>
                            </w:r>
                          </w:p>
                          <w:p w14:paraId="34978E5A" w14:textId="1A980B5F" w:rsidR="002C1641" w:rsidRPr="004B7EB6" w:rsidRDefault="00F42B71" w:rsidP="004B7EB6">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REPORT ON ADMISSIBILITY</w:t>
                            </w:r>
                            <w:r w:rsidR="00F621C3">
                              <w:rPr>
                                <w:rFonts w:asciiTheme="majorHAnsi" w:hAnsiTheme="majorHAnsi" w:cs="Arial"/>
                                <w:color w:val="0D0D0D" w:themeColor="text1" w:themeTint="F2"/>
                                <w:szCs w:val="22"/>
                              </w:rPr>
                              <w:t xml:space="preserve"> </w:t>
                            </w:r>
                            <w:r w:rsidR="002C1641" w:rsidRPr="004B7EB6">
                              <w:rPr>
                                <w:rFonts w:asciiTheme="majorHAnsi" w:hAnsiTheme="majorHAnsi" w:cs="Arial"/>
                                <w:color w:val="0D0D0D" w:themeColor="text1" w:themeTint="F2"/>
                                <w:szCs w:val="22"/>
                              </w:rPr>
                              <w:t xml:space="preserve"> </w:t>
                            </w:r>
                          </w:p>
                          <w:p w14:paraId="353CD994" w14:textId="77777777" w:rsidR="00450A4A" w:rsidRPr="004B7EB6" w:rsidRDefault="00450A4A" w:rsidP="004B7EB6">
                            <w:pPr>
                              <w:spacing w:line="276" w:lineRule="auto"/>
                              <w:rPr>
                                <w:rFonts w:asciiTheme="majorHAnsi" w:hAnsiTheme="majorHAnsi" w:cs="Arial"/>
                                <w:color w:val="0D0D0D" w:themeColor="text1" w:themeTint="F2"/>
                                <w:szCs w:val="22"/>
                              </w:rPr>
                            </w:pPr>
                          </w:p>
                          <w:p w14:paraId="7A73D628" w14:textId="6A17617B" w:rsidR="00F42B71" w:rsidRPr="004B625D" w:rsidRDefault="00747690" w:rsidP="00F42B71">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r>
                              <w:rPr>
                                <w:rFonts w:ascii="Cambria" w:hAnsi="Cambria" w:cs="Arial"/>
                                <w:color w:val="0D0D0D"/>
                                <w:szCs w:val="22"/>
                              </w:rPr>
                              <w:t>ENRIQUE ALBERTO GAMERRO AND FAMILY</w:t>
                            </w:r>
                          </w:p>
                          <w:p w14:paraId="48EBC31A" w14:textId="24F1BE73" w:rsidR="00F42B71" w:rsidRPr="004B625D" w:rsidRDefault="00747690" w:rsidP="00F42B71">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r>
                              <w:rPr>
                                <w:rFonts w:ascii="Cambria" w:hAnsi="Cambria" w:cs="Arial"/>
                                <w:color w:val="0D0D0D"/>
                                <w:szCs w:val="22"/>
                              </w:rPr>
                              <w:t>ARGENTINA</w:t>
                            </w:r>
                          </w:p>
                          <w:p w14:paraId="17A89EFB" w14:textId="77777777" w:rsidR="005B52B0" w:rsidRPr="000C4365" w:rsidRDefault="005B52B0" w:rsidP="00F42B71">
                            <w:pPr>
                              <w:spacing w:line="276" w:lineRule="auto"/>
                              <w:rPr>
                                <w:rFonts w:asciiTheme="majorHAnsi" w:hAnsiTheme="majorHAnsi"/>
                                <w:color w:val="0D0D0D" w:themeColor="text1" w:themeTint="F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7" type="#_x0000_t202" style="position:absolute;left:0;text-align:left;margin-left:95.25pt;margin-top:6.25pt;width:341.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" filled="f" stroked="f" strokeweight=".5pt">
                <v:textbox>
                  <w:txbxContent>
                    <w:p w14:paraId="6F7C2188" w14:textId="72704E9F" w:rsidR="00322450" w:rsidRPr="004B7EB6" w:rsidRDefault="00CA6577"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R</w:t>
                      </w:r>
                      <w:r w:rsidR="00F621C3">
                        <w:rPr>
                          <w:rFonts w:asciiTheme="majorHAnsi" w:hAnsiTheme="majorHAnsi" w:cs="Arial"/>
                          <w:b/>
                          <w:bCs/>
                          <w:color w:val="0D0D0D" w:themeColor="text1" w:themeTint="F2"/>
                          <w:sz w:val="36"/>
                          <w:szCs w:val="40"/>
                        </w:rPr>
                        <w:t>EPORT No</w:t>
                      </w:r>
                      <w:r>
                        <w:rPr>
                          <w:rFonts w:asciiTheme="majorHAnsi" w:hAnsiTheme="majorHAnsi" w:cs="Arial"/>
                          <w:b/>
                          <w:bCs/>
                          <w:color w:val="0D0D0D" w:themeColor="text1" w:themeTint="F2"/>
                          <w:sz w:val="36"/>
                          <w:szCs w:val="40"/>
                        </w:rPr>
                        <w:t xml:space="preserve">. </w:t>
                      </w:r>
                      <w:r w:rsidR="00747D36">
                        <w:rPr>
                          <w:rFonts w:asciiTheme="majorHAnsi" w:hAnsiTheme="majorHAnsi" w:cs="Arial"/>
                          <w:b/>
                          <w:bCs/>
                          <w:color w:val="0D0D0D" w:themeColor="text1" w:themeTint="F2"/>
                          <w:sz w:val="36"/>
                          <w:szCs w:val="40"/>
                        </w:rPr>
                        <w:t>6/17</w:t>
                      </w:r>
                    </w:p>
                    <w:p w14:paraId="081F51F3" w14:textId="5FE5F47A" w:rsidR="00322450" w:rsidRPr="004B7EB6" w:rsidRDefault="00F42B71"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PETITION</w:t>
                      </w:r>
                      <w:r w:rsidR="00322450" w:rsidRPr="004B7EB6">
                        <w:rPr>
                          <w:rFonts w:asciiTheme="majorHAnsi" w:hAnsiTheme="majorHAnsi" w:cs="Arial"/>
                          <w:b/>
                          <w:bCs/>
                          <w:color w:val="0D0D0D" w:themeColor="text1" w:themeTint="F2"/>
                          <w:sz w:val="36"/>
                          <w:szCs w:val="40"/>
                        </w:rPr>
                        <w:t xml:space="preserve"> </w:t>
                      </w:r>
                      <w:r w:rsidR="009572B2">
                        <w:rPr>
                          <w:rFonts w:asciiTheme="majorHAnsi" w:hAnsiTheme="majorHAnsi" w:cs="Arial"/>
                          <w:b/>
                          <w:bCs/>
                          <w:color w:val="0D0D0D" w:themeColor="text1" w:themeTint="F2"/>
                          <w:sz w:val="36"/>
                          <w:szCs w:val="40"/>
                        </w:rPr>
                        <w:t>187-07</w:t>
                      </w:r>
                    </w:p>
                    <w:p w14:paraId="34978E5A" w14:textId="1A980B5F" w:rsidR="002C1641" w:rsidRPr="004B7EB6" w:rsidRDefault="00F42B71" w:rsidP="004B7EB6">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REPORT ON ADMISSIBILITY</w:t>
                      </w:r>
                      <w:r w:rsidR="00F621C3">
                        <w:rPr>
                          <w:rFonts w:asciiTheme="majorHAnsi" w:hAnsiTheme="majorHAnsi" w:cs="Arial"/>
                          <w:color w:val="0D0D0D" w:themeColor="text1" w:themeTint="F2"/>
                          <w:szCs w:val="22"/>
                        </w:rPr>
                        <w:t xml:space="preserve"> </w:t>
                      </w:r>
                      <w:r w:rsidR="002C1641" w:rsidRPr="004B7EB6">
                        <w:rPr>
                          <w:rFonts w:asciiTheme="majorHAnsi" w:hAnsiTheme="majorHAnsi" w:cs="Arial"/>
                          <w:color w:val="0D0D0D" w:themeColor="text1" w:themeTint="F2"/>
                          <w:szCs w:val="22"/>
                        </w:rPr>
                        <w:t xml:space="preserve"> </w:t>
                      </w:r>
                    </w:p>
                    <w:p w14:paraId="353CD994" w14:textId="77777777" w:rsidR="00450A4A" w:rsidRPr="004B7EB6" w:rsidRDefault="00450A4A" w:rsidP="004B7EB6">
                      <w:pPr>
                        <w:spacing w:line="276" w:lineRule="auto"/>
                        <w:rPr>
                          <w:rFonts w:asciiTheme="majorHAnsi" w:hAnsiTheme="majorHAnsi" w:cs="Arial"/>
                          <w:color w:val="0D0D0D" w:themeColor="text1" w:themeTint="F2"/>
                          <w:szCs w:val="22"/>
                        </w:rPr>
                      </w:pPr>
                    </w:p>
                    <w:p w14:paraId="7A73D628" w14:textId="6A17617B" w:rsidR="00F42B71" w:rsidRPr="004B625D" w:rsidRDefault="00747690" w:rsidP="00F42B71">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r>
                        <w:rPr>
                          <w:rFonts w:ascii="Cambria" w:hAnsi="Cambria" w:cs="Arial"/>
                          <w:color w:val="0D0D0D"/>
                          <w:szCs w:val="22"/>
                        </w:rPr>
                        <w:t>ENRIQUE ALBERTO GAMERRO AND FAMILY</w:t>
                      </w:r>
                    </w:p>
                    <w:p w14:paraId="48EBC31A" w14:textId="24F1BE73" w:rsidR="00F42B71" w:rsidRPr="004B625D" w:rsidRDefault="00747690" w:rsidP="00F42B71">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r>
                        <w:rPr>
                          <w:rFonts w:ascii="Cambria" w:hAnsi="Cambria" w:cs="Arial"/>
                          <w:color w:val="0D0D0D"/>
                          <w:szCs w:val="22"/>
                        </w:rPr>
                        <w:t>ARGENTINA</w:t>
                      </w:r>
                    </w:p>
                    <w:p w14:paraId="17A89EFB" w14:textId="77777777" w:rsidR="005B52B0" w:rsidRPr="000C4365" w:rsidRDefault="005B52B0" w:rsidP="00F42B71">
                      <w:pPr>
                        <w:spacing w:line="276" w:lineRule="auto"/>
                        <w:rPr>
                          <w:rFonts w:asciiTheme="majorHAnsi" w:hAnsiTheme="majorHAnsi"/>
                          <w:color w:val="0D0D0D" w:themeColor="text1" w:themeTint="F2"/>
                        </w:rPr>
                      </w:pPr>
                    </w:p>
                  </w:txbxContent>
                </v:textbox>
              </v:shape>
            </w:pict>
          </mc:Fallback>
        </mc:AlternateContent>
      </w:r>
      <w:r w:rsidR="004B7EB6" w:rsidRPr="003C32BC">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265BFE5E" wp14:editId="323A29DA">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5856C81" w14:textId="21FDDE7B" w:rsidR="00627C9F" w:rsidRPr="00747D36" w:rsidRDefault="00747D36" w:rsidP="009E566A">
                            <w:pPr>
                              <w:jc w:val="right"/>
                              <w:rPr>
                                <w:rFonts w:asciiTheme="minorHAnsi" w:hAnsiTheme="minorHAnsi"/>
                                <w:color w:val="FFFFFF" w:themeColor="background1"/>
                                <w:sz w:val="22"/>
                                <w:lang w:val="pt-BR"/>
                              </w:rPr>
                            </w:pPr>
                            <w:r w:rsidRPr="00747D36">
                              <w:rPr>
                                <w:rFonts w:asciiTheme="minorHAnsi" w:hAnsiTheme="minorHAnsi"/>
                                <w:color w:val="FFFFFF" w:themeColor="background1"/>
                                <w:sz w:val="22"/>
                                <w:lang w:val="pt-BR"/>
                              </w:rPr>
                              <w:t>OEA/Ser.L/V/II.</w:t>
                            </w:r>
                          </w:p>
                          <w:p w14:paraId="4AA08A8C" w14:textId="659CAB5C" w:rsidR="00627C9F" w:rsidRPr="00747D36" w:rsidRDefault="00CA6577" w:rsidP="009E566A">
                            <w:pPr>
                              <w:jc w:val="right"/>
                              <w:rPr>
                                <w:rFonts w:asciiTheme="minorHAnsi" w:hAnsiTheme="minorHAnsi"/>
                                <w:color w:val="FFFFFF" w:themeColor="background1"/>
                                <w:sz w:val="22"/>
                                <w:lang w:val="pt-BR"/>
                              </w:rPr>
                            </w:pPr>
                            <w:r w:rsidRPr="00747D36">
                              <w:rPr>
                                <w:rFonts w:asciiTheme="minorHAnsi" w:hAnsiTheme="minorHAnsi"/>
                                <w:color w:val="FFFFFF" w:themeColor="background1"/>
                                <w:sz w:val="22"/>
                                <w:lang w:val="pt-BR"/>
                              </w:rPr>
                              <w:t xml:space="preserve">Doc. </w:t>
                            </w:r>
                            <w:r w:rsidR="00747D36" w:rsidRPr="00747D36">
                              <w:rPr>
                                <w:rFonts w:asciiTheme="minorHAnsi" w:hAnsiTheme="minorHAnsi"/>
                                <w:color w:val="FFFFFF" w:themeColor="background1"/>
                                <w:sz w:val="22"/>
                                <w:lang w:val="pt-BR"/>
                              </w:rPr>
                              <w:t>7</w:t>
                            </w:r>
                          </w:p>
                          <w:p w14:paraId="0BEFF61A" w14:textId="6301A616" w:rsidR="00627C9F" w:rsidRPr="00747D36" w:rsidRDefault="00FD6E6D" w:rsidP="009E566A">
                            <w:pPr>
                              <w:jc w:val="right"/>
                              <w:rPr>
                                <w:rFonts w:asciiTheme="minorHAnsi" w:hAnsiTheme="minorHAnsi"/>
                                <w:color w:val="FFFFFF" w:themeColor="background1"/>
                                <w:sz w:val="22"/>
                              </w:rPr>
                            </w:pPr>
                            <w:r>
                              <w:rPr>
                                <w:rFonts w:asciiTheme="minorHAnsi" w:hAnsiTheme="minorHAnsi"/>
                                <w:color w:val="FFFFFF" w:themeColor="background1"/>
                                <w:sz w:val="22"/>
                                <w:lang w:val="pt-BR"/>
                              </w:rPr>
                              <w:t>27 January</w:t>
                            </w:r>
                            <w:r w:rsidR="000C4365" w:rsidRPr="00747D36">
                              <w:rPr>
                                <w:rFonts w:asciiTheme="minorHAnsi" w:hAnsiTheme="minorHAnsi"/>
                                <w:color w:val="FFFFFF" w:themeColor="background1"/>
                                <w:sz w:val="22"/>
                              </w:rPr>
                              <w:t xml:space="preserve"> </w:t>
                            </w:r>
                            <w:r w:rsidR="00F42B71" w:rsidRPr="00747D36">
                              <w:rPr>
                                <w:rFonts w:asciiTheme="minorHAnsi" w:hAnsiTheme="minorHAnsi"/>
                                <w:color w:val="FFFFFF" w:themeColor="background1"/>
                                <w:sz w:val="22"/>
                              </w:rPr>
                              <w:t>20</w:t>
                            </w:r>
                            <w:r w:rsidR="009572B2" w:rsidRPr="00747D36">
                              <w:rPr>
                                <w:rFonts w:asciiTheme="minorHAnsi" w:hAnsiTheme="minorHAnsi"/>
                                <w:color w:val="FFFFFF" w:themeColor="background1"/>
                                <w:sz w:val="22"/>
                              </w:rPr>
                              <w:t xml:space="preserve">17 </w:t>
                            </w:r>
                          </w:p>
                          <w:p w14:paraId="0FC103BD" w14:textId="70F886C5" w:rsidR="00627C9F" w:rsidRPr="00747D36" w:rsidRDefault="00627C9F" w:rsidP="009E566A">
                            <w:pPr>
                              <w:jc w:val="right"/>
                              <w:rPr>
                                <w:rFonts w:asciiTheme="minorHAnsi" w:hAnsiTheme="minorHAnsi"/>
                                <w:color w:val="FFFFFF" w:themeColor="background1"/>
                                <w:sz w:val="22"/>
                              </w:rPr>
                            </w:pPr>
                            <w:r w:rsidRPr="00747D36">
                              <w:rPr>
                                <w:rFonts w:asciiTheme="minorHAnsi" w:hAnsiTheme="minorHAnsi"/>
                                <w:color w:val="FFFFFF" w:themeColor="background1"/>
                                <w:sz w:val="22"/>
                              </w:rPr>
                              <w:t>Original:</w:t>
                            </w:r>
                            <w:r w:rsidR="002C1641" w:rsidRPr="00747D36">
                              <w:rPr>
                                <w:rFonts w:asciiTheme="minorHAnsi" w:hAnsiTheme="minorHAnsi"/>
                                <w:color w:val="FFFFFF" w:themeColor="background1"/>
                                <w:sz w:val="22"/>
                              </w:rPr>
                              <w:t xml:space="preserve"> </w:t>
                            </w:r>
                            <w:r w:rsidR="00F42B71" w:rsidRPr="00747D36">
                              <w:rPr>
                                <w:rFonts w:asciiTheme="minorHAnsi" w:hAnsiTheme="minorHAnsi"/>
                                <w:color w:val="FFFFFF" w:themeColor="background1"/>
                                <w:sz w:val="22"/>
                              </w:rPr>
                              <w:t>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8" type="#_x0000_t202" style="position:absolute;left:0;text-align:left;margin-left:-29.25pt;margin-top:10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" filled="f" stroked="f" strokeweight=".5pt">
                <v:textbox>
                  <w:txbxContent>
                    <w:p w14:paraId="65856C81" w14:textId="21FDDE7B" w:rsidR="00627C9F" w:rsidRPr="00747D36" w:rsidRDefault="00747D36" w:rsidP="009E566A">
                      <w:pPr>
                        <w:jc w:val="right"/>
                        <w:rPr>
                          <w:rFonts w:asciiTheme="minorHAnsi" w:hAnsiTheme="minorHAnsi"/>
                          <w:color w:val="FFFFFF" w:themeColor="background1"/>
                          <w:sz w:val="22"/>
                          <w:lang w:val="pt-BR"/>
                        </w:rPr>
                      </w:pPr>
                      <w:r w:rsidRPr="00747D36">
                        <w:rPr>
                          <w:rFonts w:asciiTheme="minorHAnsi" w:hAnsiTheme="minorHAnsi"/>
                          <w:color w:val="FFFFFF" w:themeColor="background1"/>
                          <w:sz w:val="22"/>
                          <w:lang w:val="pt-BR"/>
                        </w:rPr>
                        <w:t>OEA/Ser.L/V/II.</w:t>
                      </w:r>
                    </w:p>
                    <w:p w14:paraId="4AA08A8C" w14:textId="659CAB5C" w:rsidR="00627C9F" w:rsidRPr="00747D36" w:rsidRDefault="00CA6577" w:rsidP="009E566A">
                      <w:pPr>
                        <w:jc w:val="right"/>
                        <w:rPr>
                          <w:rFonts w:asciiTheme="minorHAnsi" w:hAnsiTheme="minorHAnsi"/>
                          <w:color w:val="FFFFFF" w:themeColor="background1"/>
                          <w:sz w:val="22"/>
                          <w:lang w:val="pt-BR"/>
                        </w:rPr>
                      </w:pPr>
                      <w:r w:rsidRPr="00747D36">
                        <w:rPr>
                          <w:rFonts w:asciiTheme="minorHAnsi" w:hAnsiTheme="minorHAnsi"/>
                          <w:color w:val="FFFFFF" w:themeColor="background1"/>
                          <w:sz w:val="22"/>
                          <w:lang w:val="pt-BR"/>
                        </w:rPr>
                        <w:t xml:space="preserve">Doc. </w:t>
                      </w:r>
                      <w:r w:rsidR="00747D36" w:rsidRPr="00747D36">
                        <w:rPr>
                          <w:rFonts w:asciiTheme="minorHAnsi" w:hAnsiTheme="minorHAnsi"/>
                          <w:color w:val="FFFFFF" w:themeColor="background1"/>
                          <w:sz w:val="22"/>
                          <w:lang w:val="pt-BR"/>
                        </w:rPr>
                        <w:t>7</w:t>
                      </w:r>
                    </w:p>
                    <w:p w14:paraId="0BEFF61A" w14:textId="6301A616" w:rsidR="00627C9F" w:rsidRPr="00747D36" w:rsidRDefault="00FD6E6D" w:rsidP="009E566A">
                      <w:pPr>
                        <w:jc w:val="right"/>
                        <w:rPr>
                          <w:rFonts w:asciiTheme="minorHAnsi" w:hAnsiTheme="minorHAnsi"/>
                          <w:color w:val="FFFFFF" w:themeColor="background1"/>
                          <w:sz w:val="22"/>
                        </w:rPr>
                      </w:pPr>
                      <w:r>
                        <w:rPr>
                          <w:rFonts w:asciiTheme="minorHAnsi" w:hAnsiTheme="minorHAnsi"/>
                          <w:color w:val="FFFFFF" w:themeColor="background1"/>
                          <w:sz w:val="22"/>
                          <w:lang w:val="pt-BR"/>
                        </w:rPr>
                        <w:t>27 January</w:t>
                      </w:r>
                      <w:r w:rsidR="000C4365" w:rsidRPr="00747D36">
                        <w:rPr>
                          <w:rFonts w:asciiTheme="minorHAnsi" w:hAnsiTheme="minorHAnsi"/>
                          <w:color w:val="FFFFFF" w:themeColor="background1"/>
                          <w:sz w:val="22"/>
                        </w:rPr>
                        <w:t xml:space="preserve"> </w:t>
                      </w:r>
                      <w:r w:rsidR="00F42B71" w:rsidRPr="00747D36">
                        <w:rPr>
                          <w:rFonts w:asciiTheme="minorHAnsi" w:hAnsiTheme="minorHAnsi"/>
                          <w:color w:val="FFFFFF" w:themeColor="background1"/>
                          <w:sz w:val="22"/>
                        </w:rPr>
                        <w:t>20</w:t>
                      </w:r>
                      <w:r w:rsidR="009572B2" w:rsidRPr="00747D36">
                        <w:rPr>
                          <w:rFonts w:asciiTheme="minorHAnsi" w:hAnsiTheme="minorHAnsi"/>
                          <w:color w:val="FFFFFF" w:themeColor="background1"/>
                          <w:sz w:val="22"/>
                        </w:rPr>
                        <w:t xml:space="preserve">17 </w:t>
                      </w:r>
                    </w:p>
                    <w:p w14:paraId="0FC103BD" w14:textId="70F886C5" w:rsidR="00627C9F" w:rsidRPr="00747D36" w:rsidRDefault="00627C9F" w:rsidP="009E566A">
                      <w:pPr>
                        <w:jc w:val="right"/>
                        <w:rPr>
                          <w:rFonts w:asciiTheme="minorHAnsi" w:hAnsiTheme="minorHAnsi"/>
                          <w:color w:val="FFFFFF" w:themeColor="background1"/>
                          <w:sz w:val="22"/>
                        </w:rPr>
                      </w:pPr>
                      <w:r w:rsidRPr="00747D36">
                        <w:rPr>
                          <w:rFonts w:asciiTheme="minorHAnsi" w:hAnsiTheme="minorHAnsi"/>
                          <w:color w:val="FFFFFF" w:themeColor="background1"/>
                          <w:sz w:val="22"/>
                        </w:rPr>
                        <w:t>Original:</w:t>
                      </w:r>
                      <w:r w:rsidR="002C1641" w:rsidRPr="00747D36">
                        <w:rPr>
                          <w:rFonts w:asciiTheme="minorHAnsi" w:hAnsiTheme="minorHAnsi"/>
                          <w:color w:val="FFFFFF" w:themeColor="background1"/>
                          <w:sz w:val="22"/>
                        </w:rPr>
                        <w:t xml:space="preserve"> </w:t>
                      </w:r>
                      <w:r w:rsidR="00F42B71" w:rsidRPr="00747D36">
                        <w:rPr>
                          <w:rFonts w:asciiTheme="minorHAnsi" w:hAnsiTheme="minorHAnsi"/>
                          <w:color w:val="FFFFFF" w:themeColor="background1"/>
                          <w:sz w:val="22"/>
                        </w:rPr>
                        <w:t>Spanish</w:t>
                      </w:r>
                    </w:p>
                  </w:txbxContent>
                </v:textbox>
              </v:shape>
            </w:pict>
          </mc:Fallback>
        </mc:AlternateContent>
      </w:r>
    </w:p>
    <w:p w14:paraId="3765F9FA"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5E33CE59" w14:textId="77777777" w:rsidR="00040C3A" w:rsidRPr="003C32BC" w:rsidRDefault="00040C3A" w:rsidP="00040C3A">
      <w:pPr>
        <w:tabs>
          <w:tab w:val="center" w:pos="5400"/>
        </w:tabs>
        <w:suppressAutoHyphens/>
        <w:jc w:val="center"/>
        <w:rPr>
          <w:rFonts w:asciiTheme="majorHAnsi" w:hAnsiTheme="majorHAnsi" w:cs="Arial"/>
          <w:sz w:val="22"/>
          <w:szCs w:val="22"/>
          <w:lang w:val="es-ES_tradnl"/>
        </w:rPr>
      </w:pPr>
    </w:p>
    <w:p w14:paraId="04802712"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43677EE2"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747B776B"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3FA14379"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28A65FAF"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11B1978A"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650F503D"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17861C77"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0EFEAEB7"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5B815FC5"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0D43F8BD"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03AA1AEB"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2FD75BF3"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73EF440E"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D12B191"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1132D17C"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659B324C"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0DE58CEA"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A5BB7C9"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6BA67E7F"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6D4FBE3A"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2741AD16"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1D99DBC4"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290BF94" w14:textId="77777777"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7C645188" wp14:editId="2F98B73B">
                <wp:simplePos x="0" y="0"/>
                <wp:positionH relativeFrom="column">
                  <wp:posOffset>1207008</wp:posOffset>
                </wp:positionH>
                <wp:positionV relativeFrom="paragraph">
                  <wp:posOffset>68021</wp:posOffset>
                </wp:positionV>
                <wp:extent cx="4595495" cy="504749"/>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50474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BF637A" w14:textId="38E20845" w:rsidR="00092F32" w:rsidRPr="003C32BC" w:rsidRDefault="00747D36" w:rsidP="004165C2">
                            <w:pPr>
                              <w:tabs>
                                <w:tab w:val="center" w:pos="5400"/>
                              </w:tabs>
                              <w:suppressAutoHyphens/>
                              <w:spacing w:before="60"/>
                              <w:rPr>
                                <w:rFonts w:asciiTheme="majorHAnsi" w:hAnsiTheme="majorHAnsi"/>
                                <w:color w:val="0D0D0D" w:themeColor="text1" w:themeTint="F2"/>
                                <w:sz w:val="18"/>
                                <w:szCs w:val="22"/>
                              </w:rPr>
                            </w:pPr>
                            <w:r>
                              <w:rPr>
                                <w:rFonts w:asciiTheme="majorHAnsi" w:hAnsiTheme="majorHAnsi"/>
                                <w:color w:val="0D0D0D" w:themeColor="text1" w:themeTint="F2"/>
                                <w:sz w:val="18"/>
                                <w:szCs w:val="20"/>
                              </w:rPr>
                              <w:t xml:space="preserve">Approved by the Commission </w:t>
                            </w:r>
                            <w:r w:rsidR="00B167E9" w:rsidRPr="003C32BC">
                              <w:rPr>
                                <w:rFonts w:asciiTheme="majorHAnsi" w:hAnsiTheme="majorHAnsi"/>
                                <w:color w:val="0D0D0D" w:themeColor="text1" w:themeTint="F2"/>
                                <w:sz w:val="18"/>
                                <w:szCs w:val="20"/>
                              </w:rPr>
                              <w:t xml:space="preserve">on </w:t>
                            </w:r>
                            <w:r w:rsidR="005F0E53">
                              <w:rPr>
                                <w:rFonts w:asciiTheme="majorHAnsi" w:hAnsiTheme="majorHAnsi"/>
                                <w:color w:val="0D0D0D" w:themeColor="text1" w:themeTint="F2"/>
                                <w:sz w:val="18"/>
                                <w:szCs w:val="20"/>
                              </w:rPr>
                              <w:t xml:space="preserve">January </w:t>
                            </w:r>
                            <w:r>
                              <w:rPr>
                                <w:rFonts w:asciiTheme="majorHAnsi" w:hAnsiTheme="majorHAnsi"/>
                                <w:color w:val="0D0D0D" w:themeColor="text1" w:themeTint="F2"/>
                                <w:sz w:val="18"/>
                                <w:szCs w:val="20"/>
                              </w:rPr>
                              <w:t>27</w:t>
                            </w:r>
                            <w:r w:rsidR="00294485">
                              <w:rPr>
                                <w:rFonts w:asciiTheme="majorHAnsi" w:hAnsiTheme="majorHAnsi"/>
                                <w:color w:val="0D0D0D" w:themeColor="text1" w:themeTint="F2"/>
                                <w:sz w:val="18"/>
                                <w:szCs w:val="20"/>
                              </w:rPr>
                              <w:t>, 2017</w:t>
                            </w:r>
                            <w:r w:rsidR="004B7EB6" w:rsidRPr="003C32BC">
                              <w:rPr>
                                <w:rFonts w:asciiTheme="majorHAnsi" w:hAnsiTheme="majorHAnsi"/>
                                <w:color w:val="0D0D0D" w:themeColor="text1" w:themeTint="F2"/>
                                <w:sz w:val="18"/>
                                <w:szCs w:val="20"/>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29" type="#_x0000_t202" style="position:absolute;left:0;text-align:left;margin-left:95.05pt;margin-top:5.35pt;width:361.85pt;height:39.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" filled="f" stroked="f" strokeweight=".5pt">
                <v:textbox>
                  <w:txbxContent>
                    <w:p w14:paraId="29BF637A" w14:textId="38E20845" w:rsidR="00092F32" w:rsidRPr="003C32BC" w:rsidRDefault="00747D36" w:rsidP="004165C2">
                      <w:pPr>
                        <w:tabs>
                          <w:tab w:val="center" w:pos="5400"/>
                        </w:tabs>
                        <w:suppressAutoHyphens/>
                        <w:spacing w:before="60"/>
                        <w:rPr>
                          <w:rFonts w:asciiTheme="majorHAnsi" w:hAnsiTheme="majorHAnsi"/>
                          <w:color w:val="0D0D0D" w:themeColor="text1" w:themeTint="F2"/>
                          <w:sz w:val="18"/>
                          <w:szCs w:val="22"/>
                        </w:rPr>
                      </w:pPr>
                      <w:r>
                        <w:rPr>
                          <w:rFonts w:asciiTheme="majorHAnsi" w:hAnsiTheme="majorHAnsi"/>
                          <w:color w:val="0D0D0D" w:themeColor="text1" w:themeTint="F2"/>
                          <w:sz w:val="18"/>
                          <w:szCs w:val="20"/>
                        </w:rPr>
                        <w:t xml:space="preserve">Approved by the Commission </w:t>
                      </w:r>
                      <w:r w:rsidR="00B167E9" w:rsidRPr="003C32BC">
                        <w:rPr>
                          <w:rFonts w:asciiTheme="majorHAnsi" w:hAnsiTheme="majorHAnsi"/>
                          <w:color w:val="0D0D0D" w:themeColor="text1" w:themeTint="F2"/>
                          <w:sz w:val="18"/>
                          <w:szCs w:val="20"/>
                        </w:rPr>
                        <w:t xml:space="preserve">on </w:t>
                      </w:r>
                      <w:r w:rsidR="005F0E53">
                        <w:rPr>
                          <w:rFonts w:asciiTheme="majorHAnsi" w:hAnsiTheme="majorHAnsi"/>
                          <w:color w:val="0D0D0D" w:themeColor="text1" w:themeTint="F2"/>
                          <w:sz w:val="18"/>
                          <w:szCs w:val="20"/>
                        </w:rPr>
                        <w:t xml:space="preserve">January </w:t>
                      </w:r>
                      <w:r>
                        <w:rPr>
                          <w:rFonts w:asciiTheme="majorHAnsi" w:hAnsiTheme="majorHAnsi"/>
                          <w:color w:val="0D0D0D" w:themeColor="text1" w:themeTint="F2"/>
                          <w:sz w:val="18"/>
                          <w:szCs w:val="20"/>
                        </w:rPr>
                        <w:t>27</w:t>
                      </w:r>
                      <w:r w:rsidR="00294485">
                        <w:rPr>
                          <w:rFonts w:asciiTheme="majorHAnsi" w:hAnsiTheme="majorHAnsi"/>
                          <w:color w:val="0D0D0D" w:themeColor="text1" w:themeTint="F2"/>
                          <w:sz w:val="18"/>
                          <w:szCs w:val="20"/>
                        </w:rPr>
                        <w:t>, 2017</w:t>
                      </w:r>
                      <w:r w:rsidR="004B7EB6" w:rsidRPr="003C32BC">
                        <w:rPr>
                          <w:rFonts w:asciiTheme="majorHAnsi" w:hAnsiTheme="majorHAnsi"/>
                          <w:color w:val="0D0D0D" w:themeColor="text1" w:themeTint="F2"/>
                          <w:sz w:val="18"/>
                          <w:szCs w:val="20"/>
                        </w:rPr>
                        <w:br/>
                      </w:r>
                    </w:p>
                  </w:txbxContent>
                </v:textbox>
              </v:shape>
            </w:pict>
          </mc:Fallback>
        </mc:AlternateContent>
      </w:r>
    </w:p>
    <w:p w14:paraId="76124E47"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751FEDE"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5FAB54E7"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AE4FBFB"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DA3B2C3" w14:textId="77777777"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18"/>
          <w:szCs w:val="22"/>
        </w:rPr>
        <mc:AlternateContent>
          <mc:Choice Requires="wps">
            <w:drawing>
              <wp:anchor distT="0" distB="0" distL="114300" distR="114300" simplePos="0" relativeHeight="251683840" behindDoc="0" locked="0" layoutInCell="1" allowOverlap="1" wp14:anchorId="10BA30C6" wp14:editId="51EDC357">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126B579" w14:textId="2C82A95B" w:rsidR="00F644E6" w:rsidRPr="003C32BC" w:rsidRDefault="00F644E6"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747D36">
                              <w:rPr>
                                <w:rFonts w:asciiTheme="majorHAnsi" w:hAnsiTheme="majorHAnsi"/>
                                <w:color w:val="595959" w:themeColor="text1" w:themeTint="A6"/>
                                <w:sz w:val="18"/>
                              </w:rPr>
                              <w:t>6</w:t>
                            </w:r>
                            <w:r w:rsidR="00022CF5">
                              <w:rPr>
                                <w:rFonts w:asciiTheme="majorHAnsi" w:hAnsiTheme="majorHAnsi"/>
                                <w:color w:val="595959" w:themeColor="text1" w:themeTint="A6"/>
                                <w:sz w:val="18"/>
                              </w:rPr>
                              <w:t>/1</w:t>
                            </w:r>
                            <w:r w:rsidR="002760CE">
                              <w:rPr>
                                <w:rFonts w:asciiTheme="majorHAnsi" w:hAnsiTheme="majorHAnsi"/>
                                <w:color w:val="595959" w:themeColor="text1" w:themeTint="A6"/>
                                <w:sz w:val="18"/>
                              </w:rPr>
                              <w:t>7</w:t>
                            </w:r>
                            <w:r w:rsidRPr="003C32BC">
                              <w:rPr>
                                <w:rFonts w:asciiTheme="majorHAnsi" w:hAnsiTheme="majorHAnsi"/>
                                <w:color w:val="595959" w:themeColor="text1" w:themeTint="A6"/>
                                <w:sz w:val="18"/>
                              </w:rPr>
                              <w:t xml:space="preserve">, </w:t>
                            </w:r>
                            <w:r w:rsidR="00F42B71">
                              <w:rPr>
                                <w:rFonts w:asciiTheme="majorHAnsi" w:hAnsiTheme="majorHAnsi"/>
                                <w:color w:val="595959" w:themeColor="text1" w:themeTint="A6"/>
                                <w:sz w:val="18"/>
                              </w:rPr>
                              <w:t>Admissibility</w:t>
                            </w:r>
                            <w:r w:rsidRPr="003C32BC">
                              <w:rPr>
                                <w:rFonts w:asciiTheme="majorHAnsi" w:hAnsiTheme="majorHAnsi"/>
                                <w:color w:val="595959" w:themeColor="text1" w:themeTint="A6"/>
                                <w:sz w:val="18"/>
                              </w:rPr>
                              <w:t xml:space="preserve">. </w:t>
                            </w:r>
                            <w:r w:rsidR="00747D36">
                              <w:rPr>
                                <w:rFonts w:asciiTheme="majorHAnsi" w:hAnsiTheme="majorHAnsi"/>
                                <w:color w:val="595959" w:themeColor="text1" w:themeTint="A6"/>
                                <w:sz w:val="18"/>
                              </w:rPr>
                              <w:t>Enrique Alberto Gamerro and family. Argentina. January 27, 2017.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 o:spid="_x0000_s1030"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" filled="f" stroked="f" strokeweight=".5pt">
                <v:textbox>
                  <w:txbxContent>
                    <w:p w14:paraId="0126B579" w14:textId="2C82A95B" w:rsidR="00F644E6" w:rsidRPr="003C32BC" w:rsidRDefault="00F644E6"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747D36">
                        <w:rPr>
                          <w:rFonts w:asciiTheme="majorHAnsi" w:hAnsiTheme="majorHAnsi"/>
                          <w:color w:val="595959" w:themeColor="text1" w:themeTint="A6"/>
                          <w:sz w:val="18"/>
                        </w:rPr>
                        <w:t>6</w:t>
                      </w:r>
                      <w:r w:rsidR="00022CF5">
                        <w:rPr>
                          <w:rFonts w:asciiTheme="majorHAnsi" w:hAnsiTheme="majorHAnsi"/>
                          <w:color w:val="595959" w:themeColor="text1" w:themeTint="A6"/>
                          <w:sz w:val="18"/>
                        </w:rPr>
                        <w:t>/1</w:t>
                      </w:r>
                      <w:r w:rsidR="002760CE">
                        <w:rPr>
                          <w:rFonts w:asciiTheme="majorHAnsi" w:hAnsiTheme="majorHAnsi"/>
                          <w:color w:val="595959" w:themeColor="text1" w:themeTint="A6"/>
                          <w:sz w:val="18"/>
                        </w:rPr>
                        <w:t>7</w:t>
                      </w:r>
                      <w:r w:rsidRPr="003C32BC">
                        <w:rPr>
                          <w:rFonts w:asciiTheme="majorHAnsi" w:hAnsiTheme="majorHAnsi"/>
                          <w:color w:val="595959" w:themeColor="text1" w:themeTint="A6"/>
                          <w:sz w:val="18"/>
                        </w:rPr>
                        <w:t xml:space="preserve">, </w:t>
                      </w:r>
                      <w:proofErr w:type="gramStart"/>
                      <w:r w:rsidR="00F42B71">
                        <w:rPr>
                          <w:rFonts w:asciiTheme="majorHAnsi" w:hAnsiTheme="majorHAnsi"/>
                          <w:color w:val="595959" w:themeColor="text1" w:themeTint="A6"/>
                          <w:sz w:val="18"/>
                        </w:rPr>
                        <w:t>Admissibility</w:t>
                      </w:r>
                      <w:proofErr w:type="gramEnd"/>
                      <w:r w:rsidRPr="003C32BC">
                        <w:rPr>
                          <w:rFonts w:asciiTheme="majorHAnsi" w:hAnsiTheme="majorHAnsi"/>
                          <w:color w:val="595959" w:themeColor="text1" w:themeTint="A6"/>
                          <w:sz w:val="18"/>
                        </w:rPr>
                        <w:t xml:space="preserve">. </w:t>
                      </w:r>
                      <w:proofErr w:type="gramStart"/>
                      <w:r w:rsidR="00747D36">
                        <w:rPr>
                          <w:rFonts w:asciiTheme="majorHAnsi" w:hAnsiTheme="majorHAnsi"/>
                          <w:color w:val="595959" w:themeColor="text1" w:themeTint="A6"/>
                          <w:sz w:val="18"/>
                        </w:rPr>
                        <w:t xml:space="preserve">Enrique Alberto </w:t>
                      </w:r>
                      <w:proofErr w:type="spellStart"/>
                      <w:r w:rsidR="00747D36">
                        <w:rPr>
                          <w:rFonts w:asciiTheme="majorHAnsi" w:hAnsiTheme="majorHAnsi"/>
                          <w:color w:val="595959" w:themeColor="text1" w:themeTint="A6"/>
                          <w:sz w:val="18"/>
                        </w:rPr>
                        <w:t>Gamerro</w:t>
                      </w:r>
                      <w:proofErr w:type="spellEnd"/>
                      <w:r w:rsidR="00747D36">
                        <w:rPr>
                          <w:rFonts w:asciiTheme="majorHAnsi" w:hAnsiTheme="majorHAnsi"/>
                          <w:color w:val="595959" w:themeColor="text1" w:themeTint="A6"/>
                          <w:sz w:val="18"/>
                        </w:rPr>
                        <w:t xml:space="preserve"> and family.</w:t>
                      </w:r>
                      <w:proofErr w:type="gramEnd"/>
                      <w:r w:rsidR="00747D36">
                        <w:rPr>
                          <w:rFonts w:asciiTheme="majorHAnsi" w:hAnsiTheme="majorHAnsi"/>
                          <w:color w:val="595959" w:themeColor="text1" w:themeTint="A6"/>
                          <w:sz w:val="18"/>
                        </w:rPr>
                        <w:t xml:space="preserve"> Argentina. January 27, 2017.</w:t>
                      </w:r>
                    </w:p>
                  </w:txbxContent>
                </v:textbox>
              </v:shape>
            </w:pict>
          </mc:Fallback>
        </mc:AlternateContent>
      </w:r>
    </w:p>
    <w:p w14:paraId="1C0DAFDE"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5420A6FF"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03B36C31" w14:textId="77777777" w:rsidR="003C32BC" w:rsidRPr="003C32BC" w:rsidRDefault="003C32BC" w:rsidP="003C32BC">
      <w:pPr>
        <w:tabs>
          <w:tab w:val="center" w:pos="5400"/>
        </w:tabs>
        <w:suppressAutoHyphens/>
        <w:jc w:val="center"/>
        <w:rPr>
          <w:rFonts w:asciiTheme="majorHAnsi" w:hAnsiTheme="majorHAnsi"/>
          <w:sz w:val="18"/>
          <w:szCs w:val="22"/>
        </w:rPr>
      </w:pPr>
    </w:p>
    <w:p w14:paraId="154A4854" w14:textId="77777777" w:rsidR="003C32BC" w:rsidRPr="003C32BC" w:rsidRDefault="006311DA" w:rsidP="003C32BC">
      <w:pPr>
        <w:tabs>
          <w:tab w:val="center" w:pos="5400"/>
        </w:tabs>
        <w:suppressAutoHyphens/>
        <w:jc w:val="center"/>
        <w:rPr>
          <w:rFonts w:asciiTheme="majorHAnsi" w:hAnsiTheme="majorHAnsi"/>
          <w:sz w:val="18"/>
          <w:szCs w:val="22"/>
        </w:rPr>
      </w:pPr>
      <w:r w:rsidRPr="00625030">
        <w:rPr>
          <w:rFonts w:asciiTheme="majorHAnsi" w:hAnsiTheme="majorHAnsi"/>
          <w:noProof/>
          <w:sz w:val="22"/>
          <w:szCs w:val="22"/>
        </w:rPr>
        <mc:AlternateContent>
          <mc:Choice Requires="wps">
            <w:drawing>
              <wp:anchor distT="0" distB="0" distL="114300" distR="114300" simplePos="0" relativeHeight="251686912" behindDoc="0" locked="0" layoutInCell="1" allowOverlap="1" wp14:anchorId="296BCF47" wp14:editId="27FB9523">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C33FB6" w14:textId="77777777"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31"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rQWgQIAAGkFAAAOAAAAZHJzL2Uyb0RvYy54bWysVN9P2zAQfp+0/8Hy+0jTA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" filled="f" stroked="f" strokeweight=".5pt">
                <v:textbox>
                  <w:txbxContent>
                    <w:p w14:paraId="0DC33FB6" w14:textId="77777777"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r w:rsidRPr="003C32BC">
        <w:rPr>
          <w:rFonts w:asciiTheme="majorHAnsi" w:hAnsiTheme="majorHAnsi"/>
          <w:noProof/>
          <w:sz w:val="22"/>
          <w:szCs w:val="22"/>
        </w:rPr>
        <mc:AlternateContent>
          <mc:Choice Requires="wps">
            <w:drawing>
              <wp:anchor distT="0" distB="0" distL="114300" distR="114300" simplePos="0" relativeHeight="251684864" behindDoc="0" locked="0" layoutInCell="1" allowOverlap="1" wp14:anchorId="799517FC" wp14:editId="67C60832">
                <wp:simplePos x="0" y="0"/>
                <wp:positionH relativeFrom="column">
                  <wp:posOffset>1208215</wp:posOffset>
                </wp:positionH>
                <wp:positionV relativeFrom="paragraph">
                  <wp:posOffset>722630</wp:posOffset>
                </wp:positionV>
                <wp:extent cx="2085975" cy="4857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A8E7A7D" w14:textId="77777777" w:rsidR="003C32BC" w:rsidRDefault="003C32BC">
                            <w:r>
                              <w:rPr>
                                <w:noProof/>
                              </w:rPr>
                              <w:drawing>
                                <wp:inline distT="0" distB="0" distL="0" distR="0" wp14:anchorId="3069B94C" wp14:editId="62F65FB7">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32" type="#_x0000_t202" style="position:absolute;left:0;text-align:left;margin-left:95.15pt;margin-top:56.9pt;width:164.25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" fillcolor="white [3201]" stroked="f" strokeweight=".5pt">
                <v:textbox>
                  <w:txbxContent>
                    <w:p w14:paraId="5A8E7A7D" w14:textId="77777777" w:rsidR="003C32BC" w:rsidRDefault="003C32BC">
                      <w:r>
                        <w:rPr>
                          <w:noProof/>
                        </w:rPr>
                        <w:drawing>
                          <wp:inline distT="0" distB="0" distL="0" distR="0" wp14:anchorId="3069B94C" wp14:editId="62F65FB7">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v:textbox>
              </v:shape>
            </w:pict>
          </mc:Fallback>
        </mc:AlternateContent>
      </w:r>
    </w:p>
    <w:p w14:paraId="5DC57EA7" w14:textId="77777777" w:rsidR="007607C4" w:rsidRDefault="007607C4" w:rsidP="003C32BC">
      <w:pPr>
        <w:tabs>
          <w:tab w:val="center" w:pos="5400"/>
        </w:tabs>
        <w:suppressAutoHyphens/>
        <w:jc w:val="center"/>
        <w:rPr>
          <w:rFonts w:asciiTheme="majorHAnsi" w:hAnsiTheme="majorHAnsi"/>
          <w:sz w:val="18"/>
          <w:szCs w:val="22"/>
        </w:rPr>
        <w:sectPr w:rsidR="007607C4" w:rsidSect="00853419">
          <w:headerReference w:type="even" r:id="rId13"/>
          <w:headerReference w:type="default" r:id="rId14"/>
          <w:footerReference w:type="even" r:id="rId15"/>
          <w:footerReference w:type="default" r:id="rId16"/>
          <w:headerReference w:type="first" r:id="rId17"/>
          <w:footerReference w:type="first" r:id="rId18"/>
          <w:type w:val="oddPage"/>
          <w:pgSz w:w="12240" w:h="15840"/>
          <w:pgMar w:top="1440" w:right="1440" w:bottom="1440" w:left="1440" w:header="720" w:footer="720" w:gutter="0"/>
          <w:pgNumType w:start="0"/>
          <w:cols w:space="720"/>
          <w:titlePg/>
          <w:docGrid w:linePitch="326"/>
        </w:sectPr>
      </w:pPr>
    </w:p>
    <w:p w14:paraId="7C98B916" w14:textId="72924D33" w:rsidR="00F621C3" w:rsidRPr="000B6B7A" w:rsidRDefault="00747D36" w:rsidP="00F621C3">
      <w:pPr>
        <w:tabs>
          <w:tab w:val="center" w:pos="5400"/>
        </w:tabs>
        <w:suppressAutoHyphens/>
        <w:spacing w:line="276" w:lineRule="auto"/>
        <w:jc w:val="center"/>
        <w:rPr>
          <w:rFonts w:asciiTheme="majorHAnsi" w:hAnsiTheme="majorHAnsi"/>
          <w:b/>
          <w:sz w:val="18"/>
          <w:szCs w:val="20"/>
        </w:rPr>
      </w:pPr>
      <w:r>
        <w:rPr>
          <w:rFonts w:asciiTheme="majorHAnsi" w:hAnsiTheme="majorHAnsi"/>
          <w:b/>
          <w:sz w:val="18"/>
          <w:szCs w:val="20"/>
        </w:rPr>
        <w:lastRenderedPageBreak/>
        <w:t>REPORT No. 6</w:t>
      </w:r>
      <w:r w:rsidR="00F621C3" w:rsidRPr="000B6B7A">
        <w:rPr>
          <w:rFonts w:asciiTheme="majorHAnsi" w:hAnsiTheme="majorHAnsi"/>
          <w:b/>
          <w:sz w:val="18"/>
          <w:szCs w:val="20"/>
        </w:rPr>
        <w:t>/1</w:t>
      </w:r>
      <w:r w:rsidR="002760CE">
        <w:rPr>
          <w:rFonts w:asciiTheme="majorHAnsi" w:hAnsiTheme="majorHAnsi"/>
          <w:b/>
          <w:sz w:val="18"/>
          <w:szCs w:val="20"/>
        </w:rPr>
        <w:t>7</w:t>
      </w:r>
    </w:p>
    <w:p w14:paraId="0A017AD4" w14:textId="10155FE5" w:rsidR="00F621C3" w:rsidRPr="000B6B7A" w:rsidRDefault="00F621C3" w:rsidP="00F621C3">
      <w:pPr>
        <w:tabs>
          <w:tab w:val="center" w:pos="5400"/>
        </w:tabs>
        <w:suppressAutoHyphens/>
        <w:spacing w:line="276" w:lineRule="auto"/>
        <w:jc w:val="center"/>
        <w:rPr>
          <w:rFonts w:asciiTheme="majorHAnsi" w:hAnsiTheme="majorHAnsi"/>
          <w:b/>
          <w:sz w:val="18"/>
          <w:szCs w:val="20"/>
        </w:rPr>
      </w:pPr>
      <w:r w:rsidRPr="000B6B7A">
        <w:rPr>
          <w:rFonts w:asciiTheme="majorHAnsi" w:hAnsiTheme="majorHAnsi"/>
          <w:b/>
          <w:sz w:val="18"/>
          <w:szCs w:val="20"/>
        </w:rPr>
        <w:t xml:space="preserve">PETITION </w:t>
      </w:r>
      <w:r>
        <w:rPr>
          <w:rFonts w:asciiTheme="majorHAnsi" w:hAnsiTheme="majorHAnsi"/>
          <w:b/>
          <w:sz w:val="18"/>
          <w:szCs w:val="20"/>
        </w:rPr>
        <w:t>P-</w:t>
      </w:r>
      <w:r w:rsidR="00294485">
        <w:rPr>
          <w:rFonts w:asciiTheme="majorHAnsi" w:hAnsiTheme="majorHAnsi"/>
          <w:b/>
          <w:sz w:val="18"/>
          <w:szCs w:val="20"/>
        </w:rPr>
        <w:t>187-07</w:t>
      </w:r>
    </w:p>
    <w:p w14:paraId="75D1D7FA" w14:textId="41C05A43" w:rsidR="00F621C3" w:rsidRPr="000B6B7A" w:rsidRDefault="00294485" w:rsidP="00F621C3">
      <w:pPr>
        <w:tabs>
          <w:tab w:val="center" w:pos="5400"/>
        </w:tabs>
        <w:suppressAutoHyphens/>
        <w:spacing w:line="276" w:lineRule="auto"/>
        <w:jc w:val="center"/>
        <w:rPr>
          <w:rFonts w:asciiTheme="majorHAnsi" w:hAnsiTheme="majorHAnsi"/>
          <w:sz w:val="18"/>
          <w:szCs w:val="20"/>
        </w:rPr>
      </w:pPr>
      <w:r>
        <w:rPr>
          <w:rFonts w:asciiTheme="majorHAnsi" w:hAnsiTheme="majorHAnsi"/>
          <w:sz w:val="18"/>
          <w:szCs w:val="20"/>
        </w:rPr>
        <w:t>REPORT ON ADMISSIBILITY</w:t>
      </w:r>
    </w:p>
    <w:p w14:paraId="0E577E2C" w14:textId="661A43DE" w:rsidR="00F621C3" w:rsidRPr="000B6B7A" w:rsidRDefault="00294485" w:rsidP="00F621C3">
      <w:pPr>
        <w:tabs>
          <w:tab w:val="center" w:pos="5400"/>
        </w:tabs>
        <w:suppressAutoHyphens/>
        <w:spacing w:line="276" w:lineRule="auto"/>
        <w:jc w:val="center"/>
        <w:rPr>
          <w:rFonts w:asciiTheme="majorHAnsi" w:hAnsiTheme="majorHAnsi"/>
          <w:sz w:val="18"/>
          <w:szCs w:val="20"/>
        </w:rPr>
      </w:pPr>
      <w:r>
        <w:rPr>
          <w:rFonts w:asciiTheme="majorHAnsi" w:hAnsiTheme="majorHAnsi"/>
          <w:sz w:val="18"/>
          <w:szCs w:val="20"/>
        </w:rPr>
        <w:t>ENRIQUE ALBERTO GAMERRO AND FAMILY</w:t>
      </w:r>
    </w:p>
    <w:p w14:paraId="4D900446" w14:textId="54FC9C20" w:rsidR="00F621C3" w:rsidRPr="000B6B7A" w:rsidRDefault="00294485" w:rsidP="00F621C3">
      <w:pPr>
        <w:tabs>
          <w:tab w:val="center" w:pos="5400"/>
        </w:tabs>
        <w:suppressAutoHyphens/>
        <w:spacing w:line="276" w:lineRule="auto"/>
        <w:jc w:val="center"/>
        <w:rPr>
          <w:rFonts w:asciiTheme="majorHAnsi" w:hAnsiTheme="majorHAnsi"/>
          <w:sz w:val="18"/>
          <w:szCs w:val="20"/>
        </w:rPr>
      </w:pPr>
      <w:r>
        <w:rPr>
          <w:rFonts w:asciiTheme="majorHAnsi" w:hAnsiTheme="majorHAnsi"/>
          <w:sz w:val="18"/>
          <w:szCs w:val="20"/>
        </w:rPr>
        <w:t>ARGENTINA</w:t>
      </w:r>
    </w:p>
    <w:p w14:paraId="1D7793C5" w14:textId="32AD5EBE" w:rsidR="00F621C3" w:rsidRDefault="00747D36" w:rsidP="00747D36">
      <w:pPr>
        <w:tabs>
          <w:tab w:val="center" w:pos="5400"/>
        </w:tabs>
        <w:suppressAutoHyphens/>
        <w:spacing w:line="276" w:lineRule="auto"/>
        <w:jc w:val="center"/>
        <w:rPr>
          <w:rFonts w:asciiTheme="majorHAnsi" w:hAnsiTheme="majorHAnsi"/>
          <w:sz w:val="18"/>
          <w:szCs w:val="20"/>
        </w:rPr>
      </w:pPr>
      <w:r>
        <w:rPr>
          <w:rFonts w:asciiTheme="majorHAnsi" w:hAnsiTheme="majorHAnsi"/>
          <w:sz w:val="18"/>
          <w:szCs w:val="20"/>
        </w:rPr>
        <w:t>JANUARY 27, 2017</w:t>
      </w:r>
    </w:p>
    <w:p w14:paraId="40186049" w14:textId="77777777" w:rsidR="00747D36" w:rsidRDefault="00747D36" w:rsidP="00747D36">
      <w:pPr>
        <w:tabs>
          <w:tab w:val="center" w:pos="5400"/>
        </w:tabs>
        <w:suppressAutoHyphens/>
        <w:spacing w:line="276" w:lineRule="auto"/>
        <w:jc w:val="center"/>
        <w:rPr>
          <w:rFonts w:asciiTheme="majorHAnsi" w:hAnsiTheme="majorHAnsi"/>
          <w:sz w:val="18"/>
          <w:szCs w:val="20"/>
        </w:rPr>
      </w:pPr>
    </w:p>
    <w:p w14:paraId="0232B261" w14:textId="77777777" w:rsidR="00747D36" w:rsidRPr="00747D36" w:rsidRDefault="00747D36" w:rsidP="00747D36">
      <w:pPr>
        <w:tabs>
          <w:tab w:val="center" w:pos="5400"/>
        </w:tabs>
        <w:suppressAutoHyphens/>
        <w:spacing w:line="276" w:lineRule="auto"/>
        <w:jc w:val="center"/>
        <w:rPr>
          <w:rFonts w:asciiTheme="majorHAnsi" w:hAnsiTheme="majorHAnsi"/>
          <w:sz w:val="18"/>
          <w:szCs w:val="20"/>
        </w:rPr>
      </w:pPr>
    </w:p>
    <w:p w14:paraId="0F6C9F39" w14:textId="237FA7B4" w:rsidR="00F621C3" w:rsidRPr="00466D0B" w:rsidRDefault="00F621C3" w:rsidP="00F621C3">
      <w:pPr>
        <w:spacing w:after="240"/>
        <w:ind w:firstLine="720"/>
        <w:jc w:val="both"/>
        <w:rPr>
          <w:rFonts w:asciiTheme="majorHAnsi" w:hAnsiTheme="majorHAnsi"/>
          <w:b/>
          <w:bCs/>
          <w:sz w:val="20"/>
          <w:szCs w:val="20"/>
        </w:rPr>
      </w:pPr>
      <w:r w:rsidRPr="00466D0B">
        <w:rPr>
          <w:rFonts w:asciiTheme="majorHAnsi" w:hAnsiTheme="majorHAnsi"/>
          <w:b/>
          <w:bCs/>
          <w:sz w:val="20"/>
          <w:szCs w:val="20"/>
        </w:rPr>
        <w:t>I.</w:t>
      </w:r>
      <w:r w:rsidRPr="00466D0B">
        <w:rPr>
          <w:rFonts w:asciiTheme="majorHAnsi" w:hAnsiTheme="majorHAnsi"/>
          <w:b/>
          <w:bCs/>
          <w:sz w:val="20"/>
          <w:szCs w:val="20"/>
        </w:rPr>
        <w:tab/>
      </w:r>
      <w:r w:rsidR="00592718" w:rsidRPr="00466D0B">
        <w:rPr>
          <w:rFonts w:asciiTheme="majorHAnsi" w:hAnsiTheme="majorHAnsi"/>
          <w:b/>
          <w:bCs/>
          <w:sz w:val="20"/>
          <w:szCs w:val="20"/>
        </w:rPr>
        <w:t>INFORMATION ABOUT THE PETITION</w:t>
      </w:r>
      <w:r w:rsidRPr="00466D0B">
        <w:rPr>
          <w:rFonts w:asciiTheme="majorHAnsi" w:hAnsiTheme="majorHAnsi"/>
          <w:b/>
          <w:bCs/>
          <w:sz w:val="20"/>
          <w:szCs w:val="20"/>
        </w:rPr>
        <w:t xml:space="preserve">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F621C3" w:rsidRPr="000B6B7A" w14:paraId="491E8196" w14:textId="77777777" w:rsidTr="009163FC">
        <w:tc>
          <w:tcPr>
            <w:tcW w:w="4680" w:type="dxa"/>
            <w:tcBorders>
              <w:top w:val="single" w:sz="4" w:space="0" w:color="auto"/>
              <w:bottom w:val="single" w:sz="6" w:space="0" w:color="auto"/>
            </w:tcBorders>
            <w:shd w:val="clear" w:color="auto" w:fill="67AE3C"/>
            <w:vAlign w:val="center"/>
          </w:tcPr>
          <w:p w14:paraId="5524F917" w14:textId="09DD4FF8" w:rsidR="00F621C3" w:rsidRPr="000B6B7A" w:rsidRDefault="00F621C3"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Petition</w:t>
            </w:r>
            <w:r w:rsidR="00473E3C">
              <w:rPr>
                <w:rFonts w:ascii="Cambria" w:hAnsi="Cambria"/>
                <w:b/>
                <w:bCs/>
                <w:color w:val="FFFFFF" w:themeColor="background1"/>
                <w:sz w:val="20"/>
                <w:szCs w:val="20"/>
              </w:rPr>
              <w:t>er</w:t>
            </w:r>
            <w:r w:rsidRPr="000B6B7A">
              <w:rPr>
                <w:rFonts w:ascii="Cambria" w:hAnsi="Cambria"/>
                <w:b/>
                <w:bCs/>
                <w:color w:val="FFFFFF" w:themeColor="background1"/>
                <w:sz w:val="20"/>
                <w:szCs w:val="20"/>
              </w:rPr>
              <w:t>:</w:t>
            </w:r>
          </w:p>
        </w:tc>
        <w:tc>
          <w:tcPr>
            <w:tcW w:w="4680" w:type="dxa"/>
            <w:vAlign w:val="center"/>
          </w:tcPr>
          <w:p w14:paraId="0674C7B8" w14:textId="54549C90" w:rsidR="00F621C3" w:rsidRPr="000B6B7A" w:rsidRDefault="00294485" w:rsidP="009163FC">
            <w:pPr>
              <w:jc w:val="both"/>
              <w:rPr>
                <w:rFonts w:ascii="Cambria" w:hAnsi="Cambria"/>
                <w:bCs/>
                <w:sz w:val="20"/>
                <w:szCs w:val="20"/>
              </w:rPr>
            </w:pPr>
            <w:r>
              <w:rPr>
                <w:rFonts w:ascii="Cambria" w:hAnsi="Cambria"/>
                <w:bCs/>
                <w:sz w:val="20"/>
                <w:szCs w:val="20"/>
              </w:rPr>
              <w:t>Enrique Alberto Gamerro</w:t>
            </w:r>
          </w:p>
        </w:tc>
      </w:tr>
      <w:tr w:rsidR="00F621C3" w:rsidRPr="000B6B7A" w14:paraId="0F4A57A0" w14:textId="77777777" w:rsidTr="009163FC">
        <w:tc>
          <w:tcPr>
            <w:tcW w:w="4680" w:type="dxa"/>
            <w:tcBorders>
              <w:top w:val="single" w:sz="6" w:space="0" w:color="auto"/>
              <w:bottom w:val="single" w:sz="6" w:space="0" w:color="auto"/>
            </w:tcBorders>
            <w:shd w:val="clear" w:color="auto" w:fill="67AE3C"/>
            <w:vAlign w:val="center"/>
          </w:tcPr>
          <w:p w14:paraId="325E239F" w14:textId="5DDB74A1" w:rsidR="00F621C3" w:rsidRPr="000B6B7A" w:rsidRDefault="000068AB" w:rsidP="009163FC">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4DBB5F3FC358F64B9E5EFB773263C7D2"/>
                </w:placeholder>
                <w:dropDownList>
                  <w:listItem w:value="Choose an item."/>
                  <w:listItem w:displayText="Alleged victim" w:value="Alleged victim"/>
                  <w:listItem w:displayText="Alleged victims" w:value="Alleged victims"/>
                </w:dropDownList>
              </w:sdtPr>
              <w:sdtEndPr/>
              <w:sdtContent>
                <w:r w:rsidR="00D01FD7">
                  <w:rPr>
                    <w:rFonts w:ascii="Cambria" w:hAnsi="Cambria"/>
                    <w:b/>
                    <w:bCs/>
                    <w:color w:val="FFFFFF" w:themeColor="background1"/>
                    <w:sz w:val="20"/>
                    <w:szCs w:val="20"/>
                  </w:rPr>
                  <w:t>Alleged victim</w:t>
                </w:r>
              </w:sdtContent>
            </w:sdt>
            <w:r w:rsidR="00F621C3" w:rsidRPr="000C4365">
              <w:rPr>
                <w:rFonts w:ascii="Cambria" w:hAnsi="Cambria"/>
                <w:b/>
                <w:bCs/>
                <w:color w:val="FFFFFF" w:themeColor="background1"/>
                <w:sz w:val="20"/>
                <w:szCs w:val="20"/>
              </w:rPr>
              <w:t>:</w:t>
            </w:r>
          </w:p>
        </w:tc>
        <w:tc>
          <w:tcPr>
            <w:tcW w:w="4680" w:type="dxa"/>
            <w:vAlign w:val="center"/>
          </w:tcPr>
          <w:p w14:paraId="60895337" w14:textId="64F8EC8A" w:rsidR="00F621C3" w:rsidRPr="000B6B7A" w:rsidRDefault="00294485" w:rsidP="009163FC">
            <w:pPr>
              <w:jc w:val="both"/>
              <w:rPr>
                <w:rFonts w:ascii="Cambria" w:hAnsi="Cambria"/>
                <w:bCs/>
                <w:sz w:val="20"/>
                <w:szCs w:val="20"/>
              </w:rPr>
            </w:pPr>
            <w:r>
              <w:rPr>
                <w:rFonts w:ascii="Cambria" w:hAnsi="Cambria"/>
                <w:bCs/>
                <w:sz w:val="20"/>
                <w:szCs w:val="20"/>
              </w:rPr>
              <w:t>Enrique Alberto Gamerro and family</w:t>
            </w:r>
          </w:p>
        </w:tc>
      </w:tr>
      <w:tr w:rsidR="00F621C3" w:rsidRPr="000B6B7A" w14:paraId="067638D2" w14:textId="77777777" w:rsidTr="009163FC">
        <w:tc>
          <w:tcPr>
            <w:tcW w:w="4680" w:type="dxa"/>
            <w:tcBorders>
              <w:top w:val="single" w:sz="6" w:space="0" w:color="auto"/>
              <w:bottom w:val="single" w:sz="6" w:space="0" w:color="auto"/>
            </w:tcBorders>
            <w:shd w:val="clear" w:color="auto" w:fill="67AE3C"/>
            <w:vAlign w:val="center"/>
          </w:tcPr>
          <w:p w14:paraId="32104528" w14:textId="77777777" w:rsidR="00F621C3" w:rsidRPr="000B6B7A" w:rsidRDefault="00F621C3"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State denounced:</w:t>
            </w:r>
          </w:p>
        </w:tc>
        <w:tc>
          <w:tcPr>
            <w:tcW w:w="4680" w:type="dxa"/>
            <w:vAlign w:val="center"/>
          </w:tcPr>
          <w:p w14:paraId="3539D391" w14:textId="3710C96B" w:rsidR="00F621C3" w:rsidRPr="000B6B7A" w:rsidRDefault="00294485" w:rsidP="009163FC">
            <w:pPr>
              <w:jc w:val="both"/>
              <w:rPr>
                <w:rFonts w:ascii="Cambria" w:hAnsi="Cambria"/>
                <w:bCs/>
                <w:sz w:val="20"/>
                <w:szCs w:val="20"/>
              </w:rPr>
            </w:pPr>
            <w:r>
              <w:rPr>
                <w:rFonts w:ascii="Cambria" w:hAnsi="Cambria"/>
                <w:bCs/>
                <w:sz w:val="20"/>
                <w:szCs w:val="20"/>
              </w:rPr>
              <w:t>Argentina</w:t>
            </w:r>
          </w:p>
        </w:tc>
      </w:tr>
      <w:tr w:rsidR="00E47F3D" w:rsidRPr="000B6B7A" w14:paraId="57F2C481" w14:textId="77777777" w:rsidTr="009163FC">
        <w:tc>
          <w:tcPr>
            <w:tcW w:w="4680" w:type="dxa"/>
            <w:tcBorders>
              <w:top w:val="single" w:sz="6" w:space="0" w:color="auto"/>
              <w:bottom w:val="single" w:sz="6" w:space="0" w:color="auto"/>
            </w:tcBorders>
            <w:shd w:val="clear" w:color="auto" w:fill="67AE3C"/>
            <w:vAlign w:val="center"/>
          </w:tcPr>
          <w:p w14:paraId="62BEEF4B" w14:textId="52EAAEA3" w:rsidR="00E47F3D" w:rsidRPr="000B6B7A" w:rsidRDefault="00E47F3D" w:rsidP="00E7588C">
            <w:pPr>
              <w:jc w:val="center"/>
              <w:rPr>
                <w:rFonts w:ascii="Cambria" w:hAnsi="Cambria"/>
                <w:b/>
                <w:bCs/>
                <w:color w:val="FFFFFF" w:themeColor="background1"/>
                <w:sz w:val="20"/>
                <w:szCs w:val="20"/>
              </w:rPr>
            </w:pPr>
            <w:r>
              <w:rPr>
                <w:rFonts w:ascii="Cambria" w:hAnsi="Cambria"/>
                <w:b/>
                <w:bCs/>
                <w:color w:val="FFFFFF" w:themeColor="background1"/>
                <w:sz w:val="20"/>
                <w:szCs w:val="20"/>
              </w:rPr>
              <w:t xml:space="preserve">Rights </w:t>
            </w:r>
            <w:r w:rsidR="00E7588C">
              <w:rPr>
                <w:rFonts w:ascii="Cambria" w:hAnsi="Cambria"/>
                <w:b/>
                <w:bCs/>
                <w:color w:val="FFFFFF" w:themeColor="background1"/>
                <w:sz w:val="20"/>
                <w:szCs w:val="20"/>
              </w:rPr>
              <w:t>invoked:</w:t>
            </w:r>
          </w:p>
        </w:tc>
        <w:tc>
          <w:tcPr>
            <w:tcW w:w="4680" w:type="dxa"/>
            <w:vAlign w:val="center"/>
          </w:tcPr>
          <w:p w14:paraId="51EEF9D2" w14:textId="643BF330" w:rsidR="00E47F3D" w:rsidRPr="000B6B7A" w:rsidRDefault="00294485" w:rsidP="009163FC">
            <w:pPr>
              <w:jc w:val="both"/>
              <w:rPr>
                <w:rFonts w:ascii="Cambria" w:hAnsi="Cambria"/>
                <w:bCs/>
                <w:sz w:val="20"/>
                <w:szCs w:val="20"/>
              </w:rPr>
            </w:pPr>
            <w:r>
              <w:rPr>
                <w:rFonts w:ascii="Cambria" w:hAnsi="Cambria"/>
                <w:bCs/>
                <w:sz w:val="20"/>
                <w:szCs w:val="20"/>
              </w:rPr>
              <w:t>No specific articles alleged</w:t>
            </w:r>
          </w:p>
        </w:tc>
      </w:tr>
    </w:tbl>
    <w:p w14:paraId="006E8D49" w14:textId="33200AF9" w:rsidR="00F621C3" w:rsidRPr="000B6B7A" w:rsidRDefault="00F621C3" w:rsidP="00F621C3">
      <w:pPr>
        <w:spacing w:before="240" w:after="240"/>
        <w:ind w:firstLine="720"/>
        <w:jc w:val="both"/>
        <w:rPr>
          <w:rFonts w:asciiTheme="majorHAnsi" w:hAnsiTheme="majorHAnsi"/>
          <w:b/>
          <w:bCs/>
          <w:sz w:val="20"/>
          <w:szCs w:val="20"/>
        </w:rPr>
      </w:pPr>
      <w:r w:rsidRPr="000B6B7A">
        <w:rPr>
          <w:rFonts w:asciiTheme="majorHAnsi" w:hAnsiTheme="majorHAnsi"/>
          <w:b/>
          <w:bCs/>
          <w:sz w:val="20"/>
          <w:szCs w:val="20"/>
        </w:rPr>
        <w:t>II.</w:t>
      </w:r>
      <w:r w:rsidRPr="000B6B7A">
        <w:rPr>
          <w:rFonts w:asciiTheme="majorHAnsi" w:hAnsiTheme="majorHAnsi"/>
          <w:b/>
          <w:bCs/>
          <w:sz w:val="20"/>
          <w:szCs w:val="20"/>
        </w:rPr>
        <w:tab/>
        <w:t>PROCEDURE BEFORE THE IACHR</w:t>
      </w:r>
      <w:r w:rsidR="00653EA6" w:rsidRPr="00653EA6">
        <w:rPr>
          <w:rStyle w:val="FootnoteReference"/>
          <w:rFonts w:ascii="Cambria" w:hAnsi="Cambria"/>
          <w:b/>
          <w:sz w:val="20"/>
          <w:szCs w:val="20"/>
        </w:rPr>
        <w:footnoteReference w:id="2"/>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F621C3" w:rsidRPr="000B6B7A" w14:paraId="1CAEC3AF" w14:textId="77777777" w:rsidTr="009163FC">
        <w:tc>
          <w:tcPr>
            <w:tcW w:w="4680" w:type="dxa"/>
            <w:tcBorders>
              <w:top w:val="single" w:sz="6" w:space="0" w:color="auto"/>
              <w:bottom w:val="single" w:sz="6" w:space="0" w:color="auto"/>
            </w:tcBorders>
            <w:shd w:val="clear" w:color="auto" w:fill="67AE3C"/>
            <w:vAlign w:val="center"/>
          </w:tcPr>
          <w:p w14:paraId="2C2ED774" w14:textId="77777777" w:rsidR="00F621C3" w:rsidRPr="000B6B7A" w:rsidRDefault="00F621C3"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Date on which the petition was received:</w:t>
            </w:r>
          </w:p>
        </w:tc>
        <w:tc>
          <w:tcPr>
            <w:tcW w:w="4680" w:type="dxa"/>
            <w:vAlign w:val="center"/>
          </w:tcPr>
          <w:p w14:paraId="1C0C3DE2" w14:textId="4A505C32" w:rsidR="00F621C3" w:rsidRPr="000B6B7A" w:rsidRDefault="00294485" w:rsidP="009163FC">
            <w:pPr>
              <w:jc w:val="both"/>
              <w:rPr>
                <w:rFonts w:ascii="Cambria" w:hAnsi="Cambria"/>
                <w:bCs/>
                <w:sz w:val="20"/>
                <w:szCs w:val="20"/>
              </w:rPr>
            </w:pPr>
            <w:r>
              <w:rPr>
                <w:rFonts w:ascii="Cambria" w:hAnsi="Cambria"/>
                <w:bCs/>
                <w:sz w:val="20"/>
                <w:szCs w:val="20"/>
              </w:rPr>
              <w:t>February 21, 2007</w:t>
            </w:r>
          </w:p>
        </w:tc>
      </w:tr>
      <w:tr w:rsidR="00F621C3" w:rsidRPr="000B6B7A" w14:paraId="700E913D" w14:textId="77777777" w:rsidTr="009163FC">
        <w:tc>
          <w:tcPr>
            <w:tcW w:w="4680" w:type="dxa"/>
            <w:tcBorders>
              <w:top w:val="single" w:sz="6" w:space="0" w:color="auto"/>
              <w:bottom w:val="single" w:sz="6" w:space="0" w:color="auto"/>
            </w:tcBorders>
            <w:shd w:val="clear" w:color="auto" w:fill="67AE3C"/>
            <w:vAlign w:val="center"/>
          </w:tcPr>
          <w:p w14:paraId="7795D1B9" w14:textId="77777777" w:rsidR="00F621C3" w:rsidRPr="000B6B7A" w:rsidRDefault="00F621C3" w:rsidP="009163FC">
            <w:pPr>
              <w:jc w:val="center"/>
              <w:rPr>
                <w:rFonts w:ascii="Cambria" w:hAnsi="Cambria"/>
                <w:b/>
                <w:color w:val="FFFFFF" w:themeColor="background1"/>
                <w:sz w:val="20"/>
                <w:szCs w:val="20"/>
              </w:rPr>
            </w:pPr>
            <w:r w:rsidRPr="000B6B7A">
              <w:rPr>
                <w:rFonts w:ascii="Cambria" w:hAnsi="Cambria"/>
                <w:b/>
                <w:color w:val="FFFFFF" w:themeColor="background1"/>
                <w:sz w:val="20"/>
                <w:szCs w:val="20"/>
              </w:rPr>
              <w:t>Additional information received at the initial study stage:</w:t>
            </w:r>
          </w:p>
        </w:tc>
        <w:tc>
          <w:tcPr>
            <w:tcW w:w="4680" w:type="dxa"/>
            <w:vAlign w:val="center"/>
          </w:tcPr>
          <w:p w14:paraId="499B90CB" w14:textId="3F38760E" w:rsidR="00F621C3" w:rsidRPr="000B6B7A" w:rsidRDefault="00294485" w:rsidP="009163FC">
            <w:pPr>
              <w:jc w:val="both"/>
              <w:rPr>
                <w:rFonts w:ascii="Cambria" w:hAnsi="Cambria"/>
                <w:bCs/>
                <w:sz w:val="20"/>
                <w:szCs w:val="20"/>
              </w:rPr>
            </w:pPr>
            <w:r>
              <w:rPr>
                <w:rFonts w:ascii="Cambria" w:hAnsi="Cambria"/>
                <w:bCs/>
                <w:sz w:val="20"/>
                <w:szCs w:val="20"/>
              </w:rPr>
              <w:t>December 5, 2007; December 17, 2007; March 18, 2008; December 22, 2008; August 28, 2009; March 22, 2011</w:t>
            </w:r>
          </w:p>
        </w:tc>
      </w:tr>
      <w:tr w:rsidR="00F621C3" w:rsidRPr="000B6B7A" w14:paraId="7EAB2BD7" w14:textId="77777777" w:rsidTr="009163FC">
        <w:tc>
          <w:tcPr>
            <w:tcW w:w="4680" w:type="dxa"/>
            <w:tcBorders>
              <w:top w:val="single" w:sz="6" w:space="0" w:color="auto"/>
              <w:bottom w:val="single" w:sz="6" w:space="0" w:color="auto"/>
            </w:tcBorders>
            <w:shd w:val="clear" w:color="auto" w:fill="67AE3C"/>
            <w:vAlign w:val="center"/>
          </w:tcPr>
          <w:p w14:paraId="79E6B4A9" w14:textId="77777777" w:rsidR="00F621C3" w:rsidRPr="000B6B7A" w:rsidRDefault="00F621C3" w:rsidP="009163FC">
            <w:pPr>
              <w:jc w:val="center"/>
              <w:rPr>
                <w:rFonts w:ascii="Cambria" w:hAnsi="Cambria"/>
                <w:b/>
                <w:bCs/>
                <w:color w:val="FFFFFF" w:themeColor="background1"/>
                <w:sz w:val="20"/>
                <w:szCs w:val="20"/>
              </w:rPr>
            </w:pPr>
            <w:r w:rsidRPr="000B6B7A">
              <w:rPr>
                <w:rFonts w:ascii="Cambria" w:hAnsi="Cambria"/>
                <w:b/>
                <w:color w:val="FFFFFF" w:themeColor="background1"/>
                <w:sz w:val="20"/>
                <w:szCs w:val="20"/>
              </w:rPr>
              <w:t>Date on which the petition was transmitted to the State:</w:t>
            </w:r>
          </w:p>
        </w:tc>
        <w:tc>
          <w:tcPr>
            <w:tcW w:w="4680" w:type="dxa"/>
            <w:vAlign w:val="center"/>
          </w:tcPr>
          <w:p w14:paraId="22ADBFFE" w14:textId="0FC2B809" w:rsidR="00F621C3" w:rsidRPr="000B6B7A" w:rsidRDefault="00294485" w:rsidP="009163FC">
            <w:pPr>
              <w:jc w:val="both"/>
              <w:rPr>
                <w:rFonts w:ascii="Cambria" w:hAnsi="Cambria"/>
                <w:bCs/>
                <w:sz w:val="20"/>
                <w:szCs w:val="20"/>
              </w:rPr>
            </w:pPr>
            <w:r>
              <w:rPr>
                <w:rFonts w:ascii="Cambria" w:hAnsi="Cambria"/>
                <w:bCs/>
                <w:sz w:val="20"/>
                <w:szCs w:val="20"/>
              </w:rPr>
              <w:t>February 1, 2012</w:t>
            </w:r>
          </w:p>
        </w:tc>
      </w:tr>
      <w:tr w:rsidR="00F621C3" w:rsidRPr="000B6B7A" w14:paraId="56560AE1" w14:textId="77777777" w:rsidTr="009163FC">
        <w:trPr>
          <w:trHeight w:val="264"/>
        </w:trPr>
        <w:tc>
          <w:tcPr>
            <w:tcW w:w="4680" w:type="dxa"/>
            <w:tcBorders>
              <w:top w:val="single" w:sz="6" w:space="0" w:color="auto"/>
              <w:bottom w:val="single" w:sz="6" w:space="0" w:color="auto"/>
            </w:tcBorders>
            <w:shd w:val="clear" w:color="auto" w:fill="67AE3C"/>
            <w:vAlign w:val="center"/>
          </w:tcPr>
          <w:p w14:paraId="07BDDCA2" w14:textId="77777777" w:rsidR="00F621C3" w:rsidRPr="000B6B7A" w:rsidRDefault="00F621C3" w:rsidP="009163FC">
            <w:pPr>
              <w:jc w:val="center"/>
              <w:rPr>
                <w:rFonts w:ascii="Cambria" w:hAnsi="Cambria"/>
                <w:b/>
                <w:bCs/>
                <w:color w:val="FFFFFF" w:themeColor="background1"/>
                <w:sz w:val="20"/>
                <w:szCs w:val="20"/>
              </w:rPr>
            </w:pPr>
            <w:r w:rsidRPr="000B6B7A">
              <w:rPr>
                <w:rFonts w:ascii="Cambria" w:hAnsi="Cambria"/>
                <w:b/>
                <w:color w:val="FFFFFF" w:themeColor="background1"/>
                <w:sz w:val="20"/>
                <w:szCs w:val="20"/>
              </w:rPr>
              <w:t>Date of the State’s first response:</w:t>
            </w:r>
          </w:p>
        </w:tc>
        <w:tc>
          <w:tcPr>
            <w:tcW w:w="4680" w:type="dxa"/>
            <w:vAlign w:val="center"/>
          </w:tcPr>
          <w:p w14:paraId="19C5DA57" w14:textId="52072DB7" w:rsidR="00F621C3" w:rsidRPr="000B6B7A" w:rsidRDefault="008472B4" w:rsidP="009163FC">
            <w:pPr>
              <w:jc w:val="both"/>
              <w:rPr>
                <w:rFonts w:ascii="Cambria" w:hAnsi="Cambria"/>
                <w:bCs/>
                <w:sz w:val="20"/>
                <w:szCs w:val="20"/>
              </w:rPr>
            </w:pPr>
            <w:r>
              <w:rPr>
                <w:rFonts w:ascii="Cambria" w:hAnsi="Cambria"/>
                <w:bCs/>
                <w:sz w:val="20"/>
                <w:szCs w:val="20"/>
              </w:rPr>
              <w:t>November 26, 2012</w:t>
            </w:r>
          </w:p>
        </w:tc>
      </w:tr>
      <w:tr w:rsidR="00F621C3" w:rsidRPr="000B6B7A" w14:paraId="7A8A8A3C" w14:textId="77777777" w:rsidTr="009163FC">
        <w:tc>
          <w:tcPr>
            <w:tcW w:w="4680" w:type="dxa"/>
            <w:tcBorders>
              <w:top w:val="single" w:sz="6" w:space="0" w:color="auto"/>
              <w:bottom w:val="single" w:sz="6" w:space="0" w:color="auto"/>
            </w:tcBorders>
            <w:shd w:val="clear" w:color="auto" w:fill="67AE3C"/>
            <w:vAlign w:val="center"/>
          </w:tcPr>
          <w:p w14:paraId="4BE28EE5" w14:textId="77777777" w:rsidR="00473E3C" w:rsidRDefault="00F621C3" w:rsidP="00653EA6">
            <w:pPr>
              <w:ind w:left="-288"/>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 xml:space="preserve">Additional observations </w:t>
            </w:r>
          </w:p>
          <w:p w14:paraId="3DEC3A52" w14:textId="09F95943" w:rsidR="00F621C3" w:rsidRPr="000B6B7A" w:rsidRDefault="00473E3C" w:rsidP="00653EA6">
            <w:pPr>
              <w:ind w:left="-288"/>
              <w:jc w:val="center"/>
              <w:rPr>
                <w:rFonts w:ascii="Cambria" w:hAnsi="Cambria"/>
                <w:b/>
                <w:bCs/>
                <w:color w:val="FFFFFF" w:themeColor="background1"/>
                <w:sz w:val="20"/>
                <w:szCs w:val="20"/>
              </w:rPr>
            </w:pPr>
            <w:r>
              <w:rPr>
                <w:rFonts w:ascii="Cambria" w:hAnsi="Cambria"/>
                <w:b/>
                <w:bCs/>
                <w:color w:val="FFFFFF" w:themeColor="background1"/>
                <w:sz w:val="20"/>
                <w:szCs w:val="20"/>
              </w:rPr>
              <w:t>from the petitioner</w:t>
            </w:r>
            <w:r w:rsidR="00F621C3" w:rsidRPr="000B6B7A">
              <w:rPr>
                <w:rFonts w:ascii="Cambria" w:hAnsi="Cambria"/>
                <w:b/>
                <w:bCs/>
                <w:color w:val="FFFFFF" w:themeColor="background1"/>
                <w:sz w:val="20"/>
                <w:szCs w:val="20"/>
              </w:rPr>
              <w:t>:</w:t>
            </w:r>
          </w:p>
        </w:tc>
        <w:tc>
          <w:tcPr>
            <w:tcW w:w="4680" w:type="dxa"/>
            <w:vAlign w:val="center"/>
          </w:tcPr>
          <w:p w14:paraId="2A863ACD" w14:textId="17E7C832" w:rsidR="00F621C3" w:rsidRPr="000B6B7A" w:rsidRDefault="008472B4" w:rsidP="009163FC">
            <w:pPr>
              <w:jc w:val="both"/>
              <w:rPr>
                <w:rFonts w:ascii="Cambria" w:hAnsi="Cambria"/>
                <w:bCs/>
                <w:sz w:val="20"/>
                <w:szCs w:val="20"/>
              </w:rPr>
            </w:pPr>
            <w:r>
              <w:rPr>
                <w:rFonts w:ascii="Cambria" w:hAnsi="Cambria"/>
                <w:bCs/>
                <w:sz w:val="20"/>
                <w:szCs w:val="20"/>
              </w:rPr>
              <w:t>November 5, 2012; July 1, 2013</w:t>
            </w:r>
          </w:p>
        </w:tc>
      </w:tr>
      <w:tr w:rsidR="00F621C3" w:rsidRPr="000B6B7A" w14:paraId="3D79AA57" w14:textId="77777777" w:rsidTr="009163FC">
        <w:tc>
          <w:tcPr>
            <w:tcW w:w="4680" w:type="dxa"/>
            <w:tcBorders>
              <w:top w:val="single" w:sz="6" w:space="0" w:color="auto"/>
              <w:bottom w:val="single" w:sz="6" w:space="0" w:color="auto"/>
            </w:tcBorders>
            <w:shd w:val="clear" w:color="auto" w:fill="67AE3C"/>
            <w:vAlign w:val="center"/>
          </w:tcPr>
          <w:p w14:paraId="2FE60FBE" w14:textId="11BD82D3" w:rsidR="00F621C3" w:rsidRPr="000B6B7A" w:rsidRDefault="00F621C3" w:rsidP="00653EA6">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Additional observations from the State:</w:t>
            </w:r>
          </w:p>
        </w:tc>
        <w:tc>
          <w:tcPr>
            <w:tcW w:w="4680" w:type="dxa"/>
            <w:vAlign w:val="center"/>
          </w:tcPr>
          <w:p w14:paraId="27F6ADE3" w14:textId="47224DF3" w:rsidR="00F621C3" w:rsidRPr="000B6B7A" w:rsidRDefault="008472B4" w:rsidP="009163FC">
            <w:pPr>
              <w:jc w:val="both"/>
              <w:rPr>
                <w:rFonts w:ascii="Cambria" w:hAnsi="Cambria"/>
                <w:bCs/>
                <w:sz w:val="20"/>
                <w:szCs w:val="20"/>
              </w:rPr>
            </w:pPr>
            <w:r>
              <w:rPr>
                <w:rFonts w:ascii="Cambria" w:hAnsi="Cambria"/>
                <w:bCs/>
                <w:sz w:val="20"/>
                <w:szCs w:val="20"/>
              </w:rPr>
              <w:t>August 26, 2014</w:t>
            </w:r>
          </w:p>
        </w:tc>
      </w:tr>
    </w:tbl>
    <w:p w14:paraId="7F88B361" w14:textId="77777777" w:rsidR="00F621C3" w:rsidRPr="000B6B7A" w:rsidRDefault="00F621C3" w:rsidP="00F621C3">
      <w:pPr>
        <w:spacing w:before="240" w:after="240"/>
        <w:ind w:firstLine="720"/>
        <w:jc w:val="both"/>
        <w:rPr>
          <w:rFonts w:asciiTheme="majorHAnsi" w:hAnsiTheme="majorHAnsi"/>
          <w:b/>
          <w:bCs/>
          <w:sz w:val="20"/>
          <w:szCs w:val="20"/>
        </w:rPr>
      </w:pPr>
      <w:r w:rsidRPr="000B6B7A">
        <w:rPr>
          <w:rFonts w:asciiTheme="majorHAnsi" w:hAnsiTheme="majorHAnsi"/>
          <w:b/>
          <w:bCs/>
          <w:sz w:val="20"/>
          <w:szCs w:val="20"/>
        </w:rPr>
        <w:t xml:space="preserve">III. </w:t>
      </w:r>
      <w:r w:rsidRPr="000B6B7A">
        <w:rPr>
          <w:rFonts w:asciiTheme="majorHAnsi" w:hAnsiTheme="majorHAnsi"/>
          <w:b/>
          <w:bCs/>
          <w:sz w:val="20"/>
          <w:szCs w:val="20"/>
        </w:rPr>
        <w:tab/>
        <w:t xml:space="preserve">COMPETENCE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F621C3" w:rsidRPr="000B6B7A" w14:paraId="2F81CC8B" w14:textId="77777777" w:rsidTr="009163FC">
        <w:trPr>
          <w:cantSplit/>
        </w:trPr>
        <w:tc>
          <w:tcPr>
            <w:tcW w:w="4680" w:type="dxa"/>
            <w:tcBorders>
              <w:top w:val="single" w:sz="4" w:space="0" w:color="auto"/>
              <w:bottom w:val="single" w:sz="6" w:space="0" w:color="auto"/>
            </w:tcBorders>
            <w:shd w:val="clear" w:color="auto" w:fill="67AE3C"/>
            <w:vAlign w:val="center"/>
          </w:tcPr>
          <w:p w14:paraId="3A568008" w14:textId="77777777" w:rsidR="00F621C3" w:rsidRPr="000B6B7A" w:rsidRDefault="00F621C3" w:rsidP="009163FC">
            <w:pPr>
              <w:jc w:val="center"/>
              <w:rPr>
                <w:rFonts w:ascii="Cambria" w:hAnsi="Cambria"/>
                <w:b/>
                <w:bCs/>
                <w:i/>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Ratione personae:</w:t>
            </w:r>
          </w:p>
        </w:tc>
        <w:tc>
          <w:tcPr>
            <w:tcW w:w="4680" w:type="dxa"/>
            <w:vAlign w:val="center"/>
          </w:tcPr>
          <w:p w14:paraId="237A8D0C" w14:textId="2F04DD4E" w:rsidR="00F621C3" w:rsidRPr="000B6B7A" w:rsidRDefault="008472B4" w:rsidP="009163FC">
            <w:pPr>
              <w:rPr>
                <w:rFonts w:asciiTheme="majorHAnsi" w:hAnsiTheme="majorHAnsi"/>
                <w:bCs/>
                <w:sz w:val="20"/>
                <w:szCs w:val="20"/>
              </w:rPr>
            </w:pPr>
            <w:r>
              <w:rPr>
                <w:rFonts w:asciiTheme="majorHAnsi" w:hAnsiTheme="majorHAnsi"/>
                <w:bCs/>
                <w:sz w:val="20"/>
                <w:szCs w:val="20"/>
              </w:rPr>
              <w:t>Yes</w:t>
            </w:r>
          </w:p>
        </w:tc>
      </w:tr>
      <w:tr w:rsidR="00F621C3" w:rsidRPr="000B6B7A" w14:paraId="5FE56D1B" w14:textId="77777777" w:rsidTr="009163FC">
        <w:trPr>
          <w:cantSplit/>
        </w:trPr>
        <w:tc>
          <w:tcPr>
            <w:tcW w:w="4680" w:type="dxa"/>
            <w:tcBorders>
              <w:top w:val="single" w:sz="6" w:space="0" w:color="auto"/>
              <w:bottom w:val="single" w:sz="6" w:space="0" w:color="auto"/>
            </w:tcBorders>
            <w:shd w:val="clear" w:color="auto" w:fill="67AE3C"/>
            <w:vAlign w:val="center"/>
          </w:tcPr>
          <w:p w14:paraId="2190B967" w14:textId="77777777" w:rsidR="00F621C3" w:rsidRPr="000B6B7A" w:rsidRDefault="00F621C3"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Ratione loci</w:t>
            </w:r>
            <w:r w:rsidRPr="000B6B7A">
              <w:rPr>
                <w:rFonts w:ascii="Cambria" w:hAnsi="Cambria"/>
                <w:b/>
                <w:bCs/>
                <w:color w:val="FFFFFF" w:themeColor="background1"/>
                <w:sz w:val="20"/>
                <w:szCs w:val="20"/>
              </w:rPr>
              <w:t>:</w:t>
            </w:r>
          </w:p>
        </w:tc>
        <w:tc>
          <w:tcPr>
            <w:tcW w:w="4680" w:type="dxa"/>
            <w:vAlign w:val="center"/>
          </w:tcPr>
          <w:p w14:paraId="48257424" w14:textId="5DEAB476" w:rsidR="00F621C3" w:rsidRPr="000B6B7A" w:rsidRDefault="008472B4" w:rsidP="009163FC">
            <w:pPr>
              <w:rPr>
                <w:rFonts w:asciiTheme="majorHAnsi" w:hAnsiTheme="majorHAnsi"/>
                <w:bCs/>
                <w:sz w:val="20"/>
                <w:szCs w:val="20"/>
              </w:rPr>
            </w:pPr>
            <w:r>
              <w:rPr>
                <w:rFonts w:asciiTheme="majorHAnsi" w:hAnsiTheme="majorHAnsi"/>
                <w:bCs/>
                <w:sz w:val="20"/>
                <w:szCs w:val="20"/>
              </w:rPr>
              <w:t>Yes</w:t>
            </w:r>
          </w:p>
        </w:tc>
      </w:tr>
      <w:tr w:rsidR="00F621C3" w:rsidRPr="000B6B7A" w14:paraId="372B5DD8" w14:textId="77777777" w:rsidTr="009163FC">
        <w:trPr>
          <w:cantSplit/>
        </w:trPr>
        <w:tc>
          <w:tcPr>
            <w:tcW w:w="4680" w:type="dxa"/>
            <w:tcBorders>
              <w:top w:val="single" w:sz="6" w:space="0" w:color="auto"/>
              <w:bottom w:val="single" w:sz="6" w:space="0" w:color="auto"/>
            </w:tcBorders>
            <w:shd w:val="clear" w:color="auto" w:fill="67AE3C"/>
            <w:vAlign w:val="center"/>
          </w:tcPr>
          <w:p w14:paraId="7F979173" w14:textId="77777777" w:rsidR="00F621C3" w:rsidRPr="000B6B7A" w:rsidRDefault="00F621C3"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Ratione temporis</w:t>
            </w:r>
            <w:r w:rsidRPr="000B6B7A">
              <w:rPr>
                <w:rFonts w:ascii="Cambria" w:hAnsi="Cambria"/>
                <w:b/>
                <w:bCs/>
                <w:color w:val="FFFFFF" w:themeColor="background1"/>
                <w:sz w:val="20"/>
                <w:szCs w:val="20"/>
              </w:rPr>
              <w:t>:</w:t>
            </w:r>
          </w:p>
        </w:tc>
        <w:tc>
          <w:tcPr>
            <w:tcW w:w="4680" w:type="dxa"/>
            <w:vAlign w:val="center"/>
          </w:tcPr>
          <w:p w14:paraId="74B3F783" w14:textId="55194C19" w:rsidR="00F621C3" w:rsidRPr="000B6B7A" w:rsidRDefault="008472B4" w:rsidP="009163FC">
            <w:pPr>
              <w:rPr>
                <w:rFonts w:asciiTheme="majorHAnsi" w:hAnsiTheme="majorHAnsi"/>
                <w:bCs/>
                <w:sz w:val="20"/>
                <w:szCs w:val="20"/>
              </w:rPr>
            </w:pPr>
            <w:r>
              <w:rPr>
                <w:rFonts w:asciiTheme="majorHAnsi" w:hAnsiTheme="majorHAnsi"/>
                <w:bCs/>
                <w:sz w:val="20"/>
                <w:szCs w:val="20"/>
              </w:rPr>
              <w:t>Yes</w:t>
            </w:r>
          </w:p>
        </w:tc>
      </w:tr>
      <w:tr w:rsidR="00F621C3" w:rsidRPr="000B6B7A" w14:paraId="6648704B" w14:textId="77777777" w:rsidTr="009163FC">
        <w:trPr>
          <w:cantSplit/>
        </w:trPr>
        <w:tc>
          <w:tcPr>
            <w:tcW w:w="4680" w:type="dxa"/>
            <w:tcBorders>
              <w:top w:val="single" w:sz="6" w:space="0" w:color="auto"/>
              <w:bottom w:val="single" w:sz="6" w:space="0" w:color="auto"/>
            </w:tcBorders>
            <w:shd w:val="clear" w:color="auto" w:fill="67AE3C"/>
            <w:vAlign w:val="center"/>
          </w:tcPr>
          <w:p w14:paraId="15BBE7AF" w14:textId="77777777" w:rsidR="00F621C3" w:rsidRPr="000B6B7A" w:rsidRDefault="00F621C3"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Ratione materiae</w:t>
            </w:r>
            <w:r w:rsidRPr="000B6B7A">
              <w:rPr>
                <w:rFonts w:ascii="Cambria" w:hAnsi="Cambria"/>
                <w:b/>
                <w:bCs/>
                <w:color w:val="FFFFFF" w:themeColor="background1"/>
                <w:sz w:val="20"/>
                <w:szCs w:val="20"/>
              </w:rPr>
              <w:t>:</w:t>
            </w:r>
          </w:p>
        </w:tc>
        <w:tc>
          <w:tcPr>
            <w:tcW w:w="4680" w:type="dxa"/>
            <w:vAlign w:val="center"/>
          </w:tcPr>
          <w:p w14:paraId="64B3F199" w14:textId="1DAB26AE" w:rsidR="00F621C3" w:rsidRPr="000B6B7A" w:rsidRDefault="008472B4" w:rsidP="009163FC">
            <w:pPr>
              <w:jc w:val="both"/>
              <w:rPr>
                <w:rFonts w:asciiTheme="majorHAnsi" w:hAnsiTheme="majorHAnsi"/>
                <w:bCs/>
                <w:sz w:val="20"/>
                <w:szCs w:val="20"/>
              </w:rPr>
            </w:pPr>
            <w:r>
              <w:rPr>
                <w:rFonts w:asciiTheme="majorHAnsi" w:hAnsiTheme="majorHAnsi"/>
                <w:bCs/>
                <w:sz w:val="20"/>
                <w:szCs w:val="20"/>
              </w:rPr>
              <w:t>Yes, Ame</w:t>
            </w:r>
            <w:r w:rsidR="00D01FD7">
              <w:rPr>
                <w:rFonts w:asciiTheme="majorHAnsi" w:hAnsiTheme="majorHAnsi"/>
                <w:bCs/>
                <w:sz w:val="20"/>
                <w:szCs w:val="20"/>
              </w:rPr>
              <w:t>rican Convention on Human Rights</w:t>
            </w:r>
            <w:r w:rsidR="00FF194D">
              <w:rPr>
                <w:rStyle w:val="FootnoteReference"/>
                <w:rFonts w:asciiTheme="majorHAnsi" w:hAnsiTheme="majorHAnsi"/>
                <w:bCs/>
                <w:sz w:val="20"/>
                <w:szCs w:val="20"/>
              </w:rPr>
              <w:footnoteReference w:id="3"/>
            </w:r>
            <w:r>
              <w:rPr>
                <w:rFonts w:asciiTheme="majorHAnsi" w:hAnsiTheme="majorHAnsi"/>
                <w:bCs/>
                <w:sz w:val="20"/>
                <w:szCs w:val="20"/>
              </w:rPr>
              <w:t xml:space="preserve"> (instrument of ratification deposited on September 5, 1984)</w:t>
            </w:r>
          </w:p>
        </w:tc>
      </w:tr>
    </w:tbl>
    <w:p w14:paraId="0408D4CD" w14:textId="77777777" w:rsidR="00F621C3" w:rsidRPr="000B6B7A" w:rsidRDefault="00F621C3" w:rsidP="00F621C3">
      <w:pPr>
        <w:spacing w:before="240" w:after="240"/>
        <w:ind w:firstLine="720"/>
        <w:jc w:val="both"/>
        <w:rPr>
          <w:rFonts w:asciiTheme="majorHAnsi" w:hAnsiTheme="majorHAnsi"/>
          <w:b/>
          <w:bCs/>
          <w:sz w:val="20"/>
          <w:szCs w:val="20"/>
        </w:rPr>
      </w:pPr>
      <w:r w:rsidRPr="000B6B7A">
        <w:rPr>
          <w:rFonts w:asciiTheme="majorHAnsi" w:hAnsiTheme="majorHAnsi"/>
          <w:b/>
          <w:bCs/>
          <w:sz w:val="20"/>
          <w:szCs w:val="20"/>
        </w:rPr>
        <w:t xml:space="preserve">IV. </w:t>
      </w:r>
      <w:r w:rsidRPr="000B6B7A">
        <w:rPr>
          <w:rFonts w:asciiTheme="majorHAnsi" w:hAnsiTheme="majorHAnsi"/>
          <w:b/>
          <w:bCs/>
          <w:sz w:val="20"/>
          <w:szCs w:val="20"/>
        </w:rPr>
        <w:tab/>
        <w:t xml:space="preserve">ANALYSIS OF DUPLICATION OF PROCEDURES AND INTERNATIONAL </w:t>
      </w:r>
      <w:r w:rsidRPr="000B6B7A">
        <w:rPr>
          <w:rFonts w:asciiTheme="majorHAnsi" w:hAnsiTheme="majorHAnsi"/>
          <w:b/>
          <w:bCs/>
          <w:i/>
          <w:sz w:val="20"/>
          <w:szCs w:val="20"/>
        </w:rPr>
        <w:t>RES JUDICATA</w:t>
      </w:r>
      <w:r w:rsidRPr="000B6B7A">
        <w:rPr>
          <w:rFonts w:asciiTheme="majorHAnsi" w:hAnsiTheme="majorHAnsi"/>
          <w:b/>
          <w:bCs/>
          <w:sz w:val="20"/>
          <w:szCs w:val="20"/>
        </w:rPr>
        <w:t>, COLORABLE CLAIM, EXHAUSTION OF DOMESTIC REMEDIES AND TIMELINESS OF THE PETITION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F621C3" w:rsidRPr="000B6B7A" w14:paraId="4091A423" w14:textId="77777777" w:rsidTr="009163FC">
        <w:trPr>
          <w:cantSplit/>
        </w:trPr>
        <w:tc>
          <w:tcPr>
            <w:tcW w:w="4680" w:type="dxa"/>
            <w:tcBorders>
              <w:top w:val="single" w:sz="4" w:space="0" w:color="auto"/>
              <w:bottom w:val="single" w:sz="6" w:space="0" w:color="auto"/>
            </w:tcBorders>
            <w:shd w:val="clear" w:color="auto" w:fill="67AE3C"/>
            <w:vAlign w:val="center"/>
          </w:tcPr>
          <w:p w14:paraId="61D870FF" w14:textId="77777777" w:rsidR="00F621C3" w:rsidRPr="000B6B7A" w:rsidRDefault="00F621C3"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 xml:space="preserve">Duplication of procedures and International </w:t>
            </w:r>
            <w:r w:rsidRPr="000B6B7A">
              <w:rPr>
                <w:rFonts w:ascii="Cambria" w:hAnsi="Cambria"/>
                <w:b/>
                <w:bCs/>
                <w:i/>
                <w:color w:val="FFFFFF" w:themeColor="background1"/>
                <w:sz w:val="20"/>
                <w:szCs w:val="20"/>
              </w:rPr>
              <w:t>res judicata</w:t>
            </w:r>
            <w:r w:rsidRPr="000B6B7A">
              <w:rPr>
                <w:rFonts w:ascii="Cambria" w:hAnsi="Cambria"/>
                <w:b/>
                <w:bCs/>
                <w:color w:val="FFFFFF" w:themeColor="background1"/>
                <w:sz w:val="20"/>
                <w:szCs w:val="20"/>
              </w:rPr>
              <w:t>:</w:t>
            </w:r>
          </w:p>
        </w:tc>
        <w:tc>
          <w:tcPr>
            <w:tcW w:w="4680" w:type="dxa"/>
            <w:vAlign w:val="center"/>
          </w:tcPr>
          <w:p w14:paraId="4773CD23" w14:textId="18996ED6" w:rsidR="00F621C3" w:rsidRPr="000B6B7A" w:rsidRDefault="00912234" w:rsidP="009163FC">
            <w:pPr>
              <w:jc w:val="both"/>
              <w:rPr>
                <w:rFonts w:ascii="Cambria" w:hAnsi="Cambria"/>
                <w:bCs/>
                <w:sz w:val="20"/>
                <w:szCs w:val="20"/>
              </w:rPr>
            </w:pPr>
            <w:r>
              <w:rPr>
                <w:rFonts w:ascii="Cambria" w:hAnsi="Cambria"/>
                <w:bCs/>
                <w:sz w:val="20"/>
                <w:szCs w:val="20"/>
              </w:rPr>
              <w:t>No</w:t>
            </w:r>
          </w:p>
        </w:tc>
      </w:tr>
      <w:tr w:rsidR="00F621C3" w:rsidRPr="000B6B7A" w14:paraId="24B3B5A9" w14:textId="77777777" w:rsidTr="009163FC">
        <w:trPr>
          <w:cantSplit/>
        </w:trPr>
        <w:tc>
          <w:tcPr>
            <w:tcW w:w="4680" w:type="dxa"/>
            <w:tcBorders>
              <w:top w:val="single" w:sz="6" w:space="0" w:color="auto"/>
              <w:bottom w:val="single" w:sz="6" w:space="0" w:color="auto"/>
            </w:tcBorders>
            <w:shd w:val="clear" w:color="auto" w:fill="67AE3C"/>
            <w:vAlign w:val="center"/>
          </w:tcPr>
          <w:p w14:paraId="2E52A630" w14:textId="77777777" w:rsidR="00F621C3" w:rsidRPr="000B6B7A" w:rsidRDefault="00F621C3" w:rsidP="009163FC">
            <w:pPr>
              <w:jc w:val="center"/>
              <w:rPr>
                <w:rFonts w:ascii="Cambria" w:hAnsi="Cambria"/>
                <w:b/>
                <w:bCs/>
                <w:i/>
                <w:color w:val="FFFFFF" w:themeColor="background1"/>
                <w:sz w:val="20"/>
                <w:szCs w:val="20"/>
              </w:rPr>
            </w:pPr>
            <w:r w:rsidRPr="000B6B7A">
              <w:rPr>
                <w:rFonts w:ascii="Cambria" w:hAnsi="Cambria"/>
                <w:b/>
                <w:bCs/>
                <w:color w:val="FFFFFF" w:themeColor="background1"/>
                <w:sz w:val="20"/>
                <w:szCs w:val="20"/>
              </w:rPr>
              <w:t>Rights declared admissible</w:t>
            </w:r>
          </w:p>
        </w:tc>
        <w:tc>
          <w:tcPr>
            <w:tcW w:w="4680" w:type="dxa"/>
            <w:vAlign w:val="center"/>
          </w:tcPr>
          <w:p w14:paraId="33BE4040" w14:textId="2812D38E" w:rsidR="00F621C3" w:rsidRPr="000B6B7A" w:rsidRDefault="00912234" w:rsidP="009163FC">
            <w:pPr>
              <w:jc w:val="both"/>
              <w:rPr>
                <w:rFonts w:ascii="Cambria" w:hAnsi="Cambria"/>
                <w:bCs/>
                <w:sz w:val="20"/>
                <w:szCs w:val="20"/>
              </w:rPr>
            </w:pPr>
            <w:r>
              <w:rPr>
                <w:rFonts w:ascii="Cambria" w:hAnsi="Cambria"/>
                <w:bCs/>
                <w:sz w:val="20"/>
                <w:szCs w:val="20"/>
              </w:rPr>
              <w:t>Articles 5 (right to humane treatment), 7 (right to personal liberty), 8 (</w:t>
            </w:r>
            <w:r w:rsidR="002B049A">
              <w:rPr>
                <w:rFonts w:ascii="Cambria" w:hAnsi="Cambria"/>
                <w:bCs/>
                <w:sz w:val="20"/>
                <w:szCs w:val="20"/>
              </w:rPr>
              <w:t>right to a fair trial</w:t>
            </w:r>
            <w:r>
              <w:rPr>
                <w:rFonts w:ascii="Cambria" w:hAnsi="Cambria"/>
                <w:bCs/>
                <w:sz w:val="20"/>
                <w:szCs w:val="20"/>
              </w:rPr>
              <w:t>)</w:t>
            </w:r>
            <w:r w:rsidR="000B3FF2">
              <w:rPr>
                <w:rFonts w:ascii="Cambria" w:hAnsi="Cambria"/>
                <w:bCs/>
                <w:sz w:val="20"/>
                <w:szCs w:val="20"/>
              </w:rPr>
              <w:t>, 11 (</w:t>
            </w:r>
            <w:r w:rsidR="002B049A">
              <w:rPr>
                <w:rFonts w:ascii="Cambria" w:hAnsi="Cambria"/>
                <w:bCs/>
                <w:sz w:val="20"/>
                <w:szCs w:val="20"/>
              </w:rPr>
              <w:t>right to privacy</w:t>
            </w:r>
            <w:r w:rsidR="000B3FF2">
              <w:rPr>
                <w:rFonts w:ascii="Cambria" w:hAnsi="Cambria"/>
                <w:bCs/>
                <w:sz w:val="20"/>
                <w:szCs w:val="20"/>
              </w:rPr>
              <w:t>), 17 (</w:t>
            </w:r>
            <w:r w:rsidR="002B049A">
              <w:rPr>
                <w:rFonts w:ascii="Cambria" w:hAnsi="Cambria"/>
                <w:bCs/>
                <w:sz w:val="20"/>
                <w:szCs w:val="20"/>
              </w:rPr>
              <w:t>rights</w:t>
            </w:r>
            <w:r w:rsidR="000B3FF2">
              <w:rPr>
                <w:rFonts w:ascii="Cambria" w:hAnsi="Cambria"/>
                <w:bCs/>
                <w:sz w:val="20"/>
                <w:szCs w:val="20"/>
              </w:rPr>
              <w:t xml:space="preserve"> of the family), 19 (rights of the child), 21 (right to</w:t>
            </w:r>
            <w:r w:rsidR="002B049A">
              <w:rPr>
                <w:rFonts w:ascii="Cambria" w:hAnsi="Cambria"/>
                <w:bCs/>
                <w:sz w:val="20"/>
                <w:szCs w:val="20"/>
              </w:rPr>
              <w:t xml:space="preserve"> </w:t>
            </w:r>
            <w:r w:rsidR="000B3FF2">
              <w:rPr>
                <w:rFonts w:ascii="Cambria" w:hAnsi="Cambria"/>
                <w:bCs/>
                <w:sz w:val="20"/>
                <w:szCs w:val="20"/>
              </w:rPr>
              <w:t>property), and 25 (</w:t>
            </w:r>
            <w:r w:rsidR="002B049A">
              <w:rPr>
                <w:rFonts w:ascii="Cambria" w:hAnsi="Cambria"/>
                <w:bCs/>
                <w:sz w:val="20"/>
                <w:szCs w:val="20"/>
              </w:rPr>
              <w:t xml:space="preserve">right to </w:t>
            </w:r>
            <w:r w:rsidR="000B3FF2">
              <w:rPr>
                <w:rFonts w:ascii="Cambria" w:hAnsi="Cambria"/>
                <w:bCs/>
                <w:sz w:val="20"/>
                <w:szCs w:val="20"/>
              </w:rPr>
              <w:t xml:space="preserve">judicial protection) of the American Convention, in </w:t>
            </w:r>
            <w:r w:rsidR="00D01FD7">
              <w:rPr>
                <w:rFonts w:ascii="Cambria" w:hAnsi="Cambria"/>
                <w:bCs/>
                <w:sz w:val="20"/>
                <w:szCs w:val="20"/>
              </w:rPr>
              <w:t>relation to</w:t>
            </w:r>
            <w:r w:rsidR="000B3FF2">
              <w:rPr>
                <w:rFonts w:ascii="Cambria" w:hAnsi="Cambria"/>
                <w:bCs/>
                <w:sz w:val="20"/>
                <w:szCs w:val="20"/>
              </w:rPr>
              <w:t xml:space="preserve"> Article 1(1)</w:t>
            </w:r>
          </w:p>
        </w:tc>
      </w:tr>
      <w:tr w:rsidR="00F621C3" w:rsidRPr="000B6B7A" w14:paraId="4DFB74FC" w14:textId="77777777" w:rsidTr="009163FC">
        <w:trPr>
          <w:cantSplit/>
        </w:trPr>
        <w:tc>
          <w:tcPr>
            <w:tcW w:w="4680" w:type="dxa"/>
            <w:tcBorders>
              <w:top w:val="single" w:sz="6" w:space="0" w:color="auto"/>
              <w:bottom w:val="single" w:sz="6" w:space="0" w:color="auto"/>
            </w:tcBorders>
            <w:shd w:val="clear" w:color="auto" w:fill="67AE3C"/>
            <w:vAlign w:val="center"/>
          </w:tcPr>
          <w:p w14:paraId="1D4CE924" w14:textId="77777777" w:rsidR="00F621C3" w:rsidRPr="000B6B7A" w:rsidRDefault="00F621C3"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lastRenderedPageBreak/>
              <w:t>Exhaustion of domestic remedies or applicability of an exception to the rule:</w:t>
            </w:r>
          </w:p>
        </w:tc>
        <w:tc>
          <w:tcPr>
            <w:tcW w:w="4680" w:type="dxa"/>
            <w:vAlign w:val="center"/>
          </w:tcPr>
          <w:p w14:paraId="2A98CE44" w14:textId="78ECB808" w:rsidR="00F621C3" w:rsidRPr="000B6B7A" w:rsidRDefault="002B049A" w:rsidP="009163FC">
            <w:pPr>
              <w:rPr>
                <w:rFonts w:ascii="Cambria" w:hAnsi="Cambria"/>
                <w:bCs/>
                <w:sz w:val="20"/>
                <w:szCs w:val="20"/>
              </w:rPr>
            </w:pPr>
            <w:r>
              <w:rPr>
                <w:rFonts w:ascii="Cambria" w:hAnsi="Cambria"/>
                <w:bCs/>
                <w:sz w:val="20"/>
                <w:szCs w:val="20"/>
              </w:rPr>
              <w:t xml:space="preserve">Yes, </w:t>
            </w:r>
            <w:r w:rsidR="00D01FD7">
              <w:rPr>
                <w:rFonts w:ascii="Cambria" w:hAnsi="Cambria"/>
                <w:bCs/>
                <w:sz w:val="20"/>
                <w:szCs w:val="20"/>
              </w:rPr>
              <w:t>pursuant to</w:t>
            </w:r>
            <w:r>
              <w:rPr>
                <w:rFonts w:ascii="Cambria" w:hAnsi="Cambria"/>
                <w:bCs/>
                <w:sz w:val="20"/>
                <w:szCs w:val="20"/>
              </w:rPr>
              <w:t xml:space="preserve"> S</w:t>
            </w:r>
            <w:r w:rsidR="0022288D">
              <w:rPr>
                <w:rFonts w:ascii="Cambria" w:hAnsi="Cambria"/>
                <w:bCs/>
                <w:sz w:val="20"/>
                <w:szCs w:val="20"/>
              </w:rPr>
              <w:t>ubs</w:t>
            </w:r>
            <w:r>
              <w:rPr>
                <w:rFonts w:ascii="Cambria" w:hAnsi="Cambria"/>
                <w:bCs/>
                <w:sz w:val="20"/>
                <w:szCs w:val="20"/>
              </w:rPr>
              <w:t>ection VI</w:t>
            </w:r>
          </w:p>
          <w:p w14:paraId="432DC56B" w14:textId="77777777" w:rsidR="00F621C3" w:rsidRPr="000B6B7A" w:rsidRDefault="00F621C3" w:rsidP="009163FC">
            <w:pPr>
              <w:rPr>
                <w:rFonts w:ascii="Cambria" w:hAnsi="Cambria"/>
                <w:bCs/>
                <w:sz w:val="20"/>
                <w:szCs w:val="20"/>
              </w:rPr>
            </w:pPr>
          </w:p>
        </w:tc>
      </w:tr>
      <w:tr w:rsidR="00F621C3" w:rsidRPr="000B6B7A" w14:paraId="6D900199" w14:textId="77777777" w:rsidTr="009163FC">
        <w:trPr>
          <w:cantSplit/>
        </w:trPr>
        <w:tc>
          <w:tcPr>
            <w:tcW w:w="4680" w:type="dxa"/>
            <w:tcBorders>
              <w:top w:val="single" w:sz="6" w:space="0" w:color="auto"/>
              <w:bottom w:val="single" w:sz="6" w:space="0" w:color="auto"/>
            </w:tcBorders>
            <w:shd w:val="clear" w:color="auto" w:fill="67AE3C"/>
            <w:vAlign w:val="center"/>
          </w:tcPr>
          <w:p w14:paraId="42C3BC97" w14:textId="77777777" w:rsidR="00F621C3" w:rsidRPr="000B6B7A" w:rsidRDefault="00F621C3"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Timeliness of the petition:</w:t>
            </w:r>
          </w:p>
        </w:tc>
        <w:tc>
          <w:tcPr>
            <w:tcW w:w="4680" w:type="dxa"/>
            <w:vAlign w:val="center"/>
          </w:tcPr>
          <w:p w14:paraId="6A26CCE9" w14:textId="5252B1BB" w:rsidR="00F621C3" w:rsidRPr="000B6B7A" w:rsidRDefault="002B049A" w:rsidP="009163FC">
            <w:pPr>
              <w:rPr>
                <w:rFonts w:asciiTheme="majorHAnsi" w:hAnsiTheme="majorHAnsi"/>
                <w:bCs/>
                <w:sz w:val="20"/>
                <w:szCs w:val="20"/>
              </w:rPr>
            </w:pPr>
            <w:r>
              <w:rPr>
                <w:rFonts w:ascii="Cambria" w:hAnsi="Cambria"/>
                <w:bCs/>
                <w:sz w:val="20"/>
                <w:szCs w:val="20"/>
              </w:rPr>
              <w:t xml:space="preserve">Yes, </w:t>
            </w:r>
            <w:r w:rsidR="0022288D">
              <w:rPr>
                <w:rFonts w:ascii="Cambria" w:hAnsi="Cambria"/>
                <w:bCs/>
                <w:sz w:val="20"/>
                <w:szCs w:val="20"/>
              </w:rPr>
              <w:t xml:space="preserve">pursuant to Subsection </w:t>
            </w:r>
            <w:r>
              <w:rPr>
                <w:rFonts w:ascii="Cambria" w:hAnsi="Cambria"/>
                <w:bCs/>
                <w:sz w:val="20"/>
                <w:szCs w:val="20"/>
              </w:rPr>
              <w:t>VI</w:t>
            </w:r>
          </w:p>
        </w:tc>
      </w:tr>
    </w:tbl>
    <w:p w14:paraId="629E2DE8" w14:textId="77777777" w:rsidR="00F621C3" w:rsidRPr="000B6B7A" w:rsidRDefault="00F621C3" w:rsidP="00F621C3">
      <w:pPr>
        <w:spacing w:before="240" w:after="240"/>
        <w:ind w:firstLine="720"/>
        <w:jc w:val="both"/>
        <w:rPr>
          <w:rFonts w:asciiTheme="majorHAnsi" w:hAnsiTheme="majorHAnsi"/>
          <w:b/>
          <w:sz w:val="20"/>
          <w:szCs w:val="20"/>
        </w:rPr>
      </w:pPr>
      <w:r w:rsidRPr="000B6B7A">
        <w:rPr>
          <w:rFonts w:asciiTheme="majorHAnsi" w:hAnsiTheme="majorHAnsi"/>
          <w:b/>
          <w:sz w:val="20"/>
          <w:szCs w:val="20"/>
        </w:rPr>
        <w:t xml:space="preserve">V. </w:t>
      </w:r>
      <w:r w:rsidRPr="000B6B7A">
        <w:rPr>
          <w:rFonts w:asciiTheme="majorHAnsi" w:hAnsiTheme="majorHAnsi"/>
          <w:b/>
          <w:sz w:val="20"/>
          <w:szCs w:val="20"/>
        </w:rPr>
        <w:tab/>
        <w:t xml:space="preserve">ALLEGED FACTS </w:t>
      </w:r>
    </w:p>
    <w:p w14:paraId="514A044A" w14:textId="47D89F46" w:rsidR="00EF07FB" w:rsidRDefault="006318B2" w:rsidP="00D533C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 xml:space="preserve"> </w:t>
      </w:r>
      <w:r w:rsidR="00A63ADA">
        <w:rPr>
          <w:rFonts w:ascii="Cambria" w:hAnsi="Cambria"/>
          <w:sz w:val="20"/>
          <w:szCs w:val="20"/>
        </w:rPr>
        <w:t xml:space="preserve">According to Enrique Alberto Gamerro (hereinafter, “Mr. Gamerro” or “the alleged victim”), in June 2001 in San Nicolás, in </w:t>
      </w:r>
      <w:r w:rsidR="0086467C">
        <w:rPr>
          <w:rFonts w:ascii="Cambria" w:hAnsi="Cambria"/>
          <w:sz w:val="20"/>
          <w:szCs w:val="20"/>
        </w:rPr>
        <w:t xml:space="preserve">the province of Buenos Aires, </w:t>
      </w:r>
      <w:r w:rsidR="00302098">
        <w:rPr>
          <w:rFonts w:ascii="Cambria" w:hAnsi="Cambria"/>
          <w:sz w:val="20"/>
          <w:szCs w:val="20"/>
        </w:rPr>
        <w:t xml:space="preserve">a </w:t>
      </w:r>
      <w:r w:rsidR="00A63ADA">
        <w:rPr>
          <w:rFonts w:ascii="Cambria" w:hAnsi="Cambria"/>
          <w:sz w:val="20"/>
          <w:szCs w:val="20"/>
        </w:rPr>
        <w:t xml:space="preserve">criminal </w:t>
      </w:r>
      <w:r w:rsidR="00302098">
        <w:rPr>
          <w:rFonts w:ascii="Cambria" w:hAnsi="Cambria"/>
          <w:sz w:val="20"/>
          <w:szCs w:val="20"/>
        </w:rPr>
        <w:t>case was brought</w:t>
      </w:r>
      <w:r w:rsidR="00A63ADA">
        <w:rPr>
          <w:rFonts w:ascii="Cambria" w:hAnsi="Cambria"/>
          <w:sz w:val="20"/>
          <w:szCs w:val="20"/>
        </w:rPr>
        <w:t xml:space="preserve"> against him for </w:t>
      </w:r>
      <w:r w:rsidR="00B6484C">
        <w:rPr>
          <w:rFonts w:ascii="Cambria" w:hAnsi="Cambria"/>
          <w:sz w:val="20"/>
          <w:szCs w:val="20"/>
        </w:rPr>
        <w:t>the crime of</w:t>
      </w:r>
      <w:r w:rsidR="00A63ADA">
        <w:rPr>
          <w:rFonts w:ascii="Cambria" w:hAnsi="Cambria"/>
          <w:sz w:val="20"/>
          <w:szCs w:val="20"/>
        </w:rPr>
        <w:t xml:space="preserve"> fraud</w:t>
      </w:r>
      <w:r w:rsidR="007F3514">
        <w:rPr>
          <w:rFonts w:ascii="Cambria" w:hAnsi="Cambria"/>
          <w:sz w:val="20"/>
          <w:szCs w:val="20"/>
        </w:rPr>
        <w:t xml:space="preserve"> </w:t>
      </w:r>
      <w:r w:rsidR="00B6484C">
        <w:rPr>
          <w:rFonts w:ascii="Cambria" w:hAnsi="Cambria"/>
          <w:sz w:val="20"/>
          <w:szCs w:val="20"/>
        </w:rPr>
        <w:t xml:space="preserve">committed </w:t>
      </w:r>
      <w:r w:rsidR="00A63ADA">
        <w:rPr>
          <w:rFonts w:ascii="Cambria" w:hAnsi="Cambria"/>
          <w:sz w:val="20"/>
          <w:szCs w:val="20"/>
        </w:rPr>
        <w:t xml:space="preserve">in the </w:t>
      </w:r>
      <w:r w:rsidR="00A85BF9">
        <w:rPr>
          <w:rFonts w:ascii="Cambria" w:hAnsi="Cambria"/>
          <w:sz w:val="20"/>
          <w:szCs w:val="20"/>
        </w:rPr>
        <w:t>practice</w:t>
      </w:r>
      <w:r w:rsidR="00A63ADA">
        <w:rPr>
          <w:rFonts w:ascii="Cambria" w:hAnsi="Cambria"/>
          <w:sz w:val="20"/>
          <w:szCs w:val="20"/>
        </w:rPr>
        <w:t xml:space="preserve"> o</w:t>
      </w:r>
      <w:r w:rsidR="00F87D69">
        <w:rPr>
          <w:rFonts w:ascii="Cambria" w:hAnsi="Cambria"/>
          <w:sz w:val="20"/>
          <w:szCs w:val="20"/>
        </w:rPr>
        <w:t xml:space="preserve">f </w:t>
      </w:r>
      <w:r w:rsidR="0064677F">
        <w:rPr>
          <w:rFonts w:ascii="Cambria" w:hAnsi="Cambria"/>
          <w:sz w:val="20"/>
          <w:szCs w:val="20"/>
        </w:rPr>
        <w:t>his profession as a lawyer</w:t>
      </w:r>
      <w:r w:rsidR="007F3514">
        <w:rPr>
          <w:rFonts w:ascii="Cambria" w:hAnsi="Cambria"/>
          <w:sz w:val="20"/>
          <w:szCs w:val="20"/>
        </w:rPr>
        <w:t>,</w:t>
      </w:r>
      <w:r w:rsidR="00A63ADA">
        <w:rPr>
          <w:rFonts w:ascii="Cambria" w:hAnsi="Cambria"/>
          <w:sz w:val="20"/>
          <w:szCs w:val="20"/>
        </w:rPr>
        <w:t xml:space="preserve"> to the detriment of a client.</w:t>
      </w:r>
      <w:r w:rsidR="00EF07FB">
        <w:rPr>
          <w:rFonts w:ascii="Cambria" w:hAnsi="Cambria"/>
          <w:sz w:val="20"/>
          <w:szCs w:val="20"/>
        </w:rPr>
        <w:t xml:space="preserve"> The case is reportedly still </w:t>
      </w:r>
      <w:r w:rsidR="00A85BF9">
        <w:rPr>
          <w:rFonts w:ascii="Cambria" w:hAnsi="Cambria"/>
          <w:sz w:val="20"/>
          <w:szCs w:val="20"/>
        </w:rPr>
        <w:t>ongoing</w:t>
      </w:r>
      <w:r w:rsidR="00EF07FB">
        <w:rPr>
          <w:rFonts w:ascii="Cambria" w:hAnsi="Cambria"/>
          <w:sz w:val="20"/>
          <w:szCs w:val="20"/>
        </w:rPr>
        <w:t>, as of the date of this report.</w:t>
      </w:r>
    </w:p>
    <w:p w14:paraId="6953F7A4" w14:textId="3CC7C61F" w:rsidR="00F621C3" w:rsidRDefault="00EF07FB" w:rsidP="00D533C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 xml:space="preserve">The alleged victim maintains that </w:t>
      </w:r>
      <w:r w:rsidR="00CB36F6">
        <w:rPr>
          <w:rFonts w:ascii="Cambria" w:hAnsi="Cambria"/>
          <w:sz w:val="20"/>
          <w:szCs w:val="20"/>
        </w:rPr>
        <w:t xml:space="preserve">on June 11, 2001, </w:t>
      </w:r>
      <w:r w:rsidR="0064677F">
        <w:rPr>
          <w:rFonts w:ascii="Cambria" w:hAnsi="Cambria"/>
          <w:sz w:val="20"/>
          <w:szCs w:val="20"/>
        </w:rPr>
        <w:t>in the context of</w:t>
      </w:r>
      <w:r>
        <w:rPr>
          <w:rFonts w:ascii="Cambria" w:hAnsi="Cambria"/>
          <w:sz w:val="20"/>
          <w:szCs w:val="20"/>
        </w:rPr>
        <w:t xml:space="preserve"> </w:t>
      </w:r>
      <w:r w:rsidR="00302098">
        <w:rPr>
          <w:rFonts w:ascii="Cambria" w:hAnsi="Cambria"/>
          <w:sz w:val="20"/>
          <w:szCs w:val="20"/>
        </w:rPr>
        <w:t>that</w:t>
      </w:r>
      <w:r>
        <w:rPr>
          <w:rFonts w:ascii="Cambria" w:hAnsi="Cambria"/>
          <w:sz w:val="20"/>
          <w:szCs w:val="20"/>
        </w:rPr>
        <w:t xml:space="preserve"> investigation, the </w:t>
      </w:r>
      <w:r w:rsidR="00BA0DC0">
        <w:rPr>
          <w:rFonts w:ascii="Cambria" w:hAnsi="Cambria"/>
          <w:sz w:val="20"/>
          <w:szCs w:val="20"/>
        </w:rPr>
        <w:t xml:space="preserve">examining </w:t>
      </w:r>
      <w:r w:rsidR="00302098">
        <w:rPr>
          <w:rFonts w:ascii="Cambria" w:hAnsi="Cambria"/>
          <w:sz w:val="20"/>
          <w:szCs w:val="20"/>
        </w:rPr>
        <w:t>judge</w:t>
      </w:r>
      <w:r w:rsidR="00CB36F6">
        <w:rPr>
          <w:rFonts w:ascii="Cambria" w:hAnsi="Cambria"/>
          <w:sz w:val="20"/>
          <w:szCs w:val="20"/>
        </w:rPr>
        <w:t xml:space="preserve"> (</w:t>
      </w:r>
      <w:r w:rsidR="00CB36F6" w:rsidRPr="00CB36F6">
        <w:rPr>
          <w:rFonts w:ascii="Cambria" w:hAnsi="Cambria"/>
          <w:i/>
          <w:sz w:val="20"/>
          <w:szCs w:val="20"/>
        </w:rPr>
        <w:t>Juez de Garantías</w:t>
      </w:r>
      <w:r w:rsidR="00CB36F6">
        <w:rPr>
          <w:rFonts w:ascii="Cambria" w:hAnsi="Cambria"/>
          <w:sz w:val="20"/>
          <w:szCs w:val="20"/>
        </w:rPr>
        <w:t xml:space="preserve">) </w:t>
      </w:r>
      <w:r w:rsidR="007A578D" w:rsidRPr="0064677F">
        <w:rPr>
          <w:rFonts w:ascii="Cambria" w:hAnsi="Cambria"/>
          <w:sz w:val="20"/>
          <w:szCs w:val="20"/>
        </w:rPr>
        <w:t>issued</w:t>
      </w:r>
      <w:r w:rsidR="007A578D">
        <w:rPr>
          <w:rFonts w:ascii="Cambria" w:hAnsi="Cambria"/>
          <w:sz w:val="20"/>
          <w:szCs w:val="20"/>
        </w:rPr>
        <w:t xml:space="preserve"> an </w:t>
      </w:r>
      <w:r>
        <w:rPr>
          <w:rFonts w:ascii="Cambria" w:hAnsi="Cambria"/>
          <w:sz w:val="20"/>
          <w:szCs w:val="20"/>
        </w:rPr>
        <w:t>order</w:t>
      </w:r>
      <w:r w:rsidR="007A578D">
        <w:rPr>
          <w:rFonts w:ascii="Cambria" w:hAnsi="Cambria"/>
          <w:sz w:val="20"/>
          <w:szCs w:val="20"/>
        </w:rPr>
        <w:t>—</w:t>
      </w:r>
      <w:r w:rsidR="00537396">
        <w:rPr>
          <w:rFonts w:ascii="Cambria" w:hAnsi="Cambria"/>
          <w:sz w:val="20"/>
          <w:szCs w:val="20"/>
        </w:rPr>
        <w:t xml:space="preserve">one that was </w:t>
      </w:r>
      <w:r w:rsidR="007A578D">
        <w:rPr>
          <w:rFonts w:ascii="Cambria" w:hAnsi="Cambria"/>
          <w:sz w:val="20"/>
          <w:szCs w:val="20"/>
        </w:rPr>
        <w:t>general, imprecise</w:t>
      </w:r>
      <w:r w:rsidR="004668CC">
        <w:rPr>
          <w:rFonts w:ascii="Cambria" w:hAnsi="Cambria"/>
          <w:sz w:val="20"/>
          <w:szCs w:val="20"/>
        </w:rPr>
        <w:t>, and</w:t>
      </w:r>
      <w:r w:rsidR="00537396">
        <w:rPr>
          <w:rFonts w:ascii="Cambria" w:hAnsi="Cambria"/>
          <w:sz w:val="20"/>
          <w:szCs w:val="20"/>
        </w:rPr>
        <w:t xml:space="preserve"> </w:t>
      </w:r>
      <w:r w:rsidR="007A578D" w:rsidRPr="00BD26F6">
        <w:rPr>
          <w:rFonts w:ascii="Cambria" w:hAnsi="Cambria"/>
          <w:sz w:val="20"/>
          <w:szCs w:val="20"/>
        </w:rPr>
        <w:t>unwarranted</w:t>
      </w:r>
      <w:r w:rsidR="007A578D">
        <w:rPr>
          <w:rFonts w:ascii="Cambria" w:hAnsi="Cambria"/>
          <w:sz w:val="20"/>
          <w:szCs w:val="20"/>
        </w:rPr>
        <w:t xml:space="preserve"> </w:t>
      </w:r>
      <w:r w:rsidR="00537396">
        <w:rPr>
          <w:rFonts w:ascii="Cambria" w:hAnsi="Cambria"/>
          <w:sz w:val="20"/>
          <w:szCs w:val="20"/>
        </w:rPr>
        <w:t>under the law</w:t>
      </w:r>
      <w:r w:rsidR="007A578D">
        <w:rPr>
          <w:rFonts w:ascii="Cambria" w:hAnsi="Cambria"/>
          <w:sz w:val="20"/>
          <w:szCs w:val="20"/>
        </w:rPr>
        <w:t xml:space="preserve">—for his </w:t>
      </w:r>
      <w:r w:rsidR="004668CC">
        <w:rPr>
          <w:rFonts w:ascii="Cambria" w:hAnsi="Cambria"/>
          <w:sz w:val="20"/>
          <w:szCs w:val="20"/>
        </w:rPr>
        <w:t xml:space="preserve">law </w:t>
      </w:r>
      <w:r w:rsidR="004668CC" w:rsidRPr="00EE2A12">
        <w:rPr>
          <w:rFonts w:ascii="Cambria" w:hAnsi="Cambria"/>
          <w:sz w:val="20"/>
          <w:szCs w:val="20"/>
        </w:rPr>
        <w:t>firm</w:t>
      </w:r>
      <w:r w:rsidR="007A578D">
        <w:rPr>
          <w:rFonts w:ascii="Cambria" w:hAnsi="Cambria"/>
          <w:sz w:val="20"/>
          <w:szCs w:val="20"/>
        </w:rPr>
        <w:t xml:space="preserve"> to be searched. </w:t>
      </w:r>
      <w:r w:rsidR="004668CC">
        <w:rPr>
          <w:rFonts w:ascii="Cambria" w:hAnsi="Cambria"/>
          <w:sz w:val="20"/>
          <w:szCs w:val="20"/>
        </w:rPr>
        <w:t>T</w:t>
      </w:r>
      <w:r w:rsidR="007A578D">
        <w:rPr>
          <w:rFonts w:ascii="Cambria" w:hAnsi="Cambria"/>
          <w:sz w:val="20"/>
          <w:szCs w:val="20"/>
        </w:rPr>
        <w:t xml:space="preserve">he measure was carried out </w:t>
      </w:r>
      <w:r w:rsidR="004668CC">
        <w:rPr>
          <w:rFonts w:ascii="Cambria" w:hAnsi="Cambria"/>
          <w:sz w:val="20"/>
          <w:szCs w:val="20"/>
        </w:rPr>
        <w:t xml:space="preserve">that same day </w:t>
      </w:r>
      <w:r w:rsidR="007A578D">
        <w:rPr>
          <w:rFonts w:ascii="Cambria" w:hAnsi="Cambria"/>
          <w:sz w:val="20"/>
          <w:szCs w:val="20"/>
        </w:rPr>
        <w:t>by the</w:t>
      </w:r>
      <w:r w:rsidR="00935AB9">
        <w:rPr>
          <w:rFonts w:ascii="Cambria" w:hAnsi="Cambria"/>
          <w:sz w:val="20"/>
          <w:szCs w:val="20"/>
        </w:rPr>
        <w:t xml:space="preserve"> intervening </w:t>
      </w:r>
      <w:r w:rsidR="004C0129">
        <w:rPr>
          <w:rFonts w:ascii="Cambria" w:hAnsi="Cambria"/>
          <w:sz w:val="20"/>
          <w:szCs w:val="20"/>
        </w:rPr>
        <w:t xml:space="preserve">Public </w:t>
      </w:r>
      <w:r w:rsidR="00935AB9">
        <w:rPr>
          <w:rFonts w:ascii="Cambria" w:hAnsi="Cambria"/>
          <w:sz w:val="20"/>
          <w:szCs w:val="20"/>
        </w:rPr>
        <w:t>Prosecutor’s Off</w:t>
      </w:r>
      <w:r w:rsidR="004668CC">
        <w:rPr>
          <w:rFonts w:ascii="Cambria" w:hAnsi="Cambria"/>
          <w:sz w:val="20"/>
          <w:szCs w:val="20"/>
        </w:rPr>
        <w:t xml:space="preserve">ice, whose staff seized all </w:t>
      </w:r>
      <w:r w:rsidR="00935AB9">
        <w:rPr>
          <w:rFonts w:ascii="Cambria" w:hAnsi="Cambria"/>
          <w:sz w:val="20"/>
          <w:szCs w:val="20"/>
        </w:rPr>
        <w:t xml:space="preserve">documentation in </w:t>
      </w:r>
      <w:r w:rsidR="00537396">
        <w:rPr>
          <w:rFonts w:ascii="Cambria" w:hAnsi="Cambria"/>
          <w:sz w:val="20"/>
          <w:szCs w:val="20"/>
        </w:rPr>
        <w:t>the alleged victim’s</w:t>
      </w:r>
      <w:r w:rsidR="00935AB9">
        <w:rPr>
          <w:rFonts w:ascii="Cambria" w:hAnsi="Cambria"/>
          <w:sz w:val="20"/>
          <w:szCs w:val="20"/>
        </w:rPr>
        <w:t xml:space="preserve"> office, even beyond the terms of the </w:t>
      </w:r>
      <w:r w:rsidR="002D4A5B">
        <w:rPr>
          <w:rFonts w:ascii="Cambria" w:hAnsi="Cambria"/>
          <w:sz w:val="20"/>
          <w:szCs w:val="20"/>
        </w:rPr>
        <w:t>irregular</w:t>
      </w:r>
      <w:r w:rsidR="00935AB9">
        <w:rPr>
          <w:rFonts w:ascii="Cambria" w:hAnsi="Cambria"/>
          <w:sz w:val="20"/>
          <w:szCs w:val="20"/>
        </w:rPr>
        <w:t xml:space="preserve"> order</w:t>
      </w:r>
      <w:r w:rsidR="00817F55">
        <w:rPr>
          <w:rFonts w:ascii="Cambria" w:hAnsi="Cambria"/>
          <w:sz w:val="20"/>
          <w:szCs w:val="20"/>
        </w:rPr>
        <w:t xml:space="preserve"> in question</w:t>
      </w:r>
      <w:r w:rsidR="00935AB9">
        <w:rPr>
          <w:rFonts w:ascii="Cambria" w:hAnsi="Cambria"/>
          <w:sz w:val="20"/>
          <w:szCs w:val="20"/>
        </w:rPr>
        <w:t xml:space="preserve">. </w:t>
      </w:r>
      <w:r w:rsidR="00F87D69">
        <w:rPr>
          <w:rFonts w:ascii="Cambria" w:hAnsi="Cambria"/>
          <w:sz w:val="20"/>
          <w:szCs w:val="20"/>
        </w:rPr>
        <w:t>The alleged victim</w:t>
      </w:r>
      <w:r w:rsidR="00935AB9">
        <w:rPr>
          <w:rFonts w:ascii="Cambria" w:hAnsi="Cambria"/>
          <w:sz w:val="20"/>
          <w:szCs w:val="20"/>
        </w:rPr>
        <w:t xml:space="preserve"> adds that when he demanded </w:t>
      </w:r>
      <w:r w:rsidR="006547A6">
        <w:rPr>
          <w:rFonts w:ascii="Cambria" w:hAnsi="Cambria"/>
          <w:sz w:val="20"/>
          <w:szCs w:val="20"/>
        </w:rPr>
        <w:t>the return</w:t>
      </w:r>
      <w:r w:rsidR="00935AB9">
        <w:rPr>
          <w:rFonts w:ascii="Cambria" w:hAnsi="Cambria"/>
          <w:sz w:val="20"/>
          <w:szCs w:val="20"/>
        </w:rPr>
        <w:t xml:space="preserve"> </w:t>
      </w:r>
      <w:r w:rsidR="006547A6">
        <w:rPr>
          <w:rFonts w:ascii="Cambria" w:hAnsi="Cambria"/>
          <w:sz w:val="20"/>
          <w:szCs w:val="20"/>
        </w:rPr>
        <w:t xml:space="preserve">of </w:t>
      </w:r>
      <w:r w:rsidR="00935AB9">
        <w:rPr>
          <w:rFonts w:ascii="Cambria" w:hAnsi="Cambria"/>
          <w:sz w:val="20"/>
          <w:szCs w:val="20"/>
        </w:rPr>
        <w:t xml:space="preserve">the seized material, he was given only part of it, and the accounting </w:t>
      </w:r>
      <w:r w:rsidR="006547A6">
        <w:rPr>
          <w:rFonts w:ascii="Cambria" w:hAnsi="Cambria"/>
          <w:sz w:val="20"/>
          <w:szCs w:val="20"/>
        </w:rPr>
        <w:t>documents</w:t>
      </w:r>
      <w:r w:rsidR="00935AB9">
        <w:rPr>
          <w:rFonts w:ascii="Cambria" w:hAnsi="Cambria"/>
          <w:sz w:val="20"/>
          <w:szCs w:val="20"/>
        </w:rPr>
        <w:t xml:space="preserve"> needed for him to exercise his right to </w:t>
      </w:r>
      <w:r w:rsidR="006547A6">
        <w:rPr>
          <w:rFonts w:ascii="Cambria" w:hAnsi="Cambria"/>
          <w:sz w:val="20"/>
          <w:szCs w:val="20"/>
        </w:rPr>
        <w:t>defend himself</w:t>
      </w:r>
      <w:r w:rsidR="00935AB9">
        <w:rPr>
          <w:rFonts w:ascii="Cambria" w:hAnsi="Cambria"/>
          <w:sz w:val="20"/>
          <w:szCs w:val="20"/>
        </w:rPr>
        <w:t xml:space="preserve"> </w:t>
      </w:r>
      <w:r w:rsidR="006547A6">
        <w:rPr>
          <w:rFonts w:ascii="Cambria" w:hAnsi="Cambria"/>
          <w:sz w:val="20"/>
          <w:szCs w:val="20"/>
        </w:rPr>
        <w:t>were</w:t>
      </w:r>
      <w:r w:rsidR="00935AB9">
        <w:rPr>
          <w:rFonts w:ascii="Cambria" w:hAnsi="Cambria"/>
          <w:sz w:val="20"/>
          <w:szCs w:val="20"/>
        </w:rPr>
        <w:t xml:space="preserve"> missing.</w:t>
      </w:r>
    </w:p>
    <w:p w14:paraId="29E4649C" w14:textId="462F0E2E" w:rsidR="00935AB9" w:rsidRDefault="00935AB9" w:rsidP="00D533C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 xml:space="preserve">The alleged victim indicates that he lodged a complaint regarding the irregular actions of the </w:t>
      </w:r>
      <w:r w:rsidR="00F87D69">
        <w:rPr>
          <w:rFonts w:ascii="Cambria" w:hAnsi="Cambria"/>
          <w:sz w:val="20"/>
          <w:szCs w:val="20"/>
        </w:rPr>
        <w:t xml:space="preserve">Public </w:t>
      </w:r>
      <w:r>
        <w:rPr>
          <w:rFonts w:ascii="Cambria" w:hAnsi="Cambria"/>
          <w:sz w:val="20"/>
          <w:szCs w:val="20"/>
        </w:rPr>
        <w:t>Prosec</w:t>
      </w:r>
      <w:r w:rsidR="00F87D69">
        <w:rPr>
          <w:rFonts w:ascii="Cambria" w:hAnsi="Cambria"/>
          <w:sz w:val="20"/>
          <w:szCs w:val="20"/>
        </w:rPr>
        <w:t>utor’s Office during the search</w:t>
      </w:r>
      <w:r w:rsidR="005E5C14">
        <w:rPr>
          <w:rFonts w:ascii="Cambria" w:hAnsi="Cambria"/>
          <w:sz w:val="20"/>
          <w:szCs w:val="20"/>
        </w:rPr>
        <w:t>,</w:t>
      </w:r>
      <w:r>
        <w:rPr>
          <w:rFonts w:ascii="Cambria" w:hAnsi="Cambria"/>
          <w:sz w:val="20"/>
          <w:szCs w:val="20"/>
        </w:rPr>
        <w:t xml:space="preserve"> </w:t>
      </w:r>
      <w:r w:rsidR="001F666B">
        <w:rPr>
          <w:rFonts w:ascii="Cambria" w:hAnsi="Cambria"/>
          <w:sz w:val="20"/>
          <w:szCs w:val="20"/>
        </w:rPr>
        <w:t>as well as</w:t>
      </w:r>
      <w:r w:rsidR="005E5C14">
        <w:rPr>
          <w:rFonts w:ascii="Cambria" w:hAnsi="Cambria"/>
          <w:sz w:val="20"/>
          <w:szCs w:val="20"/>
        </w:rPr>
        <w:t xml:space="preserve"> </w:t>
      </w:r>
      <w:r>
        <w:rPr>
          <w:rFonts w:ascii="Cambria" w:hAnsi="Cambria"/>
          <w:sz w:val="20"/>
          <w:szCs w:val="20"/>
        </w:rPr>
        <w:t xml:space="preserve">the </w:t>
      </w:r>
      <w:r w:rsidR="00F87D69">
        <w:rPr>
          <w:rFonts w:ascii="Cambria" w:hAnsi="Cambria"/>
          <w:sz w:val="20"/>
          <w:szCs w:val="20"/>
        </w:rPr>
        <w:t>handling of the seized material</w:t>
      </w:r>
      <w:r>
        <w:rPr>
          <w:rFonts w:ascii="Cambria" w:hAnsi="Cambria"/>
          <w:sz w:val="20"/>
          <w:szCs w:val="20"/>
        </w:rPr>
        <w:t xml:space="preserve"> and the</w:t>
      </w:r>
      <w:r w:rsidR="0078067C">
        <w:rPr>
          <w:rFonts w:ascii="Cambria" w:hAnsi="Cambria"/>
          <w:sz w:val="20"/>
          <w:szCs w:val="20"/>
        </w:rPr>
        <w:t xml:space="preserve"> fact that documents that belonged to him were subsequently missing</w:t>
      </w:r>
      <w:r>
        <w:rPr>
          <w:rFonts w:ascii="Cambria" w:hAnsi="Cambria"/>
          <w:sz w:val="20"/>
          <w:szCs w:val="20"/>
        </w:rPr>
        <w:t xml:space="preserve">, but that from the outset the </w:t>
      </w:r>
      <w:r w:rsidR="00A55A39">
        <w:rPr>
          <w:rFonts w:ascii="Cambria" w:hAnsi="Cambria"/>
          <w:sz w:val="20"/>
          <w:szCs w:val="20"/>
        </w:rPr>
        <w:t xml:space="preserve">San Nicolás </w:t>
      </w:r>
      <w:r w:rsidR="0064677F">
        <w:rPr>
          <w:rFonts w:ascii="Cambria" w:hAnsi="Cambria"/>
          <w:sz w:val="20"/>
          <w:szCs w:val="20"/>
        </w:rPr>
        <w:t xml:space="preserve">operational unit </w:t>
      </w:r>
      <w:r w:rsidR="000E364B">
        <w:rPr>
          <w:rFonts w:ascii="Cambria" w:hAnsi="Cambria"/>
          <w:sz w:val="20"/>
          <w:szCs w:val="20"/>
        </w:rPr>
        <w:t xml:space="preserve">handling preliminary proceedings </w:t>
      </w:r>
      <w:r w:rsidR="008A0E3D">
        <w:rPr>
          <w:rFonts w:ascii="Cambria" w:hAnsi="Cambria"/>
          <w:sz w:val="20"/>
          <w:szCs w:val="20"/>
        </w:rPr>
        <w:t>(</w:t>
      </w:r>
      <w:r w:rsidR="008A0E3D" w:rsidRPr="008A0E3D">
        <w:rPr>
          <w:rFonts w:ascii="Cambria" w:hAnsi="Cambria"/>
          <w:i/>
          <w:sz w:val="20"/>
          <w:szCs w:val="20"/>
        </w:rPr>
        <w:t>Unidad Funcional de Instrucción</w:t>
      </w:r>
      <w:r w:rsidR="008A0E3D">
        <w:rPr>
          <w:rFonts w:ascii="Cambria" w:hAnsi="Cambria"/>
          <w:sz w:val="20"/>
          <w:szCs w:val="20"/>
        </w:rPr>
        <w:t>)</w:t>
      </w:r>
      <w:r>
        <w:rPr>
          <w:rFonts w:ascii="Cambria" w:hAnsi="Cambria"/>
          <w:sz w:val="20"/>
          <w:szCs w:val="20"/>
        </w:rPr>
        <w:t xml:space="preserve"> did not move the </w:t>
      </w:r>
      <w:r w:rsidR="008A0E3D">
        <w:rPr>
          <w:rFonts w:ascii="Cambria" w:hAnsi="Cambria"/>
          <w:sz w:val="20"/>
          <w:szCs w:val="20"/>
        </w:rPr>
        <w:t>complaint</w:t>
      </w:r>
      <w:r>
        <w:rPr>
          <w:rFonts w:ascii="Cambria" w:hAnsi="Cambria"/>
          <w:sz w:val="20"/>
          <w:szCs w:val="20"/>
        </w:rPr>
        <w:t xml:space="preserve"> forward. </w:t>
      </w:r>
      <w:r w:rsidR="00A11B6C">
        <w:rPr>
          <w:rFonts w:ascii="Cambria" w:hAnsi="Cambria"/>
          <w:sz w:val="20"/>
          <w:szCs w:val="20"/>
        </w:rPr>
        <w:t xml:space="preserve">The first time the case was </w:t>
      </w:r>
      <w:r w:rsidR="00AF7509">
        <w:rPr>
          <w:rFonts w:ascii="Cambria" w:hAnsi="Cambria"/>
          <w:sz w:val="20"/>
          <w:szCs w:val="20"/>
        </w:rPr>
        <w:t>archived</w:t>
      </w:r>
      <w:r w:rsidR="00A11B6C">
        <w:rPr>
          <w:rFonts w:ascii="Cambria" w:hAnsi="Cambria"/>
          <w:sz w:val="20"/>
          <w:szCs w:val="20"/>
        </w:rPr>
        <w:t>, h</w:t>
      </w:r>
      <w:r w:rsidR="00A173E6">
        <w:rPr>
          <w:rFonts w:ascii="Cambria" w:hAnsi="Cambria"/>
          <w:sz w:val="20"/>
          <w:szCs w:val="20"/>
        </w:rPr>
        <w:t>e appealed</w:t>
      </w:r>
      <w:r w:rsidR="00A11B6C">
        <w:rPr>
          <w:rFonts w:ascii="Cambria" w:hAnsi="Cambria"/>
          <w:sz w:val="20"/>
          <w:szCs w:val="20"/>
        </w:rPr>
        <w:t xml:space="preserve"> </w:t>
      </w:r>
      <w:r w:rsidR="00AF7509">
        <w:rPr>
          <w:rFonts w:ascii="Cambria" w:hAnsi="Cambria"/>
          <w:sz w:val="20"/>
          <w:szCs w:val="20"/>
        </w:rPr>
        <w:t>the decision</w:t>
      </w:r>
      <w:r w:rsidR="008901BE">
        <w:rPr>
          <w:rFonts w:ascii="Cambria" w:hAnsi="Cambria"/>
          <w:sz w:val="20"/>
          <w:szCs w:val="20"/>
        </w:rPr>
        <w:t>,</w:t>
      </w:r>
      <w:r w:rsidR="00AF7509">
        <w:rPr>
          <w:rFonts w:ascii="Cambria" w:hAnsi="Cambria"/>
          <w:sz w:val="20"/>
          <w:szCs w:val="20"/>
        </w:rPr>
        <w:t xml:space="preserve"> </w:t>
      </w:r>
      <w:r w:rsidR="00A173E6">
        <w:rPr>
          <w:rFonts w:ascii="Cambria" w:hAnsi="Cambria"/>
          <w:sz w:val="20"/>
          <w:szCs w:val="20"/>
        </w:rPr>
        <w:t xml:space="preserve">and </w:t>
      </w:r>
      <w:r w:rsidR="008901BE">
        <w:rPr>
          <w:rFonts w:ascii="Cambria" w:hAnsi="Cambria"/>
          <w:sz w:val="20"/>
          <w:szCs w:val="20"/>
        </w:rPr>
        <w:t xml:space="preserve">the city’s </w:t>
      </w:r>
      <w:r w:rsidR="005E5C14">
        <w:rPr>
          <w:rFonts w:ascii="Cambria" w:hAnsi="Cambria"/>
          <w:sz w:val="20"/>
          <w:szCs w:val="20"/>
        </w:rPr>
        <w:t xml:space="preserve">Chief </w:t>
      </w:r>
      <w:r w:rsidR="008901BE">
        <w:rPr>
          <w:rFonts w:ascii="Cambria" w:hAnsi="Cambria"/>
          <w:sz w:val="20"/>
          <w:szCs w:val="20"/>
        </w:rPr>
        <w:t>Prosecutor ordered</w:t>
      </w:r>
      <w:r w:rsidR="00A11B6C">
        <w:rPr>
          <w:rFonts w:ascii="Cambria" w:hAnsi="Cambria"/>
          <w:sz w:val="20"/>
          <w:szCs w:val="20"/>
        </w:rPr>
        <w:t xml:space="preserve"> the investigation </w:t>
      </w:r>
      <w:r w:rsidR="00AF7509">
        <w:rPr>
          <w:rFonts w:ascii="Cambria" w:hAnsi="Cambria"/>
          <w:sz w:val="20"/>
          <w:szCs w:val="20"/>
        </w:rPr>
        <w:t xml:space="preserve">to </w:t>
      </w:r>
      <w:r w:rsidR="00A11B6C">
        <w:rPr>
          <w:rFonts w:ascii="Cambria" w:hAnsi="Cambria"/>
          <w:sz w:val="20"/>
          <w:szCs w:val="20"/>
        </w:rPr>
        <w:t>continue; however, after certain measures</w:t>
      </w:r>
      <w:r w:rsidR="005E5C14">
        <w:rPr>
          <w:rFonts w:ascii="Cambria" w:hAnsi="Cambria"/>
          <w:sz w:val="20"/>
          <w:szCs w:val="20"/>
        </w:rPr>
        <w:t xml:space="preserve"> were carried out</w:t>
      </w:r>
      <w:r w:rsidR="00A11B6C">
        <w:rPr>
          <w:rFonts w:ascii="Cambria" w:hAnsi="Cambria"/>
          <w:sz w:val="20"/>
          <w:szCs w:val="20"/>
        </w:rPr>
        <w:t xml:space="preserve">, the Prosecutor of </w:t>
      </w:r>
      <w:r w:rsidR="005E5C14">
        <w:rPr>
          <w:rFonts w:ascii="Cambria" w:hAnsi="Cambria"/>
          <w:sz w:val="20"/>
          <w:szCs w:val="20"/>
        </w:rPr>
        <w:t>F</w:t>
      </w:r>
      <w:r w:rsidR="00A11B6C">
        <w:rPr>
          <w:rFonts w:ascii="Cambria" w:hAnsi="Cambria"/>
          <w:sz w:val="20"/>
          <w:szCs w:val="20"/>
        </w:rPr>
        <w:t xml:space="preserve">irst </w:t>
      </w:r>
      <w:r w:rsidR="005E5C14">
        <w:rPr>
          <w:rFonts w:ascii="Cambria" w:hAnsi="Cambria"/>
          <w:sz w:val="20"/>
          <w:szCs w:val="20"/>
        </w:rPr>
        <w:t>I</w:t>
      </w:r>
      <w:r w:rsidR="00A11B6C">
        <w:rPr>
          <w:rFonts w:ascii="Cambria" w:hAnsi="Cambria"/>
          <w:sz w:val="20"/>
          <w:szCs w:val="20"/>
        </w:rPr>
        <w:t xml:space="preserve">nstance proceeded to </w:t>
      </w:r>
      <w:r w:rsidR="00F24B2C">
        <w:rPr>
          <w:rFonts w:ascii="Cambria" w:hAnsi="Cambria"/>
          <w:sz w:val="20"/>
          <w:szCs w:val="20"/>
        </w:rPr>
        <w:t>dismiss</w:t>
      </w:r>
      <w:r w:rsidR="00A11B6C">
        <w:rPr>
          <w:rFonts w:ascii="Cambria" w:hAnsi="Cambria"/>
          <w:sz w:val="20"/>
          <w:szCs w:val="20"/>
        </w:rPr>
        <w:t xml:space="preserve"> and archive the case. The alleged victim states that he appealed th</w:t>
      </w:r>
      <w:r w:rsidR="00AC73DF">
        <w:rPr>
          <w:rFonts w:ascii="Cambria" w:hAnsi="Cambria"/>
          <w:sz w:val="20"/>
          <w:szCs w:val="20"/>
        </w:rPr>
        <w:t>at</w:t>
      </w:r>
      <w:r w:rsidR="00A11B6C">
        <w:rPr>
          <w:rFonts w:ascii="Cambria" w:hAnsi="Cambria"/>
          <w:sz w:val="20"/>
          <w:szCs w:val="20"/>
        </w:rPr>
        <w:t xml:space="preserve"> </w:t>
      </w:r>
      <w:r w:rsidR="00AC73DF">
        <w:rPr>
          <w:rFonts w:ascii="Cambria" w:hAnsi="Cambria"/>
          <w:sz w:val="20"/>
          <w:szCs w:val="20"/>
        </w:rPr>
        <w:t>decision</w:t>
      </w:r>
      <w:r w:rsidR="00A11B6C">
        <w:rPr>
          <w:rFonts w:ascii="Cambria" w:hAnsi="Cambria"/>
          <w:sz w:val="20"/>
          <w:szCs w:val="20"/>
        </w:rPr>
        <w:t xml:space="preserve">, but that it was upheld by the </w:t>
      </w:r>
      <w:r w:rsidR="005E5C14">
        <w:rPr>
          <w:rFonts w:ascii="Cambria" w:hAnsi="Cambria"/>
          <w:sz w:val="20"/>
          <w:szCs w:val="20"/>
        </w:rPr>
        <w:t xml:space="preserve">Chief </w:t>
      </w:r>
      <w:r w:rsidR="00A11B6C">
        <w:rPr>
          <w:rFonts w:ascii="Cambria" w:hAnsi="Cambria"/>
          <w:sz w:val="20"/>
          <w:szCs w:val="20"/>
        </w:rPr>
        <w:t>Prosecutor on July 4, 2006.</w:t>
      </w:r>
      <w:r w:rsidR="00A173E6">
        <w:rPr>
          <w:rFonts w:ascii="Cambria" w:hAnsi="Cambria"/>
          <w:sz w:val="20"/>
          <w:szCs w:val="20"/>
        </w:rPr>
        <w:t xml:space="preserve"> </w:t>
      </w:r>
      <w:r w:rsidR="00DD0FA5">
        <w:rPr>
          <w:rFonts w:ascii="Cambria" w:hAnsi="Cambria"/>
          <w:sz w:val="20"/>
          <w:szCs w:val="20"/>
        </w:rPr>
        <w:t xml:space="preserve">On September 5 of that year, he </w:t>
      </w:r>
      <w:r w:rsidR="00853525">
        <w:rPr>
          <w:rFonts w:ascii="Cambria" w:hAnsi="Cambria"/>
          <w:sz w:val="20"/>
          <w:szCs w:val="20"/>
        </w:rPr>
        <w:t>petitioned</w:t>
      </w:r>
      <w:r w:rsidR="00DD0FA5">
        <w:rPr>
          <w:rFonts w:ascii="Cambria" w:hAnsi="Cambria"/>
          <w:sz w:val="20"/>
          <w:szCs w:val="20"/>
        </w:rPr>
        <w:t xml:space="preserve"> to the </w:t>
      </w:r>
      <w:r w:rsidR="000717DC">
        <w:rPr>
          <w:rFonts w:ascii="Cambria" w:hAnsi="Cambria"/>
          <w:sz w:val="20"/>
          <w:szCs w:val="20"/>
        </w:rPr>
        <w:t xml:space="preserve">examining </w:t>
      </w:r>
      <w:r w:rsidR="00537396">
        <w:rPr>
          <w:rFonts w:ascii="Cambria" w:hAnsi="Cambria"/>
          <w:sz w:val="20"/>
          <w:szCs w:val="20"/>
        </w:rPr>
        <w:t xml:space="preserve">judge </w:t>
      </w:r>
      <w:r w:rsidR="00DD0FA5">
        <w:rPr>
          <w:rFonts w:ascii="Cambria" w:hAnsi="Cambria"/>
          <w:sz w:val="20"/>
          <w:szCs w:val="20"/>
        </w:rPr>
        <w:t xml:space="preserve">to intervene in the case </w:t>
      </w:r>
      <w:r w:rsidR="00853525">
        <w:rPr>
          <w:rFonts w:ascii="Cambria" w:hAnsi="Cambria"/>
          <w:sz w:val="20"/>
          <w:szCs w:val="20"/>
        </w:rPr>
        <w:t>and</w:t>
      </w:r>
      <w:r w:rsidR="000717DC">
        <w:rPr>
          <w:rFonts w:ascii="Cambria" w:hAnsi="Cambria"/>
          <w:sz w:val="20"/>
          <w:szCs w:val="20"/>
        </w:rPr>
        <w:t xml:space="preserve"> reopen the investigation, but </w:t>
      </w:r>
      <w:r w:rsidR="00DD0FA5">
        <w:rPr>
          <w:rFonts w:ascii="Cambria" w:hAnsi="Cambria"/>
          <w:sz w:val="20"/>
          <w:szCs w:val="20"/>
        </w:rPr>
        <w:t>the judge declared th</w:t>
      </w:r>
      <w:r w:rsidR="00853525">
        <w:rPr>
          <w:rFonts w:ascii="Cambria" w:hAnsi="Cambria"/>
          <w:sz w:val="20"/>
          <w:szCs w:val="20"/>
        </w:rPr>
        <w:t>at the</w:t>
      </w:r>
      <w:r w:rsidR="00DD0FA5">
        <w:rPr>
          <w:rFonts w:ascii="Cambria" w:hAnsi="Cambria"/>
          <w:sz w:val="20"/>
          <w:szCs w:val="20"/>
        </w:rPr>
        <w:t xml:space="preserve"> </w:t>
      </w:r>
      <w:r w:rsidR="00853525">
        <w:rPr>
          <w:rFonts w:ascii="Cambria" w:hAnsi="Cambria"/>
          <w:sz w:val="20"/>
          <w:szCs w:val="20"/>
        </w:rPr>
        <w:t xml:space="preserve">filing of the </w:t>
      </w:r>
      <w:r w:rsidR="00DD0FA5">
        <w:rPr>
          <w:rFonts w:ascii="Cambria" w:hAnsi="Cambria"/>
          <w:sz w:val="20"/>
          <w:szCs w:val="20"/>
        </w:rPr>
        <w:t xml:space="preserve">case </w:t>
      </w:r>
      <w:r w:rsidR="00853525">
        <w:rPr>
          <w:rFonts w:ascii="Cambria" w:hAnsi="Cambria"/>
          <w:sz w:val="20"/>
          <w:szCs w:val="20"/>
        </w:rPr>
        <w:t>was</w:t>
      </w:r>
      <w:r w:rsidR="00DD0FA5">
        <w:rPr>
          <w:rFonts w:ascii="Cambria" w:hAnsi="Cambria"/>
          <w:sz w:val="20"/>
          <w:szCs w:val="20"/>
        </w:rPr>
        <w:t xml:space="preserve"> inadmissible</w:t>
      </w:r>
      <w:r w:rsidR="00853525">
        <w:rPr>
          <w:rFonts w:ascii="Cambria" w:hAnsi="Cambria"/>
          <w:sz w:val="20"/>
          <w:szCs w:val="20"/>
        </w:rPr>
        <w:t xml:space="preserve">. The </w:t>
      </w:r>
      <w:r w:rsidR="00847BD0">
        <w:rPr>
          <w:rFonts w:ascii="Cambria" w:hAnsi="Cambria"/>
          <w:sz w:val="20"/>
          <w:szCs w:val="20"/>
        </w:rPr>
        <w:t xml:space="preserve">alleged victim </w:t>
      </w:r>
      <w:r w:rsidR="00853525">
        <w:rPr>
          <w:rFonts w:ascii="Cambria" w:hAnsi="Cambria"/>
          <w:sz w:val="20"/>
          <w:szCs w:val="20"/>
        </w:rPr>
        <w:t xml:space="preserve">then </w:t>
      </w:r>
      <w:r w:rsidR="00847BD0">
        <w:rPr>
          <w:rFonts w:ascii="Cambria" w:hAnsi="Cambria"/>
          <w:sz w:val="20"/>
          <w:szCs w:val="20"/>
        </w:rPr>
        <w:t xml:space="preserve">filed a new appeal, which was </w:t>
      </w:r>
      <w:r w:rsidR="00BC744B">
        <w:rPr>
          <w:rFonts w:ascii="Cambria" w:hAnsi="Cambria"/>
          <w:sz w:val="20"/>
          <w:szCs w:val="20"/>
        </w:rPr>
        <w:t>ultimately</w:t>
      </w:r>
      <w:r w:rsidR="00847BD0">
        <w:rPr>
          <w:rFonts w:ascii="Cambria" w:hAnsi="Cambria"/>
          <w:sz w:val="20"/>
          <w:szCs w:val="20"/>
        </w:rPr>
        <w:t xml:space="preserve"> declared inadmissi</w:t>
      </w:r>
      <w:r w:rsidR="00937A6B">
        <w:rPr>
          <w:rFonts w:ascii="Cambria" w:hAnsi="Cambria"/>
          <w:sz w:val="20"/>
          <w:szCs w:val="20"/>
        </w:rPr>
        <w:t xml:space="preserve">ble by the San Nicolás </w:t>
      </w:r>
      <w:r w:rsidR="007F3514">
        <w:rPr>
          <w:rFonts w:ascii="Cambria" w:hAnsi="Cambria"/>
          <w:sz w:val="20"/>
          <w:szCs w:val="20"/>
        </w:rPr>
        <w:t>Court</w:t>
      </w:r>
      <w:r w:rsidR="00937A6B">
        <w:rPr>
          <w:rFonts w:ascii="Cambria" w:hAnsi="Cambria"/>
          <w:sz w:val="20"/>
          <w:szCs w:val="20"/>
        </w:rPr>
        <w:t xml:space="preserve"> of Appeals on November 7, 2006. </w:t>
      </w:r>
      <w:r w:rsidR="00847BD0">
        <w:rPr>
          <w:rFonts w:ascii="Cambria" w:hAnsi="Cambria"/>
          <w:sz w:val="20"/>
          <w:szCs w:val="20"/>
        </w:rPr>
        <w:t xml:space="preserve">Finally, the alleged </w:t>
      </w:r>
      <w:r w:rsidR="00847BD0" w:rsidRPr="00EE2A12">
        <w:rPr>
          <w:rFonts w:ascii="Cambria" w:hAnsi="Cambria"/>
          <w:sz w:val="20"/>
          <w:szCs w:val="20"/>
        </w:rPr>
        <w:t xml:space="preserve">victim </w:t>
      </w:r>
      <w:r w:rsidR="00BC744B" w:rsidRPr="00EE2A12">
        <w:rPr>
          <w:rFonts w:ascii="Cambria" w:hAnsi="Cambria"/>
          <w:sz w:val="20"/>
          <w:szCs w:val="20"/>
        </w:rPr>
        <w:t>filed</w:t>
      </w:r>
      <w:r w:rsidR="00847BD0" w:rsidRPr="00EE2A12">
        <w:rPr>
          <w:rFonts w:ascii="Cambria" w:hAnsi="Cambria"/>
          <w:sz w:val="20"/>
          <w:szCs w:val="20"/>
        </w:rPr>
        <w:t xml:space="preserve"> two administrative </w:t>
      </w:r>
      <w:r w:rsidR="0020155F">
        <w:rPr>
          <w:rFonts w:ascii="Cambria" w:hAnsi="Cambria"/>
          <w:sz w:val="20"/>
          <w:szCs w:val="20"/>
        </w:rPr>
        <w:t>cases</w:t>
      </w:r>
      <w:r w:rsidR="00847BD0" w:rsidRPr="00EE2A12">
        <w:rPr>
          <w:rFonts w:ascii="Cambria" w:hAnsi="Cambria"/>
          <w:sz w:val="20"/>
          <w:szCs w:val="20"/>
        </w:rPr>
        <w:t xml:space="preserve"> </w:t>
      </w:r>
      <w:r w:rsidR="005B201F">
        <w:rPr>
          <w:rFonts w:ascii="Cambria" w:hAnsi="Cambria"/>
          <w:sz w:val="20"/>
          <w:szCs w:val="20"/>
        </w:rPr>
        <w:t>with</w:t>
      </w:r>
      <w:r w:rsidR="00847BD0">
        <w:rPr>
          <w:rFonts w:ascii="Cambria" w:hAnsi="Cambria"/>
          <w:sz w:val="20"/>
          <w:szCs w:val="20"/>
        </w:rPr>
        <w:t xml:space="preserve"> the </w:t>
      </w:r>
      <w:r w:rsidR="005B201F">
        <w:rPr>
          <w:rFonts w:ascii="Cambria" w:hAnsi="Cambria"/>
          <w:sz w:val="20"/>
          <w:szCs w:val="20"/>
        </w:rPr>
        <w:t xml:space="preserve">Office of the </w:t>
      </w:r>
      <w:r w:rsidR="00EE2A12">
        <w:rPr>
          <w:rFonts w:ascii="Cambria" w:hAnsi="Cambria"/>
          <w:sz w:val="20"/>
          <w:szCs w:val="20"/>
        </w:rPr>
        <w:t xml:space="preserve">District </w:t>
      </w:r>
      <w:r w:rsidR="00BC744B" w:rsidRPr="00EE2A12">
        <w:rPr>
          <w:rFonts w:ascii="Cambria" w:hAnsi="Cambria"/>
          <w:sz w:val="20"/>
          <w:szCs w:val="20"/>
        </w:rPr>
        <w:t>Attorn</w:t>
      </w:r>
      <w:r w:rsidR="00EE2A12">
        <w:rPr>
          <w:rFonts w:ascii="Cambria" w:hAnsi="Cambria"/>
          <w:sz w:val="20"/>
          <w:szCs w:val="20"/>
        </w:rPr>
        <w:t>ey</w:t>
      </w:r>
      <w:r w:rsidR="005B201F">
        <w:rPr>
          <w:rFonts w:ascii="Cambria" w:hAnsi="Cambria"/>
          <w:sz w:val="20"/>
          <w:szCs w:val="20"/>
        </w:rPr>
        <w:t xml:space="preserve"> </w:t>
      </w:r>
      <w:r w:rsidR="00847BD0" w:rsidRPr="00EE2A12">
        <w:rPr>
          <w:rFonts w:ascii="Cambria" w:hAnsi="Cambria"/>
          <w:sz w:val="20"/>
          <w:szCs w:val="20"/>
        </w:rPr>
        <w:t>of</w:t>
      </w:r>
      <w:r w:rsidR="00847BD0">
        <w:rPr>
          <w:rFonts w:ascii="Cambria" w:hAnsi="Cambria"/>
          <w:sz w:val="20"/>
          <w:szCs w:val="20"/>
        </w:rPr>
        <w:t xml:space="preserve"> Buenos Aires</w:t>
      </w:r>
      <w:r w:rsidR="00BC744B">
        <w:rPr>
          <w:rFonts w:ascii="Cambria" w:hAnsi="Cambria"/>
          <w:sz w:val="20"/>
          <w:szCs w:val="20"/>
        </w:rPr>
        <w:t xml:space="preserve"> province</w:t>
      </w:r>
      <w:r w:rsidR="00847BD0">
        <w:rPr>
          <w:rFonts w:ascii="Cambria" w:hAnsi="Cambria"/>
          <w:sz w:val="20"/>
          <w:szCs w:val="20"/>
        </w:rPr>
        <w:t xml:space="preserve">, but these were also </w:t>
      </w:r>
      <w:r w:rsidR="00F24B2C">
        <w:rPr>
          <w:rFonts w:ascii="Cambria" w:hAnsi="Cambria"/>
          <w:sz w:val="20"/>
          <w:szCs w:val="20"/>
        </w:rPr>
        <w:t>dismissed, it having been determine</w:t>
      </w:r>
      <w:r w:rsidR="007F314C">
        <w:rPr>
          <w:rFonts w:ascii="Cambria" w:hAnsi="Cambria"/>
          <w:sz w:val="20"/>
          <w:szCs w:val="20"/>
        </w:rPr>
        <w:t>d</w:t>
      </w:r>
      <w:r w:rsidR="00F24B2C">
        <w:rPr>
          <w:rFonts w:ascii="Cambria" w:hAnsi="Cambria"/>
          <w:sz w:val="20"/>
          <w:szCs w:val="20"/>
        </w:rPr>
        <w:t xml:space="preserve"> that the irregularities he was reporting should be examined </w:t>
      </w:r>
      <w:r w:rsidR="007F314C">
        <w:rPr>
          <w:rFonts w:ascii="Cambria" w:hAnsi="Cambria"/>
          <w:sz w:val="20"/>
          <w:szCs w:val="20"/>
        </w:rPr>
        <w:t>as part of</w:t>
      </w:r>
      <w:r w:rsidR="00F24B2C">
        <w:rPr>
          <w:rFonts w:ascii="Cambria" w:hAnsi="Cambria"/>
          <w:sz w:val="20"/>
          <w:szCs w:val="20"/>
        </w:rPr>
        <w:t xml:space="preserve"> the same </w:t>
      </w:r>
      <w:r w:rsidR="007F314C">
        <w:rPr>
          <w:rFonts w:ascii="Cambria" w:hAnsi="Cambria"/>
          <w:sz w:val="20"/>
          <w:szCs w:val="20"/>
        </w:rPr>
        <w:t>case</w:t>
      </w:r>
      <w:r w:rsidR="00F24B2C">
        <w:rPr>
          <w:rFonts w:ascii="Cambria" w:hAnsi="Cambria"/>
          <w:sz w:val="20"/>
          <w:szCs w:val="20"/>
        </w:rPr>
        <w:t xml:space="preserve"> that </w:t>
      </w:r>
      <w:r w:rsidR="007F314C">
        <w:rPr>
          <w:rFonts w:ascii="Cambria" w:hAnsi="Cambria"/>
          <w:sz w:val="20"/>
          <w:szCs w:val="20"/>
        </w:rPr>
        <w:t>led</w:t>
      </w:r>
      <w:r w:rsidR="00F24B2C">
        <w:rPr>
          <w:rFonts w:ascii="Cambria" w:hAnsi="Cambria"/>
          <w:sz w:val="20"/>
          <w:szCs w:val="20"/>
        </w:rPr>
        <w:t xml:space="preserve"> to the search.</w:t>
      </w:r>
    </w:p>
    <w:p w14:paraId="00B76E50" w14:textId="304354CC" w:rsidR="00C15C5F" w:rsidRDefault="003A1FE1" w:rsidP="00D533C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0717DC">
        <w:rPr>
          <w:rFonts w:ascii="Cambria" w:hAnsi="Cambria"/>
          <w:sz w:val="20"/>
          <w:szCs w:val="20"/>
        </w:rPr>
        <w:t xml:space="preserve">Meanwhile, in the criminal case </w:t>
      </w:r>
      <w:r w:rsidR="00114345" w:rsidRPr="000717DC">
        <w:rPr>
          <w:rFonts w:ascii="Cambria" w:hAnsi="Cambria"/>
          <w:sz w:val="20"/>
          <w:szCs w:val="20"/>
        </w:rPr>
        <w:t>brought</w:t>
      </w:r>
      <w:r w:rsidRPr="000717DC">
        <w:rPr>
          <w:rFonts w:ascii="Cambria" w:hAnsi="Cambria"/>
          <w:sz w:val="20"/>
          <w:szCs w:val="20"/>
        </w:rPr>
        <w:t xml:space="preserve"> against him, Mr. Gamerro </w:t>
      </w:r>
      <w:r w:rsidR="007F314C" w:rsidRPr="000717DC">
        <w:rPr>
          <w:rFonts w:ascii="Cambria" w:hAnsi="Cambria"/>
          <w:sz w:val="20"/>
          <w:szCs w:val="20"/>
        </w:rPr>
        <w:t>petitioned</w:t>
      </w:r>
      <w:r w:rsidRPr="000717DC">
        <w:rPr>
          <w:rFonts w:ascii="Cambria" w:hAnsi="Cambria"/>
          <w:sz w:val="20"/>
          <w:szCs w:val="20"/>
        </w:rPr>
        <w:t xml:space="preserve"> </w:t>
      </w:r>
      <w:r w:rsidR="000717DC" w:rsidRPr="000717DC">
        <w:rPr>
          <w:rFonts w:ascii="Cambria" w:hAnsi="Cambria"/>
          <w:sz w:val="20"/>
          <w:szCs w:val="20"/>
        </w:rPr>
        <w:t xml:space="preserve">to have the </w:t>
      </w:r>
      <w:r w:rsidR="000717DC">
        <w:rPr>
          <w:rFonts w:ascii="Cambria" w:hAnsi="Cambria"/>
          <w:sz w:val="20"/>
          <w:szCs w:val="20"/>
        </w:rPr>
        <w:t>case</w:t>
      </w:r>
      <w:r w:rsidR="000717DC" w:rsidRPr="000717DC">
        <w:rPr>
          <w:rFonts w:ascii="Cambria" w:hAnsi="Cambria"/>
          <w:sz w:val="20"/>
          <w:szCs w:val="20"/>
        </w:rPr>
        <w:t xml:space="preserve"> dismissed</w:t>
      </w:r>
      <w:r w:rsidR="00BC744B">
        <w:rPr>
          <w:rFonts w:ascii="Cambria" w:hAnsi="Cambria"/>
          <w:sz w:val="20"/>
          <w:szCs w:val="20"/>
        </w:rPr>
        <w:t>, but the First Oral Criminal Court</w:t>
      </w:r>
      <w:r w:rsidR="00255A05">
        <w:rPr>
          <w:rFonts w:ascii="Cambria" w:hAnsi="Cambria"/>
          <w:sz w:val="20"/>
          <w:szCs w:val="20"/>
        </w:rPr>
        <w:t>, in violation of the procedure</w:t>
      </w:r>
      <w:r w:rsidR="007F314C">
        <w:rPr>
          <w:rFonts w:ascii="Cambria" w:hAnsi="Cambria"/>
          <w:sz w:val="20"/>
          <w:szCs w:val="20"/>
        </w:rPr>
        <w:t>s</w:t>
      </w:r>
      <w:r w:rsidR="00255A05">
        <w:rPr>
          <w:rFonts w:ascii="Cambria" w:hAnsi="Cambria"/>
          <w:sz w:val="20"/>
          <w:szCs w:val="20"/>
        </w:rPr>
        <w:t xml:space="preserve"> established for that institution, rejected the </w:t>
      </w:r>
      <w:r w:rsidR="007F314C">
        <w:rPr>
          <w:rFonts w:ascii="Cambria" w:hAnsi="Cambria"/>
          <w:sz w:val="20"/>
          <w:szCs w:val="20"/>
        </w:rPr>
        <w:t>petition</w:t>
      </w:r>
      <w:r w:rsidR="00255A05">
        <w:rPr>
          <w:rFonts w:ascii="Cambria" w:hAnsi="Cambria"/>
          <w:sz w:val="20"/>
          <w:szCs w:val="20"/>
        </w:rPr>
        <w:t xml:space="preserve"> without scheduling the required hearing with the Pub</w:t>
      </w:r>
      <w:r w:rsidR="007F314C">
        <w:rPr>
          <w:rFonts w:ascii="Cambria" w:hAnsi="Cambria"/>
          <w:sz w:val="20"/>
          <w:szCs w:val="20"/>
        </w:rPr>
        <w:t xml:space="preserve">lic Prosecutor’s Office, and </w:t>
      </w:r>
      <w:r w:rsidR="00255A05">
        <w:rPr>
          <w:rFonts w:ascii="Cambria" w:hAnsi="Cambria"/>
          <w:sz w:val="20"/>
          <w:szCs w:val="20"/>
        </w:rPr>
        <w:t xml:space="preserve">oral </w:t>
      </w:r>
      <w:r w:rsidR="007F314C">
        <w:rPr>
          <w:rFonts w:ascii="Cambria" w:hAnsi="Cambria"/>
          <w:sz w:val="20"/>
          <w:szCs w:val="20"/>
        </w:rPr>
        <w:t>proceedings were</w:t>
      </w:r>
      <w:r w:rsidR="00255A05">
        <w:rPr>
          <w:rFonts w:ascii="Cambria" w:hAnsi="Cambria"/>
          <w:sz w:val="20"/>
          <w:szCs w:val="20"/>
        </w:rPr>
        <w:t xml:space="preserve"> held. The alleged victim states that on June 28, 2006, he was convicted and sentenced to</w:t>
      </w:r>
      <w:r w:rsidR="00EE2A12">
        <w:rPr>
          <w:rFonts w:ascii="Cambria" w:hAnsi="Cambria"/>
          <w:sz w:val="20"/>
          <w:szCs w:val="20"/>
        </w:rPr>
        <w:t xml:space="preserve"> six and a half years in prison</w:t>
      </w:r>
      <w:r w:rsidR="00255A05">
        <w:rPr>
          <w:rFonts w:ascii="Cambria" w:hAnsi="Cambria"/>
          <w:sz w:val="20"/>
          <w:szCs w:val="20"/>
        </w:rPr>
        <w:t xml:space="preserve"> and that he was ordered to be taken into custody</w:t>
      </w:r>
      <w:r w:rsidR="0067040F" w:rsidRPr="0067040F">
        <w:rPr>
          <w:rFonts w:ascii="Cambria" w:hAnsi="Cambria"/>
          <w:sz w:val="20"/>
          <w:szCs w:val="20"/>
        </w:rPr>
        <w:t xml:space="preserve"> </w:t>
      </w:r>
      <w:r w:rsidR="0067040F">
        <w:rPr>
          <w:rFonts w:ascii="Cambria" w:hAnsi="Cambria"/>
          <w:sz w:val="20"/>
          <w:szCs w:val="20"/>
        </w:rPr>
        <w:t>immediately</w:t>
      </w:r>
      <w:r w:rsidR="00255A05">
        <w:rPr>
          <w:rFonts w:ascii="Cambria" w:hAnsi="Cambria"/>
          <w:sz w:val="20"/>
          <w:szCs w:val="20"/>
        </w:rPr>
        <w:t xml:space="preserve">, as the </w:t>
      </w:r>
      <w:r w:rsidR="00C15C5F">
        <w:rPr>
          <w:rFonts w:ascii="Cambria" w:hAnsi="Cambria"/>
          <w:sz w:val="20"/>
          <w:szCs w:val="20"/>
        </w:rPr>
        <w:t xml:space="preserve">Prosecutor’s Office </w:t>
      </w:r>
      <w:r w:rsidR="00273255">
        <w:rPr>
          <w:rFonts w:ascii="Cambria" w:hAnsi="Cambria"/>
          <w:sz w:val="20"/>
          <w:szCs w:val="20"/>
        </w:rPr>
        <w:t>argued</w:t>
      </w:r>
      <w:r w:rsidR="00C15C5F">
        <w:rPr>
          <w:rFonts w:ascii="Cambria" w:hAnsi="Cambria"/>
          <w:sz w:val="20"/>
          <w:szCs w:val="20"/>
        </w:rPr>
        <w:t xml:space="preserve"> that he could flee and </w:t>
      </w:r>
      <w:r w:rsidR="00273255">
        <w:rPr>
          <w:rFonts w:ascii="Cambria" w:hAnsi="Cambria"/>
          <w:sz w:val="20"/>
          <w:szCs w:val="20"/>
        </w:rPr>
        <w:t>in so doing</w:t>
      </w:r>
      <w:r w:rsidR="00C15C5F">
        <w:rPr>
          <w:rFonts w:ascii="Cambria" w:hAnsi="Cambria"/>
          <w:sz w:val="20"/>
          <w:szCs w:val="20"/>
        </w:rPr>
        <w:t xml:space="preserve"> jeopardize the case. </w:t>
      </w:r>
      <w:r w:rsidR="00273255">
        <w:rPr>
          <w:rFonts w:ascii="Cambria" w:hAnsi="Cambria"/>
          <w:sz w:val="20"/>
          <w:szCs w:val="20"/>
        </w:rPr>
        <w:t>The alleged victim</w:t>
      </w:r>
      <w:r w:rsidR="00C15C5F">
        <w:rPr>
          <w:rFonts w:ascii="Cambria" w:hAnsi="Cambria"/>
          <w:sz w:val="20"/>
          <w:szCs w:val="20"/>
        </w:rPr>
        <w:t xml:space="preserve"> explains that there was no reason to incarcerate him, as he had remained free throughout the entire process, a period in which he cooperated with the authorities</w:t>
      </w:r>
      <w:r>
        <w:rPr>
          <w:rFonts w:ascii="Cambria" w:hAnsi="Cambria"/>
          <w:sz w:val="20"/>
          <w:szCs w:val="20"/>
        </w:rPr>
        <w:t xml:space="preserve"> </w:t>
      </w:r>
      <w:r w:rsidR="00C15C5F">
        <w:rPr>
          <w:rFonts w:ascii="Cambria" w:hAnsi="Cambria"/>
          <w:sz w:val="20"/>
          <w:szCs w:val="20"/>
        </w:rPr>
        <w:t xml:space="preserve">and fulfilled his obligations. He adds that the sole purpose of his detention was </w:t>
      </w:r>
      <w:r w:rsidR="00AF736B">
        <w:rPr>
          <w:rFonts w:ascii="Cambria" w:hAnsi="Cambria"/>
          <w:sz w:val="20"/>
          <w:szCs w:val="20"/>
        </w:rPr>
        <w:t xml:space="preserve">the premature execution of </w:t>
      </w:r>
      <w:r w:rsidR="000717DC">
        <w:rPr>
          <w:rFonts w:ascii="Cambria" w:hAnsi="Cambria"/>
          <w:sz w:val="20"/>
          <w:szCs w:val="20"/>
        </w:rPr>
        <w:t>his sentence</w:t>
      </w:r>
      <w:r w:rsidR="00AF736B">
        <w:rPr>
          <w:rFonts w:ascii="Cambria" w:hAnsi="Cambria"/>
          <w:sz w:val="20"/>
          <w:szCs w:val="20"/>
        </w:rPr>
        <w:t xml:space="preserve"> </w:t>
      </w:r>
      <w:r w:rsidR="00C15C5F">
        <w:rPr>
          <w:rFonts w:ascii="Cambria" w:hAnsi="Cambria"/>
          <w:sz w:val="20"/>
          <w:szCs w:val="20"/>
        </w:rPr>
        <w:t xml:space="preserve">and that this </w:t>
      </w:r>
      <w:r w:rsidR="005C1FD8">
        <w:rPr>
          <w:rFonts w:ascii="Cambria" w:hAnsi="Cambria"/>
          <w:sz w:val="20"/>
          <w:szCs w:val="20"/>
        </w:rPr>
        <w:t>violated</w:t>
      </w:r>
      <w:r w:rsidR="00C15C5F">
        <w:rPr>
          <w:rFonts w:ascii="Cambria" w:hAnsi="Cambria"/>
          <w:sz w:val="20"/>
          <w:szCs w:val="20"/>
        </w:rPr>
        <w:t xml:space="preserve"> his human rights.</w:t>
      </w:r>
    </w:p>
    <w:p w14:paraId="15073BE4" w14:textId="0DBE41E2" w:rsidR="007F727F" w:rsidRDefault="007F727F" w:rsidP="00D533C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Moreover, he indicates that he was initially held for approximately</w:t>
      </w:r>
      <w:r w:rsidR="00D17A4E">
        <w:rPr>
          <w:rFonts w:ascii="Cambria" w:hAnsi="Cambria"/>
          <w:sz w:val="20"/>
          <w:szCs w:val="20"/>
        </w:rPr>
        <w:t xml:space="preserve"> three months in police lockups</w:t>
      </w:r>
      <w:r>
        <w:rPr>
          <w:rFonts w:ascii="Cambria" w:hAnsi="Cambria"/>
          <w:sz w:val="20"/>
          <w:szCs w:val="20"/>
        </w:rPr>
        <w:t xml:space="preserve"> and that during </w:t>
      </w:r>
      <w:r w:rsidR="00D17A4E">
        <w:rPr>
          <w:rFonts w:ascii="Cambria" w:hAnsi="Cambria"/>
          <w:sz w:val="20"/>
          <w:szCs w:val="20"/>
        </w:rPr>
        <w:t>this</w:t>
      </w:r>
      <w:r>
        <w:rPr>
          <w:rFonts w:ascii="Cambria" w:hAnsi="Cambria"/>
          <w:sz w:val="20"/>
          <w:szCs w:val="20"/>
        </w:rPr>
        <w:t xml:space="preserve"> time he could not have any contact with his 6-year-old daughter, as children are </w:t>
      </w:r>
      <w:r w:rsidR="00D17A4E">
        <w:rPr>
          <w:rFonts w:ascii="Cambria" w:hAnsi="Cambria"/>
          <w:sz w:val="20"/>
          <w:szCs w:val="20"/>
        </w:rPr>
        <w:t>prohibited</w:t>
      </w:r>
      <w:r>
        <w:rPr>
          <w:rFonts w:ascii="Cambria" w:hAnsi="Cambria"/>
          <w:sz w:val="20"/>
          <w:szCs w:val="20"/>
        </w:rPr>
        <w:t xml:space="preserve"> </w:t>
      </w:r>
      <w:r w:rsidR="00D17A4E">
        <w:rPr>
          <w:rFonts w:ascii="Cambria" w:hAnsi="Cambria"/>
          <w:sz w:val="20"/>
          <w:szCs w:val="20"/>
        </w:rPr>
        <w:t xml:space="preserve">from </w:t>
      </w:r>
      <w:r>
        <w:rPr>
          <w:rFonts w:ascii="Cambria" w:hAnsi="Cambria"/>
          <w:sz w:val="20"/>
          <w:szCs w:val="20"/>
        </w:rPr>
        <w:t>visit</w:t>
      </w:r>
      <w:r w:rsidR="00D17A4E">
        <w:rPr>
          <w:rFonts w:ascii="Cambria" w:hAnsi="Cambria"/>
          <w:sz w:val="20"/>
          <w:szCs w:val="20"/>
        </w:rPr>
        <w:t>ing</w:t>
      </w:r>
      <w:r>
        <w:rPr>
          <w:rFonts w:ascii="Cambria" w:hAnsi="Cambria"/>
          <w:sz w:val="20"/>
          <w:szCs w:val="20"/>
        </w:rPr>
        <w:t xml:space="preserve"> </w:t>
      </w:r>
      <w:r w:rsidR="00BF3B7E">
        <w:rPr>
          <w:rFonts w:ascii="Cambria" w:hAnsi="Cambria"/>
          <w:sz w:val="20"/>
          <w:szCs w:val="20"/>
        </w:rPr>
        <w:t>such</w:t>
      </w:r>
      <w:r>
        <w:rPr>
          <w:rFonts w:ascii="Cambria" w:hAnsi="Cambria"/>
          <w:sz w:val="20"/>
          <w:szCs w:val="20"/>
        </w:rPr>
        <w:t xml:space="preserve"> </w:t>
      </w:r>
      <w:r w:rsidR="00D17A4E">
        <w:rPr>
          <w:rFonts w:ascii="Cambria" w:hAnsi="Cambria"/>
          <w:sz w:val="20"/>
          <w:szCs w:val="20"/>
        </w:rPr>
        <w:t>facilities</w:t>
      </w:r>
      <w:r>
        <w:rPr>
          <w:rFonts w:ascii="Cambria" w:hAnsi="Cambria"/>
          <w:sz w:val="20"/>
          <w:szCs w:val="20"/>
        </w:rPr>
        <w:t>, and that he could not have any other type of contact with her either, as there were no telephones available for that purpose. He indicates that this had a negative impact on his daughter.</w:t>
      </w:r>
    </w:p>
    <w:p w14:paraId="03BB0F91" w14:textId="54BA09AF" w:rsidR="00010A75" w:rsidRDefault="004E29BF" w:rsidP="00D533C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 xml:space="preserve">The alleged victim states that </w:t>
      </w:r>
      <w:r w:rsidR="003533C4">
        <w:rPr>
          <w:rFonts w:ascii="Cambria" w:hAnsi="Cambria"/>
          <w:sz w:val="20"/>
          <w:szCs w:val="20"/>
        </w:rPr>
        <w:t xml:space="preserve">on November 3, 2006, </w:t>
      </w:r>
      <w:r w:rsidR="00EE72D3">
        <w:rPr>
          <w:rFonts w:ascii="Cambria" w:hAnsi="Cambria"/>
          <w:sz w:val="20"/>
          <w:szCs w:val="20"/>
        </w:rPr>
        <w:t xml:space="preserve">he was transferred to a </w:t>
      </w:r>
      <w:r w:rsidR="00A42141">
        <w:rPr>
          <w:rFonts w:ascii="Cambria" w:hAnsi="Cambria"/>
          <w:sz w:val="20"/>
          <w:szCs w:val="20"/>
        </w:rPr>
        <w:t>prison</w:t>
      </w:r>
      <w:r w:rsidR="003533C4">
        <w:rPr>
          <w:rFonts w:ascii="Cambria" w:hAnsi="Cambria"/>
          <w:sz w:val="20"/>
          <w:szCs w:val="20"/>
        </w:rPr>
        <w:t>,</w:t>
      </w:r>
      <w:r w:rsidR="00EE72D3">
        <w:rPr>
          <w:rFonts w:ascii="Cambria" w:hAnsi="Cambria"/>
          <w:sz w:val="20"/>
          <w:szCs w:val="20"/>
        </w:rPr>
        <w:t xml:space="preserve"> </w:t>
      </w:r>
      <w:r w:rsidR="003533C4">
        <w:rPr>
          <w:rFonts w:ascii="Cambria" w:hAnsi="Cambria"/>
          <w:sz w:val="20"/>
          <w:szCs w:val="20"/>
        </w:rPr>
        <w:t xml:space="preserve">where he was housed with </w:t>
      </w:r>
      <w:r w:rsidR="00A42141">
        <w:rPr>
          <w:rFonts w:ascii="Cambria" w:hAnsi="Cambria"/>
          <w:sz w:val="20"/>
          <w:szCs w:val="20"/>
        </w:rPr>
        <w:t>inmates</w:t>
      </w:r>
      <w:r w:rsidR="00EE72D3">
        <w:rPr>
          <w:rFonts w:ascii="Cambria" w:hAnsi="Cambria"/>
          <w:sz w:val="20"/>
          <w:szCs w:val="20"/>
        </w:rPr>
        <w:t xml:space="preserve"> who were serving definitive sentences, and that he was subjected to conditions of incarceration that had an even greater impact on his family situation and state of health. </w:t>
      </w:r>
      <w:r w:rsidR="00193BBF">
        <w:rPr>
          <w:rFonts w:ascii="Cambria" w:hAnsi="Cambria"/>
          <w:sz w:val="20"/>
          <w:szCs w:val="20"/>
        </w:rPr>
        <w:t xml:space="preserve">In that regard, he explains that the conditions under which his family </w:t>
      </w:r>
      <w:r w:rsidR="003533C4">
        <w:rPr>
          <w:rFonts w:ascii="Cambria" w:hAnsi="Cambria"/>
          <w:sz w:val="20"/>
          <w:szCs w:val="20"/>
        </w:rPr>
        <w:t xml:space="preserve">members </w:t>
      </w:r>
      <w:r w:rsidR="00193BBF">
        <w:rPr>
          <w:rFonts w:ascii="Cambria" w:hAnsi="Cambria"/>
          <w:sz w:val="20"/>
          <w:szCs w:val="20"/>
        </w:rPr>
        <w:t xml:space="preserve">were frisked included practices that </w:t>
      </w:r>
      <w:r w:rsidR="001F666B">
        <w:rPr>
          <w:rFonts w:ascii="Cambria" w:hAnsi="Cambria"/>
          <w:sz w:val="20"/>
          <w:szCs w:val="20"/>
        </w:rPr>
        <w:t>upset</w:t>
      </w:r>
      <w:r w:rsidR="00193BBF">
        <w:rPr>
          <w:rFonts w:ascii="Cambria" w:hAnsi="Cambria"/>
          <w:sz w:val="20"/>
          <w:szCs w:val="20"/>
        </w:rPr>
        <w:t xml:space="preserve"> his </w:t>
      </w:r>
      <w:r w:rsidR="00193BBF">
        <w:rPr>
          <w:rFonts w:ascii="Cambria" w:hAnsi="Cambria"/>
          <w:sz w:val="20"/>
          <w:szCs w:val="20"/>
        </w:rPr>
        <w:lastRenderedPageBreak/>
        <w:t>mother, as well as his wife and 17-year-old daughter,</w:t>
      </w:r>
      <w:r w:rsidR="00B03519">
        <w:rPr>
          <w:rFonts w:ascii="Cambria" w:hAnsi="Cambria"/>
          <w:sz w:val="20"/>
          <w:szCs w:val="20"/>
        </w:rPr>
        <w:t xml:space="preserve"> including having to take off their cloth</w:t>
      </w:r>
      <w:r w:rsidR="003533C4">
        <w:rPr>
          <w:rFonts w:ascii="Cambria" w:hAnsi="Cambria"/>
          <w:sz w:val="20"/>
          <w:szCs w:val="20"/>
        </w:rPr>
        <w:t>e</w:t>
      </w:r>
      <w:r w:rsidR="00B03519">
        <w:rPr>
          <w:rFonts w:ascii="Cambria" w:hAnsi="Cambria"/>
          <w:sz w:val="20"/>
          <w:szCs w:val="20"/>
        </w:rPr>
        <w:t xml:space="preserve">s and </w:t>
      </w:r>
      <w:r w:rsidR="003533C4" w:rsidRPr="00EE2A12">
        <w:rPr>
          <w:rFonts w:ascii="Cambria" w:hAnsi="Cambria"/>
          <w:sz w:val="20"/>
          <w:szCs w:val="20"/>
        </w:rPr>
        <w:t>squat down</w:t>
      </w:r>
      <w:r w:rsidR="00B03519">
        <w:rPr>
          <w:rFonts w:ascii="Cambria" w:hAnsi="Cambria"/>
          <w:sz w:val="20"/>
          <w:szCs w:val="20"/>
        </w:rPr>
        <w:t xml:space="preserve">, among other measures that </w:t>
      </w:r>
      <w:r w:rsidR="004A2270">
        <w:rPr>
          <w:rFonts w:ascii="Cambria" w:hAnsi="Cambria"/>
          <w:sz w:val="20"/>
          <w:szCs w:val="20"/>
        </w:rPr>
        <w:t>were damaging to</w:t>
      </w:r>
      <w:r w:rsidR="00B03519">
        <w:rPr>
          <w:rFonts w:ascii="Cambria" w:hAnsi="Cambria"/>
          <w:sz w:val="20"/>
          <w:szCs w:val="20"/>
        </w:rPr>
        <w:t xml:space="preserve"> their honor and dignity. He states that because of these practices, </w:t>
      </w:r>
      <w:r w:rsidR="00BF3B7E">
        <w:rPr>
          <w:rFonts w:ascii="Cambria" w:hAnsi="Cambria"/>
          <w:sz w:val="20"/>
          <w:szCs w:val="20"/>
        </w:rPr>
        <w:t>their visits grew further apart</w:t>
      </w:r>
      <w:r w:rsidR="00010A75">
        <w:rPr>
          <w:rFonts w:ascii="Cambria" w:hAnsi="Cambria"/>
          <w:sz w:val="20"/>
          <w:szCs w:val="20"/>
        </w:rPr>
        <w:t xml:space="preserve">, until finally they stopped visiting altogether. In terms of his health, he states that he failed to receive the medical care he needed and that sometimes his </w:t>
      </w:r>
      <w:r w:rsidR="00D2575C">
        <w:rPr>
          <w:rFonts w:ascii="Cambria" w:hAnsi="Cambria"/>
          <w:sz w:val="20"/>
          <w:szCs w:val="20"/>
        </w:rPr>
        <w:t>ailments</w:t>
      </w:r>
      <w:r w:rsidR="00010A75">
        <w:rPr>
          <w:rFonts w:ascii="Cambria" w:hAnsi="Cambria"/>
          <w:sz w:val="20"/>
          <w:szCs w:val="20"/>
        </w:rPr>
        <w:t xml:space="preserve"> were not properly documented, all of which meant that his general </w:t>
      </w:r>
      <w:r w:rsidR="004A2270">
        <w:rPr>
          <w:rFonts w:ascii="Cambria" w:hAnsi="Cambria"/>
          <w:sz w:val="20"/>
          <w:szCs w:val="20"/>
        </w:rPr>
        <w:t xml:space="preserve">state of </w:t>
      </w:r>
      <w:r w:rsidR="00010A75">
        <w:rPr>
          <w:rFonts w:ascii="Cambria" w:hAnsi="Cambria"/>
          <w:sz w:val="20"/>
          <w:szCs w:val="20"/>
        </w:rPr>
        <w:t xml:space="preserve">health deteriorated, a situation that started to be reversed only after he </w:t>
      </w:r>
      <w:r w:rsidR="00D2575C">
        <w:rPr>
          <w:rFonts w:ascii="Cambria" w:hAnsi="Cambria"/>
          <w:sz w:val="20"/>
          <w:szCs w:val="20"/>
        </w:rPr>
        <w:t>was paroled</w:t>
      </w:r>
      <w:r w:rsidR="00010A75">
        <w:rPr>
          <w:rFonts w:ascii="Cambria" w:hAnsi="Cambria"/>
          <w:sz w:val="20"/>
          <w:szCs w:val="20"/>
        </w:rPr>
        <w:t xml:space="preserve"> on June 5, 2009.</w:t>
      </w:r>
    </w:p>
    <w:p w14:paraId="244CA963" w14:textId="7490E524" w:rsidR="000D7B86" w:rsidRPr="00EE2A12" w:rsidRDefault="00010A75" w:rsidP="00D533C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 xml:space="preserve">He indicates that </w:t>
      </w:r>
      <w:r w:rsidR="005B785E">
        <w:rPr>
          <w:rFonts w:ascii="Cambria" w:hAnsi="Cambria"/>
          <w:sz w:val="20"/>
          <w:szCs w:val="20"/>
        </w:rPr>
        <w:t xml:space="preserve">from the time </w:t>
      </w:r>
      <w:r w:rsidR="0054188D">
        <w:rPr>
          <w:rFonts w:ascii="Cambria" w:hAnsi="Cambria"/>
          <w:sz w:val="20"/>
          <w:szCs w:val="20"/>
        </w:rPr>
        <w:t>he was deprived of liberty</w:t>
      </w:r>
      <w:r w:rsidR="005B785E">
        <w:rPr>
          <w:rFonts w:ascii="Cambria" w:hAnsi="Cambria"/>
          <w:sz w:val="20"/>
          <w:szCs w:val="20"/>
        </w:rPr>
        <w:t xml:space="preserve">, he </w:t>
      </w:r>
      <w:r w:rsidR="0054188D">
        <w:rPr>
          <w:rFonts w:ascii="Cambria" w:hAnsi="Cambria"/>
          <w:sz w:val="20"/>
          <w:szCs w:val="20"/>
        </w:rPr>
        <w:t>tr</w:t>
      </w:r>
      <w:r w:rsidR="00A57EEA">
        <w:rPr>
          <w:rFonts w:ascii="Cambria" w:hAnsi="Cambria"/>
          <w:sz w:val="20"/>
          <w:szCs w:val="20"/>
        </w:rPr>
        <w:t>ied</w:t>
      </w:r>
      <w:r w:rsidR="0054188D">
        <w:rPr>
          <w:rFonts w:ascii="Cambria" w:hAnsi="Cambria"/>
          <w:sz w:val="20"/>
          <w:szCs w:val="20"/>
        </w:rPr>
        <w:t xml:space="preserve"> to </w:t>
      </w:r>
      <w:r w:rsidR="005B785E">
        <w:rPr>
          <w:rFonts w:ascii="Cambria" w:hAnsi="Cambria"/>
          <w:sz w:val="20"/>
          <w:szCs w:val="20"/>
        </w:rPr>
        <w:t>challenge the situation</w:t>
      </w:r>
      <w:r w:rsidR="00A57EEA">
        <w:rPr>
          <w:rFonts w:ascii="Cambria" w:hAnsi="Cambria"/>
          <w:sz w:val="20"/>
          <w:szCs w:val="20"/>
        </w:rPr>
        <w:t xml:space="preserve"> through various remedies</w:t>
      </w:r>
      <w:r w:rsidR="005B785E">
        <w:rPr>
          <w:rFonts w:ascii="Cambria" w:hAnsi="Cambria"/>
          <w:sz w:val="20"/>
          <w:szCs w:val="20"/>
        </w:rPr>
        <w:t xml:space="preserve"> and to </w:t>
      </w:r>
      <w:r w:rsidR="00A57EEA">
        <w:rPr>
          <w:rFonts w:ascii="Cambria" w:hAnsi="Cambria"/>
          <w:sz w:val="20"/>
          <w:szCs w:val="20"/>
        </w:rPr>
        <w:t>have</w:t>
      </w:r>
      <w:r w:rsidR="005B785E">
        <w:rPr>
          <w:rFonts w:ascii="Cambria" w:hAnsi="Cambria"/>
          <w:sz w:val="20"/>
          <w:szCs w:val="20"/>
        </w:rPr>
        <w:t xml:space="preserve"> the searches of his family eased or at least carried out differently, </w:t>
      </w:r>
      <w:r w:rsidR="00396FAD">
        <w:rPr>
          <w:rFonts w:ascii="Cambria" w:hAnsi="Cambria"/>
          <w:sz w:val="20"/>
          <w:szCs w:val="20"/>
        </w:rPr>
        <w:t>and tried</w:t>
      </w:r>
      <w:r w:rsidR="005B785E">
        <w:rPr>
          <w:rFonts w:ascii="Cambria" w:hAnsi="Cambria"/>
          <w:sz w:val="20"/>
          <w:szCs w:val="20"/>
        </w:rPr>
        <w:t xml:space="preserve"> to get better medical care, but that that his </w:t>
      </w:r>
      <w:r w:rsidR="00A57EEA">
        <w:rPr>
          <w:rFonts w:ascii="Cambria" w:hAnsi="Cambria"/>
          <w:sz w:val="20"/>
          <w:szCs w:val="20"/>
        </w:rPr>
        <w:t>complaints</w:t>
      </w:r>
      <w:r w:rsidR="005B785E">
        <w:rPr>
          <w:rFonts w:ascii="Cambria" w:hAnsi="Cambria"/>
          <w:sz w:val="20"/>
          <w:szCs w:val="20"/>
        </w:rPr>
        <w:t xml:space="preserve"> </w:t>
      </w:r>
      <w:r w:rsidR="005B785E" w:rsidRPr="00EE2A12">
        <w:rPr>
          <w:rFonts w:ascii="Cambria" w:hAnsi="Cambria"/>
          <w:sz w:val="20"/>
          <w:szCs w:val="20"/>
        </w:rPr>
        <w:t xml:space="preserve">were </w:t>
      </w:r>
      <w:r w:rsidR="00A57EEA" w:rsidRPr="00EE2A12">
        <w:rPr>
          <w:rFonts w:ascii="Cambria" w:hAnsi="Cambria"/>
          <w:sz w:val="20"/>
          <w:szCs w:val="20"/>
        </w:rPr>
        <w:t>rejected</w:t>
      </w:r>
      <w:r w:rsidR="005B785E" w:rsidRPr="00EE2A12">
        <w:rPr>
          <w:rFonts w:ascii="Cambria" w:hAnsi="Cambria"/>
          <w:sz w:val="20"/>
          <w:szCs w:val="20"/>
        </w:rPr>
        <w:t xml:space="preserve"> or ignored.</w:t>
      </w:r>
    </w:p>
    <w:p w14:paraId="5E49299D" w14:textId="678313F0" w:rsidR="00B339E0" w:rsidRDefault="008763C5" w:rsidP="00D533C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The alleged victim add</w:t>
      </w:r>
      <w:r w:rsidR="000D7B86">
        <w:rPr>
          <w:rFonts w:ascii="Cambria" w:hAnsi="Cambria"/>
          <w:sz w:val="20"/>
          <w:szCs w:val="20"/>
        </w:rPr>
        <w:t xml:space="preserve">s that </w:t>
      </w:r>
      <w:r>
        <w:rPr>
          <w:rFonts w:ascii="Cambria" w:hAnsi="Cambria"/>
          <w:sz w:val="20"/>
          <w:szCs w:val="20"/>
        </w:rPr>
        <w:t xml:space="preserve">while he appealed his conviction on October 19, 2006, it was not resolved until June 26, 2012, </w:t>
      </w:r>
      <w:r w:rsidR="001F666B">
        <w:rPr>
          <w:rFonts w:ascii="Cambria" w:hAnsi="Cambria"/>
          <w:sz w:val="20"/>
          <w:szCs w:val="20"/>
        </w:rPr>
        <w:t xml:space="preserve">when the </w:t>
      </w:r>
      <w:r w:rsidR="00EC3B5C">
        <w:rPr>
          <w:rFonts w:ascii="Cambria" w:hAnsi="Cambria"/>
          <w:sz w:val="20"/>
          <w:szCs w:val="20"/>
        </w:rPr>
        <w:t>judgment</w:t>
      </w:r>
      <w:r w:rsidR="001F666B">
        <w:rPr>
          <w:rFonts w:ascii="Cambria" w:hAnsi="Cambria"/>
          <w:sz w:val="20"/>
          <w:szCs w:val="20"/>
        </w:rPr>
        <w:t xml:space="preserve"> </w:t>
      </w:r>
      <w:r w:rsidR="001F666B" w:rsidRPr="005E0812">
        <w:rPr>
          <w:rFonts w:ascii="Cambria" w:hAnsi="Cambria"/>
          <w:sz w:val="20"/>
          <w:szCs w:val="20"/>
        </w:rPr>
        <w:t xml:space="preserve">was </w:t>
      </w:r>
      <w:r w:rsidRPr="005E0812">
        <w:rPr>
          <w:rFonts w:ascii="Cambria" w:hAnsi="Cambria"/>
          <w:sz w:val="20"/>
          <w:szCs w:val="20"/>
        </w:rPr>
        <w:t>partially overturn</w:t>
      </w:r>
      <w:r w:rsidR="001F666B" w:rsidRPr="005E0812">
        <w:rPr>
          <w:rFonts w:ascii="Cambria" w:hAnsi="Cambria"/>
          <w:sz w:val="20"/>
          <w:szCs w:val="20"/>
        </w:rPr>
        <w:t>ed</w:t>
      </w:r>
      <w:r w:rsidRPr="005E0812">
        <w:rPr>
          <w:rFonts w:ascii="Cambria" w:hAnsi="Cambria"/>
          <w:sz w:val="20"/>
          <w:szCs w:val="20"/>
        </w:rPr>
        <w:t xml:space="preserve"> by removing the aggravating </w:t>
      </w:r>
      <w:r w:rsidR="005E0812">
        <w:rPr>
          <w:rFonts w:ascii="Cambria" w:hAnsi="Cambria"/>
          <w:sz w:val="20"/>
          <w:szCs w:val="20"/>
        </w:rPr>
        <w:t>circumstances</w:t>
      </w:r>
      <w:r w:rsidRPr="005E0812">
        <w:rPr>
          <w:rFonts w:ascii="Cambria" w:hAnsi="Cambria"/>
          <w:sz w:val="20"/>
          <w:szCs w:val="20"/>
        </w:rPr>
        <w:t xml:space="preserve"> </w:t>
      </w:r>
      <w:r w:rsidR="004F4547" w:rsidRPr="005E0812">
        <w:rPr>
          <w:rFonts w:ascii="Cambria" w:hAnsi="Cambria"/>
          <w:sz w:val="20"/>
          <w:szCs w:val="20"/>
        </w:rPr>
        <w:t xml:space="preserve">that had been </w:t>
      </w:r>
      <w:r w:rsidRPr="005E0812">
        <w:rPr>
          <w:rFonts w:ascii="Cambria" w:hAnsi="Cambria"/>
          <w:sz w:val="20"/>
          <w:szCs w:val="20"/>
        </w:rPr>
        <w:t>imposed and adjusting the sentence</w:t>
      </w:r>
      <w:r w:rsidR="00EB7446" w:rsidRPr="005E0812">
        <w:rPr>
          <w:rFonts w:ascii="Cambria" w:hAnsi="Cambria"/>
          <w:sz w:val="20"/>
          <w:szCs w:val="20"/>
        </w:rPr>
        <w:t xml:space="preserve"> accordingly</w:t>
      </w:r>
      <w:r w:rsidRPr="005E0812">
        <w:rPr>
          <w:rFonts w:ascii="Cambria" w:hAnsi="Cambria"/>
          <w:sz w:val="20"/>
          <w:szCs w:val="20"/>
        </w:rPr>
        <w:t xml:space="preserve">. </w:t>
      </w:r>
      <w:r w:rsidR="00EB7446" w:rsidRPr="005E0812">
        <w:rPr>
          <w:rFonts w:ascii="Cambria" w:hAnsi="Cambria"/>
          <w:sz w:val="20"/>
          <w:szCs w:val="20"/>
        </w:rPr>
        <w:t>Notwithstanding</w:t>
      </w:r>
      <w:r w:rsidR="00EB7446">
        <w:rPr>
          <w:rFonts w:ascii="Cambria" w:hAnsi="Cambria"/>
          <w:sz w:val="20"/>
          <w:szCs w:val="20"/>
        </w:rPr>
        <w:t xml:space="preserve"> </w:t>
      </w:r>
      <w:r w:rsidR="00AF29A6">
        <w:rPr>
          <w:rFonts w:ascii="Cambria" w:hAnsi="Cambria"/>
          <w:sz w:val="20"/>
          <w:szCs w:val="20"/>
        </w:rPr>
        <w:t xml:space="preserve">all </w:t>
      </w:r>
      <w:r w:rsidR="00EB7446">
        <w:rPr>
          <w:rFonts w:ascii="Cambria" w:hAnsi="Cambria"/>
          <w:sz w:val="20"/>
          <w:szCs w:val="20"/>
        </w:rPr>
        <w:t>that</w:t>
      </w:r>
      <w:r w:rsidR="00AE6077">
        <w:rPr>
          <w:rFonts w:ascii="Cambria" w:hAnsi="Cambria"/>
          <w:sz w:val="20"/>
          <w:szCs w:val="20"/>
        </w:rPr>
        <w:t xml:space="preserve">, from the time </w:t>
      </w:r>
      <w:r w:rsidR="00AE6077" w:rsidRPr="000717DC">
        <w:rPr>
          <w:rFonts w:ascii="Cambria" w:hAnsi="Cambria"/>
          <w:sz w:val="20"/>
          <w:szCs w:val="20"/>
        </w:rPr>
        <w:t xml:space="preserve">his </w:t>
      </w:r>
      <w:r w:rsidR="00EB7446" w:rsidRPr="000717DC">
        <w:rPr>
          <w:rFonts w:ascii="Cambria" w:hAnsi="Cambria"/>
          <w:sz w:val="20"/>
          <w:szCs w:val="20"/>
        </w:rPr>
        <w:t xml:space="preserve">petition </w:t>
      </w:r>
      <w:r w:rsidR="000717DC" w:rsidRPr="000717DC">
        <w:rPr>
          <w:rFonts w:ascii="Cambria" w:hAnsi="Cambria"/>
          <w:sz w:val="20"/>
          <w:szCs w:val="20"/>
        </w:rPr>
        <w:t>to</w:t>
      </w:r>
      <w:r w:rsidR="000717DC">
        <w:rPr>
          <w:rFonts w:ascii="Cambria" w:hAnsi="Cambria"/>
          <w:sz w:val="20"/>
          <w:szCs w:val="20"/>
        </w:rPr>
        <w:t xml:space="preserve"> have the case dismissed</w:t>
      </w:r>
      <w:r w:rsidR="00AE6077">
        <w:rPr>
          <w:rFonts w:ascii="Cambria" w:hAnsi="Cambria"/>
          <w:sz w:val="20"/>
          <w:szCs w:val="20"/>
        </w:rPr>
        <w:t xml:space="preserve"> was rejected, he filed several appeals until the complaint reached the Supreme Court. On August 7, 2012, </w:t>
      </w:r>
      <w:r w:rsidR="000717DC">
        <w:rPr>
          <w:rFonts w:ascii="Cambria" w:hAnsi="Cambria"/>
          <w:sz w:val="20"/>
          <w:szCs w:val="20"/>
        </w:rPr>
        <w:t>the Supreme Court</w:t>
      </w:r>
      <w:r w:rsidR="00AE6077">
        <w:rPr>
          <w:rFonts w:ascii="Cambria" w:hAnsi="Cambria"/>
          <w:sz w:val="20"/>
          <w:szCs w:val="20"/>
        </w:rPr>
        <w:t xml:space="preserve"> decided to invalidate the decision denying </w:t>
      </w:r>
      <w:r w:rsidR="000717DC">
        <w:rPr>
          <w:rFonts w:ascii="Cambria" w:hAnsi="Cambria"/>
          <w:sz w:val="20"/>
          <w:szCs w:val="20"/>
        </w:rPr>
        <w:t>the dismissal</w:t>
      </w:r>
      <w:r w:rsidR="00AE6077">
        <w:rPr>
          <w:rFonts w:ascii="Cambria" w:hAnsi="Cambria"/>
          <w:sz w:val="20"/>
          <w:szCs w:val="20"/>
        </w:rPr>
        <w:t xml:space="preserve"> and ordered </w:t>
      </w:r>
      <w:r w:rsidR="009E2DF8">
        <w:rPr>
          <w:rFonts w:ascii="Cambria" w:hAnsi="Cambria"/>
          <w:sz w:val="20"/>
          <w:szCs w:val="20"/>
        </w:rPr>
        <w:t xml:space="preserve">that </w:t>
      </w:r>
      <w:r w:rsidR="00AE6077">
        <w:rPr>
          <w:rFonts w:ascii="Cambria" w:hAnsi="Cambria"/>
          <w:sz w:val="20"/>
          <w:szCs w:val="20"/>
        </w:rPr>
        <w:t xml:space="preserve">a </w:t>
      </w:r>
      <w:r w:rsidR="00AE6077" w:rsidRPr="000717DC">
        <w:rPr>
          <w:rFonts w:ascii="Cambria" w:hAnsi="Cambria"/>
          <w:sz w:val="20"/>
          <w:szCs w:val="20"/>
        </w:rPr>
        <w:t>new decision</w:t>
      </w:r>
      <w:r w:rsidR="009E2DF8">
        <w:rPr>
          <w:rFonts w:ascii="Cambria" w:hAnsi="Cambria"/>
          <w:sz w:val="20"/>
          <w:szCs w:val="20"/>
        </w:rPr>
        <w:t xml:space="preserve"> be issued</w:t>
      </w:r>
      <w:r w:rsidR="00AE6077" w:rsidRPr="000717DC">
        <w:rPr>
          <w:rFonts w:ascii="Cambria" w:hAnsi="Cambria"/>
          <w:sz w:val="20"/>
          <w:szCs w:val="20"/>
        </w:rPr>
        <w:t>, although</w:t>
      </w:r>
      <w:r w:rsidR="00AE6077">
        <w:rPr>
          <w:rFonts w:ascii="Cambria" w:hAnsi="Cambria"/>
          <w:sz w:val="20"/>
          <w:szCs w:val="20"/>
        </w:rPr>
        <w:t xml:space="preserve"> this has</w:t>
      </w:r>
      <w:r w:rsidR="00EB7446">
        <w:rPr>
          <w:rFonts w:ascii="Cambria" w:hAnsi="Cambria"/>
          <w:sz w:val="20"/>
          <w:szCs w:val="20"/>
        </w:rPr>
        <w:t xml:space="preserve"> not</w:t>
      </w:r>
      <w:r w:rsidR="00AE6077">
        <w:rPr>
          <w:rFonts w:ascii="Cambria" w:hAnsi="Cambria"/>
          <w:sz w:val="20"/>
          <w:szCs w:val="20"/>
        </w:rPr>
        <w:t xml:space="preserve"> yet</w:t>
      </w:r>
      <w:r w:rsidR="00EB7446">
        <w:rPr>
          <w:rFonts w:ascii="Cambria" w:hAnsi="Cambria"/>
          <w:sz w:val="20"/>
          <w:szCs w:val="20"/>
        </w:rPr>
        <w:t xml:space="preserve"> </w:t>
      </w:r>
      <w:r w:rsidR="00AE6077">
        <w:rPr>
          <w:rFonts w:ascii="Cambria" w:hAnsi="Cambria"/>
          <w:sz w:val="20"/>
          <w:szCs w:val="20"/>
        </w:rPr>
        <w:t>happen</w:t>
      </w:r>
      <w:r w:rsidR="00EB7446">
        <w:rPr>
          <w:rFonts w:ascii="Cambria" w:hAnsi="Cambria"/>
          <w:sz w:val="20"/>
          <w:szCs w:val="20"/>
        </w:rPr>
        <w:t>ed</w:t>
      </w:r>
      <w:r w:rsidR="00AE6077">
        <w:rPr>
          <w:rFonts w:ascii="Cambria" w:hAnsi="Cambria"/>
          <w:sz w:val="20"/>
          <w:szCs w:val="20"/>
        </w:rPr>
        <w:t xml:space="preserve">. The alleged victim </w:t>
      </w:r>
      <w:r w:rsidR="00B339E0">
        <w:rPr>
          <w:rFonts w:ascii="Cambria" w:hAnsi="Cambria"/>
          <w:sz w:val="20"/>
          <w:szCs w:val="20"/>
        </w:rPr>
        <w:t xml:space="preserve">argues that </w:t>
      </w:r>
      <w:r w:rsidR="00B339E0" w:rsidRPr="000717DC">
        <w:rPr>
          <w:rFonts w:ascii="Cambria" w:hAnsi="Cambria"/>
          <w:sz w:val="20"/>
          <w:szCs w:val="20"/>
        </w:rPr>
        <w:t>this could</w:t>
      </w:r>
      <w:r w:rsidR="00B339E0">
        <w:rPr>
          <w:rFonts w:ascii="Cambria" w:hAnsi="Cambria"/>
          <w:sz w:val="20"/>
          <w:szCs w:val="20"/>
        </w:rPr>
        <w:t xml:space="preserve"> result in the invalidation of the trial that was held and even the sentence that was imposed.</w:t>
      </w:r>
    </w:p>
    <w:p w14:paraId="5417C4F1" w14:textId="2B8A2309" w:rsidR="00F7539F" w:rsidRDefault="00F7539F" w:rsidP="00D533C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 xml:space="preserve">Finally, he maintains that the criminal proceedings have gone on for an unreasonable length of time, as they are still not over, and that even though he is at liberty, he is still subject to certain restrictions, including being unable to practice his profession, all of which </w:t>
      </w:r>
      <w:r w:rsidR="00130FBE">
        <w:rPr>
          <w:rFonts w:ascii="Cambria" w:hAnsi="Cambria"/>
          <w:sz w:val="20"/>
          <w:szCs w:val="20"/>
        </w:rPr>
        <w:t>has caused him</w:t>
      </w:r>
      <w:r>
        <w:rPr>
          <w:rFonts w:ascii="Cambria" w:hAnsi="Cambria"/>
          <w:sz w:val="20"/>
          <w:szCs w:val="20"/>
        </w:rPr>
        <w:t xml:space="preserve"> moral and material </w:t>
      </w:r>
      <w:r w:rsidR="00130FBE">
        <w:rPr>
          <w:rFonts w:ascii="Cambria" w:hAnsi="Cambria"/>
          <w:sz w:val="20"/>
          <w:szCs w:val="20"/>
        </w:rPr>
        <w:t>damage</w:t>
      </w:r>
      <w:r>
        <w:rPr>
          <w:rFonts w:ascii="Cambria" w:hAnsi="Cambria"/>
          <w:sz w:val="20"/>
          <w:szCs w:val="20"/>
        </w:rPr>
        <w:t>.</w:t>
      </w:r>
    </w:p>
    <w:p w14:paraId="52D0E4C7" w14:textId="6C018E93" w:rsidR="00397317" w:rsidRDefault="00F7539F" w:rsidP="00D533C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 xml:space="preserve">For its part, the State maintains that the alleged victim’s deprivation of liberty was ordered </w:t>
      </w:r>
      <w:r w:rsidR="00397317">
        <w:rPr>
          <w:rFonts w:ascii="Cambria" w:hAnsi="Cambria"/>
          <w:sz w:val="20"/>
          <w:szCs w:val="20"/>
        </w:rPr>
        <w:t>in accordance with the applicable laws in place</w:t>
      </w:r>
      <w:r w:rsidR="00AE6077">
        <w:rPr>
          <w:rFonts w:ascii="Cambria" w:hAnsi="Cambria"/>
          <w:sz w:val="20"/>
          <w:szCs w:val="20"/>
        </w:rPr>
        <w:t xml:space="preserve"> </w:t>
      </w:r>
      <w:r w:rsidR="00397317">
        <w:rPr>
          <w:rFonts w:ascii="Cambria" w:hAnsi="Cambria"/>
          <w:sz w:val="20"/>
          <w:szCs w:val="20"/>
        </w:rPr>
        <w:t xml:space="preserve">and was justified because of the alleged victim’s flight risk. It also indicates that Mr. Gamerro was released and that the petition should be archived as the reasons for it no longer </w:t>
      </w:r>
      <w:r w:rsidR="0005415D">
        <w:rPr>
          <w:rFonts w:ascii="Cambria" w:hAnsi="Cambria"/>
          <w:sz w:val="20"/>
          <w:szCs w:val="20"/>
        </w:rPr>
        <w:t>exist</w:t>
      </w:r>
      <w:r w:rsidR="00397317">
        <w:rPr>
          <w:rFonts w:ascii="Cambria" w:hAnsi="Cambria"/>
          <w:sz w:val="20"/>
          <w:szCs w:val="20"/>
        </w:rPr>
        <w:t>.</w:t>
      </w:r>
    </w:p>
    <w:p w14:paraId="2757C497" w14:textId="3758D4F8" w:rsidR="0025072B" w:rsidRDefault="00397317" w:rsidP="00D533C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The State adds that the petition should not be admitted be</w:t>
      </w:r>
      <w:r w:rsidR="00C75FB3">
        <w:rPr>
          <w:rFonts w:ascii="Cambria" w:hAnsi="Cambria"/>
          <w:sz w:val="20"/>
          <w:szCs w:val="20"/>
        </w:rPr>
        <w:t>cause while the alleged victim</w:t>
      </w:r>
      <w:r>
        <w:rPr>
          <w:rFonts w:ascii="Cambria" w:hAnsi="Cambria"/>
          <w:sz w:val="20"/>
          <w:szCs w:val="20"/>
        </w:rPr>
        <w:t xml:space="preserve"> </w:t>
      </w:r>
      <w:r w:rsidR="00C75FB3">
        <w:rPr>
          <w:rFonts w:ascii="Cambria" w:hAnsi="Cambria"/>
          <w:sz w:val="20"/>
          <w:szCs w:val="20"/>
        </w:rPr>
        <w:t>met</w:t>
      </w:r>
      <w:r>
        <w:rPr>
          <w:rFonts w:ascii="Cambria" w:hAnsi="Cambria"/>
          <w:sz w:val="20"/>
          <w:szCs w:val="20"/>
        </w:rPr>
        <w:t xml:space="preserve"> the requirement of exhaustion of domestic remedies with regard to the complaint he filed over the disappearance of his documents, the case brought against him for the crime of fraud has yet to </w:t>
      </w:r>
      <w:r w:rsidR="00C75FB3">
        <w:rPr>
          <w:rFonts w:ascii="Cambria" w:hAnsi="Cambria"/>
          <w:sz w:val="20"/>
          <w:szCs w:val="20"/>
        </w:rPr>
        <w:t>run its course</w:t>
      </w:r>
      <w:r w:rsidR="0025072B">
        <w:rPr>
          <w:rFonts w:ascii="Cambria" w:hAnsi="Cambria"/>
          <w:sz w:val="20"/>
          <w:szCs w:val="20"/>
        </w:rPr>
        <w:t xml:space="preserve">. It notes that there has still been no ruling </w:t>
      </w:r>
      <w:r w:rsidR="00C75FB3">
        <w:rPr>
          <w:rFonts w:ascii="Cambria" w:hAnsi="Cambria"/>
          <w:sz w:val="20"/>
          <w:szCs w:val="20"/>
        </w:rPr>
        <w:t>in complaint proceedings</w:t>
      </w:r>
      <w:r w:rsidR="0025072B">
        <w:rPr>
          <w:rFonts w:ascii="Cambria" w:hAnsi="Cambria"/>
          <w:sz w:val="20"/>
          <w:szCs w:val="20"/>
        </w:rPr>
        <w:t xml:space="preserve"> before the </w:t>
      </w:r>
      <w:r w:rsidR="00C75FB3">
        <w:rPr>
          <w:rFonts w:ascii="Cambria" w:hAnsi="Cambria"/>
          <w:sz w:val="20"/>
          <w:szCs w:val="20"/>
        </w:rPr>
        <w:t xml:space="preserve">Court of </w:t>
      </w:r>
      <w:r w:rsidR="0025072B">
        <w:rPr>
          <w:rFonts w:ascii="Cambria" w:hAnsi="Cambria"/>
          <w:sz w:val="20"/>
          <w:szCs w:val="20"/>
        </w:rPr>
        <w:t xml:space="preserve">Criminal Cassation </w:t>
      </w:r>
      <w:r w:rsidR="00C75FB3">
        <w:rPr>
          <w:rFonts w:ascii="Cambria" w:hAnsi="Cambria"/>
          <w:sz w:val="20"/>
          <w:szCs w:val="20"/>
        </w:rPr>
        <w:t>of</w:t>
      </w:r>
      <w:r w:rsidR="0025072B">
        <w:rPr>
          <w:rFonts w:ascii="Cambria" w:hAnsi="Cambria"/>
          <w:sz w:val="20"/>
          <w:szCs w:val="20"/>
        </w:rPr>
        <w:t xml:space="preserve"> Buenos Aires </w:t>
      </w:r>
      <w:r w:rsidR="00C75FB3">
        <w:rPr>
          <w:rFonts w:ascii="Cambria" w:hAnsi="Cambria"/>
          <w:sz w:val="20"/>
          <w:szCs w:val="20"/>
        </w:rPr>
        <w:t xml:space="preserve">province </w:t>
      </w:r>
      <w:r w:rsidR="00C22201">
        <w:rPr>
          <w:rFonts w:ascii="Cambria" w:hAnsi="Cambria"/>
          <w:sz w:val="20"/>
          <w:szCs w:val="20"/>
        </w:rPr>
        <w:t xml:space="preserve">concerning </w:t>
      </w:r>
      <w:r w:rsidR="0025072B">
        <w:rPr>
          <w:rFonts w:ascii="Cambria" w:hAnsi="Cambria"/>
          <w:sz w:val="20"/>
          <w:szCs w:val="20"/>
        </w:rPr>
        <w:t xml:space="preserve">his </w:t>
      </w:r>
      <w:r w:rsidR="00C22201" w:rsidRPr="005C52FD">
        <w:rPr>
          <w:rFonts w:ascii="Cambria" w:hAnsi="Cambria"/>
          <w:sz w:val="20"/>
          <w:szCs w:val="20"/>
        </w:rPr>
        <w:t>petition</w:t>
      </w:r>
      <w:r w:rsidR="0025072B" w:rsidRPr="005C52FD">
        <w:rPr>
          <w:rFonts w:ascii="Cambria" w:hAnsi="Cambria"/>
          <w:sz w:val="20"/>
          <w:szCs w:val="20"/>
        </w:rPr>
        <w:t>, rejected at the time, for</w:t>
      </w:r>
      <w:r w:rsidR="0025072B">
        <w:rPr>
          <w:rFonts w:ascii="Cambria" w:hAnsi="Cambria"/>
          <w:sz w:val="20"/>
          <w:szCs w:val="20"/>
        </w:rPr>
        <w:t xml:space="preserve"> the case to be dismissed.</w:t>
      </w:r>
    </w:p>
    <w:p w14:paraId="0B677BC8" w14:textId="517CF12A" w:rsidR="00F24B2C" w:rsidRPr="006318B2" w:rsidRDefault="006B517F" w:rsidP="00D533C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 xml:space="preserve">It should be noted that the State has said nothing </w:t>
      </w:r>
      <w:r w:rsidR="00C22201">
        <w:rPr>
          <w:rFonts w:ascii="Cambria" w:hAnsi="Cambria"/>
          <w:sz w:val="20"/>
          <w:szCs w:val="20"/>
        </w:rPr>
        <w:t>concerning</w:t>
      </w:r>
      <w:r>
        <w:rPr>
          <w:rFonts w:ascii="Cambria" w:hAnsi="Cambria"/>
          <w:sz w:val="20"/>
          <w:szCs w:val="20"/>
        </w:rPr>
        <w:t xml:space="preserve"> the other aspects indicated by the petitioner as potential violations of rights that are protected in the American Convention.</w:t>
      </w:r>
      <w:r w:rsidR="0025072B">
        <w:rPr>
          <w:rFonts w:ascii="Cambria" w:hAnsi="Cambria"/>
          <w:sz w:val="20"/>
          <w:szCs w:val="20"/>
        </w:rPr>
        <w:t xml:space="preserve"> </w:t>
      </w:r>
      <w:r w:rsidR="00397317">
        <w:rPr>
          <w:rFonts w:ascii="Cambria" w:hAnsi="Cambria"/>
          <w:sz w:val="20"/>
          <w:szCs w:val="20"/>
        </w:rPr>
        <w:t xml:space="preserve"> </w:t>
      </w:r>
      <w:r w:rsidR="00193BBF">
        <w:rPr>
          <w:rFonts w:ascii="Cambria" w:hAnsi="Cambria"/>
          <w:sz w:val="20"/>
          <w:szCs w:val="20"/>
        </w:rPr>
        <w:t xml:space="preserve"> </w:t>
      </w:r>
      <w:r w:rsidR="007F727F">
        <w:rPr>
          <w:rFonts w:ascii="Cambria" w:hAnsi="Cambria"/>
          <w:sz w:val="20"/>
          <w:szCs w:val="20"/>
        </w:rPr>
        <w:t xml:space="preserve"> </w:t>
      </w:r>
      <w:r w:rsidR="003A1FE1">
        <w:rPr>
          <w:rFonts w:ascii="Cambria" w:hAnsi="Cambria"/>
          <w:sz w:val="20"/>
          <w:szCs w:val="20"/>
        </w:rPr>
        <w:t xml:space="preserve">  </w:t>
      </w:r>
    </w:p>
    <w:p w14:paraId="55505107" w14:textId="77777777" w:rsidR="00F621C3" w:rsidRPr="000B6B7A" w:rsidRDefault="00F621C3" w:rsidP="00F621C3">
      <w:pPr>
        <w:spacing w:before="240" w:after="240"/>
        <w:ind w:firstLine="720"/>
        <w:jc w:val="both"/>
        <w:rPr>
          <w:rFonts w:ascii="Cambria" w:hAnsi="Cambria"/>
          <w:sz w:val="20"/>
          <w:szCs w:val="20"/>
        </w:rPr>
      </w:pPr>
      <w:r w:rsidRPr="000B6B7A">
        <w:rPr>
          <w:rFonts w:asciiTheme="majorHAnsi" w:eastAsia="Cambria" w:hAnsiTheme="majorHAnsi" w:cs="Cambria"/>
          <w:b/>
          <w:bCs/>
          <w:color w:val="000000"/>
          <w:sz w:val="20"/>
          <w:szCs w:val="20"/>
          <w:u w:color="000000"/>
          <w:lang w:eastAsia="es-ES"/>
        </w:rPr>
        <w:t>VI.</w:t>
      </w:r>
      <w:r w:rsidRPr="000B6B7A">
        <w:rPr>
          <w:rFonts w:asciiTheme="majorHAnsi" w:eastAsia="Cambria" w:hAnsiTheme="majorHAnsi" w:cs="Cambria"/>
          <w:b/>
          <w:bCs/>
          <w:color w:val="000000"/>
          <w:sz w:val="20"/>
          <w:szCs w:val="20"/>
          <w:u w:color="000000"/>
          <w:lang w:eastAsia="es-ES"/>
        </w:rPr>
        <w:tab/>
      </w:r>
      <w:r w:rsidRPr="000B6B7A">
        <w:rPr>
          <w:rFonts w:asciiTheme="majorHAnsi" w:hAnsiTheme="majorHAnsi"/>
          <w:b/>
          <w:sz w:val="20"/>
          <w:szCs w:val="20"/>
        </w:rPr>
        <w:t>EXHAUSTION OF DOMESTIC REMEDIES AND TIMELINESS OF THE PETITION</w:t>
      </w:r>
      <w:r w:rsidRPr="000B6B7A">
        <w:rPr>
          <w:rFonts w:asciiTheme="majorHAnsi" w:eastAsia="Cambria" w:hAnsiTheme="majorHAnsi" w:cs="Cambria"/>
          <w:b/>
          <w:bCs/>
          <w:color w:val="000000"/>
          <w:sz w:val="20"/>
          <w:szCs w:val="20"/>
          <w:u w:color="000000"/>
          <w:lang w:eastAsia="es-ES"/>
        </w:rPr>
        <w:t xml:space="preserve"> </w:t>
      </w:r>
    </w:p>
    <w:p w14:paraId="05415C74" w14:textId="0F97DE70" w:rsidR="00F621C3" w:rsidRDefault="00AB3837" w:rsidP="00F621C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 xml:space="preserve">With regard to the criminal </w:t>
      </w:r>
      <w:r w:rsidR="00804382">
        <w:rPr>
          <w:rFonts w:ascii="Cambria" w:hAnsi="Cambria"/>
          <w:sz w:val="20"/>
          <w:szCs w:val="20"/>
        </w:rPr>
        <w:t>case</w:t>
      </w:r>
      <w:r>
        <w:rPr>
          <w:rFonts w:ascii="Cambria" w:hAnsi="Cambria"/>
          <w:sz w:val="20"/>
          <w:szCs w:val="20"/>
        </w:rPr>
        <w:t xml:space="preserve"> </w:t>
      </w:r>
      <w:r w:rsidR="00C22201">
        <w:rPr>
          <w:rFonts w:ascii="Cambria" w:hAnsi="Cambria"/>
          <w:sz w:val="20"/>
          <w:szCs w:val="20"/>
        </w:rPr>
        <w:t>brought</w:t>
      </w:r>
      <w:r>
        <w:rPr>
          <w:rFonts w:ascii="Cambria" w:hAnsi="Cambria"/>
          <w:sz w:val="20"/>
          <w:szCs w:val="20"/>
        </w:rPr>
        <w:t xml:space="preserve"> against the alleged victim for the crime of fraud and the alleged violations that may have occurred in the context of that case, the IACHR observes that both the petitioner and the State agree that the resolution of </w:t>
      </w:r>
      <w:r w:rsidR="00626B57">
        <w:rPr>
          <w:rFonts w:ascii="Cambria" w:hAnsi="Cambria"/>
          <w:sz w:val="20"/>
          <w:szCs w:val="20"/>
        </w:rPr>
        <w:t>the complaint proceedings</w:t>
      </w:r>
      <w:r>
        <w:rPr>
          <w:rFonts w:ascii="Cambria" w:hAnsi="Cambria"/>
          <w:sz w:val="20"/>
          <w:szCs w:val="20"/>
        </w:rPr>
        <w:t xml:space="preserve"> before the </w:t>
      </w:r>
      <w:r w:rsidR="00626B57">
        <w:rPr>
          <w:rFonts w:ascii="Cambria" w:hAnsi="Cambria"/>
          <w:sz w:val="20"/>
          <w:szCs w:val="20"/>
        </w:rPr>
        <w:t xml:space="preserve">Court of Criminal Cassation </w:t>
      </w:r>
      <w:r>
        <w:rPr>
          <w:rFonts w:ascii="Cambria" w:hAnsi="Cambria"/>
          <w:sz w:val="20"/>
          <w:szCs w:val="20"/>
        </w:rPr>
        <w:t>of Buenos Aires remains pending, and therefore domestic remedies have not been exhausted. However, while the State maintains that the petition should be rejected for failing to comply with the requirement established in Article 46(1)(a)</w:t>
      </w:r>
      <w:r w:rsidR="001753CF">
        <w:rPr>
          <w:rFonts w:ascii="Cambria" w:hAnsi="Cambria"/>
          <w:sz w:val="20"/>
          <w:szCs w:val="20"/>
        </w:rPr>
        <w:t xml:space="preserve"> of the American Convention, the petitioner maintains that the process has </w:t>
      </w:r>
      <w:r w:rsidR="003E03C8">
        <w:rPr>
          <w:rFonts w:ascii="Cambria" w:hAnsi="Cambria"/>
          <w:sz w:val="20"/>
          <w:szCs w:val="20"/>
        </w:rPr>
        <w:t>gone on for an unreasonable length of time and that during this period his freedom has been restricted. He alleges</w:t>
      </w:r>
      <w:r w:rsidR="00626B57">
        <w:rPr>
          <w:rFonts w:ascii="Cambria" w:hAnsi="Cambria"/>
          <w:sz w:val="20"/>
          <w:szCs w:val="20"/>
        </w:rPr>
        <w:t>,</w:t>
      </w:r>
      <w:r w:rsidR="003E03C8">
        <w:rPr>
          <w:rFonts w:ascii="Cambria" w:hAnsi="Cambria"/>
          <w:sz w:val="20"/>
          <w:szCs w:val="20"/>
        </w:rPr>
        <w:t xml:space="preserve"> therefore</w:t>
      </w:r>
      <w:r w:rsidR="00626B57">
        <w:rPr>
          <w:rFonts w:ascii="Cambria" w:hAnsi="Cambria"/>
          <w:sz w:val="20"/>
          <w:szCs w:val="20"/>
        </w:rPr>
        <w:t>,</w:t>
      </w:r>
      <w:r w:rsidR="003E03C8">
        <w:rPr>
          <w:rFonts w:ascii="Cambria" w:hAnsi="Cambria"/>
          <w:sz w:val="20"/>
          <w:szCs w:val="20"/>
        </w:rPr>
        <w:t xml:space="preserve"> that the exception to the requirement of exhaustion of domestic remedies established in Article 46(2)(c) of the American Convention should apply</w:t>
      </w:r>
      <w:r w:rsidR="00626B57">
        <w:rPr>
          <w:rFonts w:ascii="Cambria" w:hAnsi="Cambria"/>
          <w:sz w:val="20"/>
          <w:szCs w:val="20"/>
        </w:rPr>
        <w:t xml:space="preserve"> to this case</w:t>
      </w:r>
      <w:r w:rsidR="003E03C8">
        <w:rPr>
          <w:rFonts w:ascii="Cambria" w:hAnsi="Cambria"/>
          <w:sz w:val="20"/>
          <w:szCs w:val="20"/>
        </w:rPr>
        <w:t>.</w:t>
      </w:r>
    </w:p>
    <w:p w14:paraId="4B843F31" w14:textId="30F15661" w:rsidR="003354F4" w:rsidRDefault="00F53718" w:rsidP="00F621C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 xml:space="preserve">The information provided by both parties indicates that the criminal </w:t>
      </w:r>
      <w:r w:rsidR="00724A21">
        <w:rPr>
          <w:rFonts w:ascii="Cambria" w:hAnsi="Cambria"/>
          <w:sz w:val="20"/>
          <w:szCs w:val="20"/>
        </w:rPr>
        <w:t>proceedings</w:t>
      </w:r>
      <w:r>
        <w:rPr>
          <w:rFonts w:ascii="Cambria" w:hAnsi="Cambria"/>
          <w:sz w:val="20"/>
          <w:szCs w:val="20"/>
        </w:rPr>
        <w:t xml:space="preserve"> against Mr. Gamerro w</w:t>
      </w:r>
      <w:r w:rsidR="00724A21">
        <w:rPr>
          <w:rFonts w:ascii="Cambria" w:hAnsi="Cambria"/>
          <w:sz w:val="20"/>
          <w:szCs w:val="20"/>
        </w:rPr>
        <w:t>ere</w:t>
      </w:r>
      <w:r>
        <w:rPr>
          <w:rFonts w:ascii="Cambria" w:hAnsi="Cambria"/>
          <w:sz w:val="20"/>
          <w:szCs w:val="20"/>
        </w:rPr>
        <w:t xml:space="preserve"> begun in 2001 and that there has still bee</w:t>
      </w:r>
      <w:r w:rsidR="00724A21">
        <w:rPr>
          <w:rFonts w:ascii="Cambria" w:hAnsi="Cambria"/>
          <w:sz w:val="20"/>
          <w:szCs w:val="20"/>
        </w:rPr>
        <w:t xml:space="preserve">n no final judgment in the case </w:t>
      </w:r>
      <w:r>
        <w:rPr>
          <w:rFonts w:ascii="Cambria" w:hAnsi="Cambria"/>
          <w:sz w:val="20"/>
          <w:szCs w:val="20"/>
        </w:rPr>
        <w:t>up to the time this report was adopted</w:t>
      </w:r>
      <w:r w:rsidR="00D051B4">
        <w:rPr>
          <w:rFonts w:ascii="Cambria" w:hAnsi="Cambria"/>
          <w:sz w:val="20"/>
          <w:szCs w:val="20"/>
        </w:rPr>
        <w:t xml:space="preserve">, 15 years </w:t>
      </w:r>
      <w:r w:rsidR="00724A21">
        <w:rPr>
          <w:rFonts w:ascii="Cambria" w:hAnsi="Cambria"/>
          <w:sz w:val="20"/>
          <w:szCs w:val="20"/>
        </w:rPr>
        <w:t>later</w:t>
      </w:r>
      <w:r>
        <w:rPr>
          <w:rFonts w:ascii="Cambria" w:hAnsi="Cambria"/>
          <w:sz w:val="20"/>
          <w:szCs w:val="20"/>
        </w:rPr>
        <w:t>.</w:t>
      </w:r>
      <w:r w:rsidR="00D051B4">
        <w:rPr>
          <w:rFonts w:ascii="Cambria" w:hAnsi="Cambria"/>
          <w:sz w:val="20"/>
          <w:szCs w:val="20"/>
        </w:rPr>
        <w:t xml:space="preserve"> Given the duration of the process, the IACHR </w:t>
      </w:r>
      <w:r w:rsidR="003354F4">
        <w:rPr>
          <w:rFonts w:ascii="Cambria" w:hAnsi="Cambria"/>
          <w:sz w:val="20"/>
          <w:szCs w:val="20"/>
        </w:rPr>
        <w:t>believes that the</w:t>
      </w:r>
      <w:r w:rsidR="003354F4" w:rsidRPr="003354F4">
        <w:rPr>
          <w:rFonts w:ascii="Cambria" w:hAnsi="Cambria"/>
          <w:sz w:val="20"/>
          <w:szCs w:val="20"/>
        </w:rPr>
        <w:t xml:space="preserve"> </w:t>
      </w:r>
      <w:r w:rsidR="003354F4">
        <w:rPr>
          <w:rFonts w:ascii="Cambria" w:hAnsi="Cambria"/>
          <w:sz w:val="20"/>
          <w:szCs w:val="20"/>
        </w:rPr>
        <w:t xml:space="preserve">exception to the requirement of exhaustion of domestic remedies established in Article 46(2)(c) of the American Convention does apply. The IACHR also observes that the allegations </w:t>
      </w:r>
      <w:r w:rsidR="00F962EE">
        <w:rPr>
          <w:rFonts w:ascii="Cambria" w:hAnsi="Cambria"/>
          <w:sz w:val="20"/>
          <w:szCs w:val="20"/>
        </w:rPr>
        <w:t>at issue in</w:t>
      </w:r>
      <w:r w:rsidR="003354F4">
        <w:rPr>
          <w:rFonts w:ascii="Cambria" w:hAnsi="Cambria"/>
          <w:sz w:val="20"/>
          <w:szCs w:val="20"/>
        </w:rPr>
        <w:t xml:space="preserve"> this case</w:t>
      </w:r>
      <w:r w:rsidR="00F962EE">
        <w:rPr>
          <w:rFonts w:ascii="Cambria" w:hAnsi="Cambria"/>
          <w:sz w:val="20"/>
          <w:szCs w:val="20"/>
        </w:rPr>
        <w:t xml:space="preserve"> </w:t>
      </w:r>
      <w:r w:rsidR="00064CE7">
        <w:rPr>
          <w:rFonts w:ascii="Cambria" w:hAnsi="Cambria"/>
          <w:sz w:val="20"/>
          <w:szCs w:val="20"/>
        </w:rPr>
        <w:t>date back to</w:t>
      </w:r>
      <w:r w:rsidR="003354F4">
        <w:rPr>
          <w:rFonts w:ascii="Cambria" w:hAnsi="Cambria"/>
          <w:sz w:val="20"/>
          <w:szCs w:val="20"/>
        </w:rPr>
        <w:t xml:space="preserve"> 2001, </w:t>
      </w:r>
      <w:r w:rsidR="003354F4">
        <w:rPr>
          <w:rFonts w:ascii="Cambria" w:hAnsi="Cambria"/>
          <w:sz w:val="20"/>
          <w:szCs w:val="20"/>
        </w:rPr>
        <w:lastRenderedPageBreak/>
        <w:t>the trial court’s judgment was handed down on June 28, 2006, and the petition before the IACHR was received on February 21, 2007. Therefore, considering the context and characteristics of th</w:t>
      </w:r>
      <w:r w:rsidR="00064CE7">
        <w:rPr>
          <w:rFonts w:ascii="Cambria" w:hAnsi="Cambria"/>
          <w:sz w:val="20"/>
          <w:szCs w:val="20"/>
        </w:rPr>
        <w:t>is</w:t>
      </w:r>
      <w:r w:rsidR="003354F4">
        <w:rPr>
          <w:rFonts w:ascii="Cambria" w:hAnsi="Cambria"/>
          <w:sz w:val="20"/>
          <w:szCs w:val="20"/>
        </w:rPr>
        <w:t xml:space="preserve"> case, the Commission believes that the petition was lodged within a reasonable </w:t>
      </w:r>
      <w:r w:rsidR="00FE4932">
        <w:rPr>
          <w:rFonts w:ascii="Cambria" w:hAnsi="Cambria"/>
          <w:sz w:val="20"/>
          <w:szCs w:val="20"/>
        </w:rPr>
        <w:t>time</w:t>
      </w:r>
      <w:r w:rsidR="003354F4">
        <w:rPr>
          <w:rFonts w:ascii="Cambria" w:hAnsi="Cambria"/>
          <w:sz w:val="20"/>
          <w:szCs w:val="20"/>
        </w:rPr>
        <w:t xml:space="preserve"> and that the admissibi</w:t>
      </w:r>
      <w:r w:rsidR="0039675C">
        <w:rPr>
          <w:rFonts w:ascii="Cambria" w:hAnsi="Cambria"/>
          <w:sz w:val="20"/>
          <w:szCs w:val="20"/>
        </w:rPr>
        <w:t xml:space="preserve">lity requirement related to timeliness </w:t>
      </w:r>
      <w:r w:rsidR="003354F4">
        <w:rPr>
          <w:rFonts w:ascii="Cambria" w:hAnsi="Cambria"/>
          <w:sz w:val="20"/>
          <w:szCs w:val="20"/>
        </w:rPr>
        <w:t>should be considered to have been met.</w:t>
      </w:r>
    </w:p>
    <w:p w14:paraId="19CFD83D" w14:textId="53AD406A" w:rsidR="00240508" w:rsidRDefault="00FE4932" w:rsidP="00F621C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In addition</w:t>
      </w:r>
      <w:r w:rsidR="007E636F">
        <w:rPr>
          <w:rFonts w:ascii="Cambria" w:hAnsi="Cambria"/>
          <w:sz w:val="20"/>
          <w:szCs w:val="20"/>
        </w:rPr>
        <w:t xml:space="preserve">, in terms of the alleged disappearance of the seized documents and the failure to investigate and punish those responsible, both parties concur that domestic remedies have been exhausted; </w:t>
      </w:r>
      <w:r w:rsidR="00064CE7">
        <w:rPr>
          <w:rFonts w:ascii="Cambria" w:hAnsi="Cambria"/>
          <w:sz w:val="20"/>
          <w:szCs w:val="20"/>
        </w:rPr>
        <w:t>therefore</w:t>
      </w:r>
      <w:r>
        <w:rPr>
          <w:rFonts w:ascii="Cambria" w:hAnsi="Cambria"/>
          <w:sz w:val="20"/>
          <w:szCs w:val="20"/>
        </w:rPr>
        <w:t>, in this regard</w:t>
      </w:r>
      <w:r w:rsidR="007E636F">
        <w:rPr>
          <w:rFonts w:ascii="Cambria" w:hAnsi="Cambria"/>
          <w:sz w:val="20"/>
          <w:szCs w:val="20"/>
        </w:rPr>
        <w:t xml:space="preserve"> this petition meets the requirement established in Article 46(1)(a) of the Convention.</w:t>
      </w:r>
      <w:r>
        <w:rPr>
          <w:rFonts w:ascii="Cambria" w:hAnsi="Cambria"/>
          <w:sz w:val="20"/>
          <w:szCs w:val="20"/>
        </w:rPr>
        <w:t xml:space="preserve"> Moreover, </w:t>
      </w:r>
      <w:r w:rsidR="00B4782A">
        <w:rPr>
          <w:rFonts w:ascii="Cambria" w:hAnsi="Cambria"/>
          <w:sz w:val="20"/>
          <w:szCs w:val="20"/>
        </w:rPr>
        <w:t>given that the petition was received on</w:t>
      </w:r>
      <w:r w:rsidR="00B4782A" w:rsidRPr="00B4782A">
        <w:rPr>
          <w:rFonts w:ascii="Cambria" w:hAnsi="Cambria"/>
          <w:sz w:val="20"/>
          <w:szCs w:val="20"/>
        </w:rPr>
        <w:t xml:space="preserve"> </w:t>
      </w:r>
      <w:r w:rsidR="00B4782A">
        <w:rPr>
          <w:rFonts w:ascii="Cambria" w:hAnsi="Cambria"/>
          <w:sz w:val="20"/>
          <w:szCs w:val="20"/>
        </w:rPr>
        <w:t xml:space="preserve">February 21, 2007, and that—according to allegations by the petitioner that have not been </w:t>
      </w:r>
      <w:r w:rsidR="00064CE7">
        <w:rPr>
          <w:rFonts w:ascii="Cambria" w:hAnsi="Cambria"/>
          <w:sz w:val="20"/>
          <w:szCs w:val="20"/>
        </w:rPr>
        <w:t>disputed</w:t>
      </w:r>
      <w:r w:rsidR="00B4782A">
        <w:rPr>
          <w:rFonts w:ascii="Cambria" w:hAnsi="Cambria"/>
          <w:sz w:val="20"/>
          <w:szCs w:val="20"/>
        </w:rPr>
        <w:t xml:space="preserve"> by the State—the last decision is dated November 7, 20</w:t>
      </w:r>
      <w:r w:rsidR="00064CE7">
        <w:rPr>
          <w:rFonts w:ascii="Cambria" w:hAnsi="Cambria"/>
          <w:sz w:val="20"/>
          <w:szCs w:val="20"/>
        </w:rPr>
        <w:t>0</w:t>
      </w:r>
      <w:r w:rsidR="00B4782A">
        <w:rPr>
          <w:rFonts w:ascii="Cambria" w:hAnsi="Cambria"/>
          <w:sz w:val="20"/>
          <w:szCs w:val="20"/>
        </w:rPr>
        <w:t xml:space="preserve">6, the IACHR concludes that </w:t>
      </w:r>
      <w:r w:rsidR="00064CE7">
        <w:rPr>
          <w:rFonts w:ascii="Cambria" w:hAnsi="Cambria"/>
          <w:sz w:val="20"/>
          <w:szCs w:val="20"/>
        </w:rPr>
        <w:t xml:space="preserve">the requirement </w:t>
      </w:r>
      <w:r w:rsidR="009D6E38">
        <w:rPr>
          <w:rFonts w:ascii="Cambria" w:hAnsi="Cambria"/>
          <w:sz w:val="20"/>
          <w:szCs w:val="20"/>
        </w:rPr>
        <w:t xml:space="preserve">established </w:t>
      </w:r>
      <w:r w:rsidR="00064CE7">
        <w:rPr>
          <w:rFonts w:ascii="Cambria" w:hAnsi="Cambria"/>
          <w:sz w:val="20"/>
          <w:szCs w:val="20"/>
        </w:rPr>
        <w:t xml:space="preserve">in </w:t>
      </w:r>
      <w:r w:rsidR="00B4782A">
        <w:rPr>
          <w:rFonts w:ascii="Cambria" w:hAnsi="Cambria"/>
          <w:sz w:val="20"/>
          <w:szCs w:val="20"/>
        </w:rPr>
        <w:t>Article 46(1)(b) of the Convention has also been met.</w:t>
      </w:r>
    </w:p>
    <w:p w14:paraId="567FF16F" w14:textId="69A56857" w:rsidR="003E03C8" w:rsidRDefault="00240508" w:rsidP="00F621C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Finally, Mr. Gamerro states, without specifying the dates</w:t>
      </w:r>
      <w:r w:rsidR="003354F4">
        <w:rPr>
          <w:rFonts w:ascii="Cambria" w:hAnsi="Cambria"/>
          <w:sz w:val="20"/>
          <w:szCs w:val="20"/>
        </w:rPr>
        <w:t xml:space="preserve"> </w:t>
      </w:r>
      <w:r>
        <w:rPr>
          <w:rFonts w:ascii="Cambria" w:hAnsi="Cambria"/>
          <w:sz w:val="20"/>
          <w:szCs w:val="20"/>
        </w:rPr>
        <w:t xml:space="preserve">or the </w:t>
      </w:r>
      <w:r w:rsidR="0093050C">
        <w:rPr>
          <w:rFonts w:ascii="Cambria" w:hAnsi="Cambria"/>
          <w:sz w:val="20"/>
          <w:szCs w:val="20"/>
        </w:rPr>
        <w:t>remedies sought</w:t>
      </w:r>
      <w:r>
        <w:rPr>
          <w:rFonts w:ascii="Cambria" w:hAnsi="Cambria"/>
          <w:sz w:val="20"/>
          <w:szCs w:val="20"/>
        </w:rPr>
        <w:t xml:space="preserve">, that he brought to the attention </w:t>
      </w:r>
      <w:r w:rsidRPr="00913AAB">
        <w:rPr>
          <w:rFonts w:ascii="Cambria" w:hAnsi="Cambria"/>
          <w:sz w:val="20"/>
          <w:szCs w:val="20"/>
        </w:rPr>
        <w:t xml:space="preserve">of the </w:t>
      </w:r>
      <w:r w:rsidR="004D55BD" w:rsidRPr="00913AAB">
        <w:rPr>
          <w:rFonts w:ascii="Cambria" w:hAnsi="Cambria"/>
          <w:sz w:val="20"/>
          <w:szCs w:val="20"/>
        </w:rPr>
        <w:t xml:space="preserve">enforcement </w:t>
      </w:r>
      <w:r w:rsidRPr="00913AAB">
        <w:rPr>
          <w:rFonts w:ascii="Cambria" w:hAnsi="Cambria"/>
          <w:sz w:val="20"/>
          <w:szCs w:val="20"/>
        </w:rPr>
        <w:t>judge</w:t>
      </w:r>
      <w:r w:rsidR="004D55BD" w:rsidRPr="00913AAB">
        <w:rPr>
          <w:rFonts w:ascii="Cambria" w:hAnsi="Cambria"/>
          <w:sz w:val="20"/>
          <w:szCs w:val="20"/>
        </w:rPr>
        <w:t xml:space="preserve"> </w:t>
      </w:r>
      <w:r w:rsidRPr="00913AAB">
        <w:rPr>
          <w:rFonts w:ascii="Cambria" w:hAnsi="Cambria"/>
          <w:sz w:val="20"/>
          <w:szCs w:val="20"/>
        </w:rPr>
        <w:t>the deficient</w:t>
      </w:r>
      <w:r w:rsidR="00F53718" w:rsidRPr="00913AAB">
        <w:rPr>
          <w:rFonts w:ascii="Cambria" w:hAnsi="Cambria"/>
          <w:sz w:val="20"/>
          <w:szCs w:val="20"/>
        </w:rPr>
        <w:t xml:space="preserve"> </w:t>
      </w:r>
      <w:r w:rsidRPr="00913AAB">
        <w:rPr>
          <w:rFonts w:ascii="Cambria" w:hAnsi="Cambria"/>
          <w:sz w:val="20"/>
          <w:szCs w:val="20"/>
        </w:rPr>
        <w:t>medical care he allegedly received</w:t>
      </w:r>
      <w:r w:rsidR="0043239F" w:rsidRPr="00913AAB">
        <w:rPr>
          <w:rFonts w:ascii="Cambria" w:hAnsi="Cambria"/>
          <w:sz w:val="20"/>
          <w:szCs w:val="20"/>
        </w:rPr>
        <w:t xml:space="preserve"> while he was incarcerated</w:t>
      </w:r>
      <w:r w:rsidRPr="00913AAB">
        <w:rPr>
          <w:rFonts w:ascii="Cambria" w:hAnsi="Cambria"/>
          <w:sz w:val="20"/>
          <w:szCs w:val="20"/>
        </w:rPr>
        <w:t xml:space="preserve">, as well as the difficulties that </w:t>
      </w:r>
      <w:r w:rsidR="009D6E38">
        <w:rPr>
          <w:rFonts w:ascii="Cambria" w:hAnsi="Cambria"/>
          <w:sz w:val="20"/>
          <w:szCs w:val="20"/>
        </w:rPr>
        <w:t>came up</w:t>
      </w:r>
      <w:r w:rsidRPr="00913AAB">
        <w:rPr>
          <w:rFonts w:ascii="Cambria" w:hAnsi="Cambria"/>
          <w:sz w:val="20"/>
          <w:szCs w:val="20"/>
        </w:rPr>
        <w:t xml:space="preserve"> in maintaining </w:t>
      </w:r>
      <w:r w:rsidR="0043239F" w:rsidRPr="00913AAB">
        <w:rPr>
          <w:rFonts w:ascii="Cambria" w:hAnsi="Cambria"/>
          <w:sz w:val="20"/>
          <w:szCs w:val="20"/>
        </w:rPr>
        <w:t>regular</w:t>
      </w:r>
      <w:r w:rsidRPr="00913AAB">
        <w:rPr>
          <w:rFonts w:ascii="Cambria" w:hAnsi="Cambria"/>
          <w:sz w:val="20"/>
          <w:szCs w:val="20"/>
        </w:rPr>
        <w:t xml:space="preserve"> contact with his family and the violation of privacy of his mother, wife, and 17-year-old daughter due to the body searches to which they were subjected. Mr. Gamerro indicates that his complaints were </w:t>
      </w:r>
      <w:r w:rsidR="00B524D4" w:rsidRPr="00913AAB">
        <w:rPr>
          <w:rFonts w:ascii="Cambria" w:hAnsi="Cambria"/>
          <w:sz w:val="20"/>
          <w:szCs w:val="20"/>
        </w:rPr>
        <w:t xml:space="preserve">either rejected or </w:t>
      </w:r>
      <w:r w:rsidRPr="00913AAB">
        <w:rPr>
          <w:rFonts w:ascii="Cambria" w:hAnsi="Cambria"/>
          <w:sz w:val="20"/>
          <w:szCs w:val="20"/>
        </w:rPr>
        <w:t xml:space="preserve">ignored. The IACHR also observes that the State is not presenting </w:t>
      </w:r>
      <w:r w:rsidR="00F70F7E">
        <w:rPr>
          <w:rFonts w:ascii="Cambria" w:hAnsi="Cambria"/>
          <w:sz w:val="20"/>
          <w:szCs w:val="20"/>
        </w:rPr>
        <w:t xml:space="preserve">any </w:t>
      </w:r>
      <w:r w:rsidRPr="00913AAB">
        <w:rPr>
          <w:rFonts w:ascii="Cambria" w:hAnsi="Cambria"/>
          <w:sz w:val="20"/>
          <w:szCs w:val="20"/>
        </w:rPr>
        <w:t xml:space="preserve">observations </w:t>
      </w:r>
      <w:r w:rsidR="00F70F7E" w:rsidRPr="00913AAB">
        <w:rPr>
          <w:rFonts w:ascii="Cambria" w:hAnsi="Cambria"/>
          <w:sz w:val="20"/>
          <w:szCs w:val="20"/>
        </w:rPr>
        <w:t>relating to</w:t>
      </w:r>
      <w:r w:rsidRPr="00913AAB">
        <w:rPr>
          <w:rFonts w:ascii="Cambria" w:hAnsi="Cambria"/>
          <w:sz w:val="20"/>
          <w:szCs w:val="20"/>
        </w:rPr>
        <w:t xml:space="preserve"> the alleged victim’s allegations</w:t>
      </w:r>
      <w:r w:rsidR="00FF194D">
        <w:rPr>
          <w:rFonts w:ascii="Cambria" w:hAnsi="Cambria"/>
          <w:sz w:val="20"/>
          <w:szCs w:val="20"/>
        </w:rPr>
        <w:t xml:space="preserve"> regarding </w:t>
      </w:r>
      <w:r w:rsidR="00F70F7E">
        <w:rPr>
          <w:rFonts w:ascii="Cambria" w:hAnsi="Cambria"/>
          <w:sz w:val="20"/>
          <w:szCs w:val="20"/>
        </w:rPr>
        <w:t xml:space="preserve">any </w:t>
      </w:r>
      <w:r w:rsidR="00FF194D">
        <w:rPr>
          <w:rFonts w:ascii="Cambria" w:hAnsi="Cambria"/>
          <w:sz w:val="20"/>
          <w:szCs w:val="20"/>
        </w:rPr>
        <w:t xml:space="preserve">steps Mr. Gamerro took to bring these allegations to the attention of the national authorities and regarding any results obtained. The IACHR calls to mind that it is up to the State to </w:t>
      </w:r>
      <w:r w:rsidR="00F65191">
        <w:rPr>
          <w:rFonts w:ascii="Cambria" w:hAnsi="Cambria"/>
          <w:sz w:val="20"/>
          <w:szCs w:val="20"/>
        </w:rPr>
        <w:t>demonstrate</w:t>
      </w:r>
      <w:r w:rsidR="00FF194D">
        <w:rPr>
          <w:rFonts w:ascii="Cambria" w:hAnsi="Cambria"/>
          <w:sz w:val="20"/>
          <w:szCs w:val="20"/>
        </w:rPr>
        <w:t xml:space="preserve"> that domestic remedies have not been exhausted, unless this </w:t>
      </w:r>
      <w:r w:rsidR="00C25F2F">
        <w:rPr>
          <w:rFonts w:ascii="Cambria" w:hAnsi="Cambria"/>
          <w:sz w:val="20"/>
          <w:szCs w:val="20"/>
        </w:rPr>
        <w:t>is apparent</w:t>
      </w:r>
      <w:r w:rsidR="00FF194D">
        <w:rPr>
          <w:rFonts w:ascii="Cambria" w:hAnsi="Cambria"/>
          <w:sz w:val="20"/>
          <w:szCs w:val="20"/>
        </w:rPr>
        <w:t xml:space="preserve"> from the case file,</w:t>
      </w:r>
      <w:r w:rsidR="00FF194D">
        <w:rPr>
          <w:rStyle w:val="FootnoteReference"/>
          <w:rFonts w:ascii="Cambria" w:hAnsi="Cambria"/>
          <w:sz w:val="20"/>
          <w:szCs w:val="20"/>
        </w:rPr>
        <w:footnoteReference w:id="4"/>
      </w:r>
      <w:r w:rsidR="004D55BD">
        <w:rPr>
          <w:rFonts w:ascii="Cambria" w:hAnsi="Cambria"/>
          <w:sz w:val="20"/>
          <w:szCs w:val="20"/>
        </w:rPr>
        <w:t xml:space="preserve"> and the Commission believes that in this case it should be concluded that the alleged victim brought these allegations to the attention of the enforcement judge</w:t>
      </w:r>
      <w:r w:rsidR="00ED1F5A">
        <w:rPr>
          <w:rFonts w:ascii="Cambria" w:hAnsi="Cambria"/>
          <w:sz w:val="20"/>
          <w:szCs w:val="20"/>
        </w:rPr>
        <w:t>.</w:t>
      </w:r>
    </w:p>
    <w:p w14:paraId="50E3FB0B" w14:textId="6FE43843" w:rsidR="00ED1F5A" w:rsidRPr="000B6B7A" w:rsidRDefault="00F03498" w:rsidP="00F621C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 xml:space="preserve">The IACHR calls to mind that, as </w:t>
      </w:r>
      <w:r w:rsidR="00B524D4">
        <w:rPr>
          <w:rFonts w:ascii="Cambria" w:hAnsi="Cambria"/>
          <w:sz w:val="20"/>
          <w:szCs w:val="20"/>
        </w:rPr>
        <w:t xml:space="preserve">it has already </w:t>
      </w:r>
      <w:r>
        <w:rPr>
          <w:rFonts w:ascii="Cambria" w:hAnsi="Cambria"/>
          <w:sz w:val="20"/>
          <w:szCs w:val="20"/>
        </w:rPr>
        <w:t>stated, Article 46(2) of the Convention</w:t>
      </w:r>
      <w:r w:rsidR="00C25F2F">
        <w:rPr>
          <w:rFonts w:ascii="Cambria" w:hAnsi="Cambria"/>
          <w:sz w:val="20"/>
          <w:szCs w:val="20"/>
        </w:rPr>
        <w:t>, given its nature and purpose, is a rule whose content stands alone vis-à-vis the substantive rules of the Convention</w:t>
      </w:r>
      <w:r w:rsidR="001F1AE4">
        <w:rPr>
          <w:rFonts w:ascii="Cambria" w:hAnsi="Cambria"/>
          <w:sz w:val="20"/>
          <w:szCs w:val="20"/>
        </w:rPr>
        <w:t>; t</w:t>
      </w:r>
      <w:r w:rsidR="00C25F2F">
        <w:rPr>
          <w:rFonts w:ascii="Cambria" w:hAnsi="Cambria"/>
          <w:sz w:val="20"/>
          <w:szCs w:val="20"/>
        </w:rPr>
        <w:t xml:space="preserve">herefore, whether </w:t>
      </w:r>
      <w:r w:rsidR="001F1AE4">
        <w:rPr>
          <w:rFonts w:ascii="Cambria" w:hAnsi="Cambria"/>
          <w:sz w:val="20"/>
          <w:szCs w:val="20"/>
        </w:rPr>
        <w:t xml:space="preserve">it </w:t>
      </w:r>
      <w:r w:rsidR="00BB0952">
        <w:rPr>
          <w:rFonts w:ascii="Cambria" w:hAnsi="Cambria"/>
          <w:sz w:val="20"/>
          <w:szCs w:val="20"/>
        </w:rPr>
        <w:t xml:space="preserve">is </w:t>
      </w:r>
      <w:r w:rsidR="001F1AE4">
        <w:rPr>
          <w:rFonts w:ascii="Cambria" w:hAnsi="Cambria"/>
          <w:sz w:val="20"/>
          <w:szCs w:val="20"/>
        </w:rPr>
        <w:t>appli</w:t>
      </w:r>
      <w:r w:rsidR="00BB0952">
        <w:rPr>
          <w:rFonts w:ascii="Cambria" w:hAnsi="Cambria"/>
          <w:sz w:val="20"/>
          <w:szCs w:val="20"/>
        </w:rPr>
        <w:t>cable</w:t>
      </w:r>
      <w:r w:rsidR="00C25F2F">
        <w:rPr>
          <w:rFonts w:ascii="Cambria" w:hAnsi="Cambria"/>
          <w:sz w:val="20"/>
          <w:szCs w:val="20"/>
        </w:rPr>
        <w:t xml:space="preserve"> should be </w:t>
      </w:r>
      <w:r w:rsidR="00BB0952">
        <w:rPr>
          <w:rFonts w:ascii="Cambria" w:hAnsi="Cambria"/>
          <w:sz w:val="20"/>
          <w:szCs w:val="20"/>
        </w:rPr>
        <w:t>determined</w:t>
      </w:r>
      <w:r w:rsidR="00C25F2F">
        <w:rPr>
          <w:rFonts w:ascii="Cambria" w:hAnsi="Cambria"/>
          <w:sz w:val="20"/>
          <w:szCs w:val="20"/>
        </w:rPr>
        <w:t xml:space="preserve"> prior to and separate from an analysis of the merits of the case, </w:t>
      </w:r>
      <w:r w:rsidR="001F1AE4">
        <w:rPr>
          <w:rFonts w:ascii="Cambria" w:hAnsi="Cambria"/>
          <w:sz w:val="20"/>
          <w:szCs w:val="20"/>
        </w:rPr>
        <w:t>considering</w:t>
      </w:r>
      <w:r w:rsidR="00C25F2F">
        <w:rPr>
          <w:rFonts w:ascii="Cambria" w:hAnsi="Cambria"/>
          <w:sz w:val="20"/>
          <w:szCs w:val="20"/>
        </w:rPr>
        <w:t xml:space="preserve"> </w:t>
      </w:r>
      <w:r w:rsidR="001F1AE4">
        <w:rPr>
          <w:rFonts w:ascii="Cambria" w:hAnsi="Cambria"/>
          <w:sz w:val="20"/>
          <w:szCs w:val="20"/>
        </w:rPr>
        <w:t xml:space="preserve">that </w:t>
      </w:r>
      <w:r w:rsidR="00C25F2F">
        <w:rPr>
          <w:rFonts w:ascii="Cambria" w:hAnsi="Cambria"/>
          <w:sz w:val="20"/>
          <w:szCs w:val="20"/>
        </w:rPr>
        <w:t>it relies on a different standard of evidence.</w:t>
      </w:r>
      <w:r w:rsidR="001F1AE4">
        <w:rPr>
          <w:rStyle w:val="FootnoteReference"/>
          <w:rFonts w:ascii="Cambria" w:hAnsi="Cambria"/>
          <w:sz w:val="20"/>
          <w:szCs w:val="20"/>
        </w:rPr>
        <w:footnoteReference w:id="5"/>
      </w:r>
      <w:r w:rsidR="00C25F2F">
        <w:rPr>
          <w:rFonts w:ascii="Cambria" w:hAnsi="Cambria"/>
          <w:sz w:val="20"/>
          <w:szCs w:val="20"/>
        </w:rPr>
        <w:t xml:space="preserve"> </w:t>
      </w:r>
    </w:p>
    <w:p w14:paraId="378478A0" w14:textId="77777777" w:rsidR="00F621C3" w:rsidRPr="000B6B7A" w:rsidRDefault="00F621C3" w:rsidP="00F621C3">
      <w:pPr>
        <w:pStyle w:val="ListParagraph"/>
        <w:spacing w:before="240" w:after="240"/>
        <w:jc w:val="both"/>
        <w:rPr>
          <w:rFonts w:asciiTheme="majorHAnsi" w:hAnsiTheme="majorHAnsi"/>
          <w:b/>
          <w:sz w:val="20"/>
          <w:szCs w:val="20"/>
        </w:rPr>
      </w:pPr>
      <w:r w:rsidRPr="000B6B7A">
        <w:rPr>
          <w:rFonts w:asciiTheme="majorHAnsi" w:hAnsiTheme="majorHAnsi"/>
          <w:b/>
          <w:bCs/>
          <w:sz w:val="20"/>
          <w:szCs w:val="20"/>
        </w:rPr>
        <w:t>VII.</w:t>
      </w:r>
      <w:r w:rsidRPr="000B6B7A">
        <w:rPr>
          <w:rFonts w:asciiTheme="majorHAnsi" w:hAnsiTheme="majorHAnsi"/>
          <w:b/>
          <w:bCs/>
          <w:sz w:val="20"/>
          <w:szCs w:val="20"/>
        </w:rPr>
        <w:tab/>
        <w:t>COLORABLE CLAIM</w:t>
      </w:r>
    </w:p>
    <w:p w14:paraId="70146B96" w14:textId="56197355" w:rsidR="00F621C3" w:rsidRDefault="004E72D3" w:rsidP="00F621C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 xml:space="preserve">Based on the foregoing, the Commission considers that the facts alleged in this case, if proved, could constitute violations of the rights established in Articles 5 (right to humane treatment), 7 (right to personal liberty), 8 (right to a fair trial), 17 (rights of the family), 21 (right to property), and 25 (right to judicial protection) with respect to Mr. Gamerro. </w:t>
      </w:r>
    </w:p>
    <w:p w14:paraId="65ED4587" w14:textId="59954ED1" w:rsidR="004E72D3" w:rsidRPr="000B6B7A" w:rsidRDefault="001215AF" w:rsidP="00F621C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Along the same line</w:t>
      </w:r>
      <w:r w:rsidR="00BB0952">
        <w:rPr>
          <w:rFonts w:ascii="Cambria" w:hAnsi="Cambria"/>
          <w:sz w:val="20"/>
          <w:szCs w:val="20"/>
        </w:rPr>
        <w:t>s</w:t>
      </w:r>
      <w:r>
        <w:rPr>
          <w:rFonts w:ascii="Cambria" w:hAnsi="Cambria"/>
          <w:sz w:val="20"/>
          <w:szCs w:val="20"/>
        </w:rPr>
        <w:t>, the facts alleged, if proved, could constitute violations of the rights established in Articles 5, 11 (protection of privacy), and 17 (rights of the family) with respect to the mother and wife of Mr. Gamerro. In addition, the IACHR considers that the facts alleged in this case, if proved, could constitute violations of the rights established in Articles 5, 17, and 19 (rights of the child) with respect to Mr. Gamerro’s two daughters, as well as Article 11 with respect to the 17-year-old daughter.</w:t>
      </w:r>
    </w:p>
    <w:p w14:paraId="5A70550C" w14:textId="77777777" w:rsidR="00F621C3" w:rsidRPr="000B6B7A" w:rsidRDefault="00F621C3" w:rsidP="00F621C3">
      <w:pPr>
        <w:pStyle w:val="ListParagraph"/>
        <w:spacing w:before="240" w:after="240"/>
        <w:jc w:val="both"/>
        <w:rPr>
          <w:rFonts w:asciiTheme="majorHAnsi" w:hAnsiTheme="majorHAnsi"/>
          <w:b/>
          <w:bCs/>
          <w:sz w:val="20"/>
          <w:szCs w:val="20"/>
        </w:rPr>
      </w:pPr>
      <w:r w:rsidRPr="000B6B7A">
        <w:rPr>
          <w:rFonts w:asciiTheme="majorHAnsi" w:hAnsiTheme="majorHAnsi"/>
          <w:b/>
          <w:bCs/>
          <w:sz w:val="20"/>
          <w:szCs w:val="20"/>
        </w:rPr>
        <w:t xml:space="preserve">VIII. </w:t>
      </w:r>
      <w:r w:rsidRPr="000B6B7A">
        <w:rPr>
          <w:rFonts w:asciiTheme="majorHAnsi" w:hAnsiTheme="majorHAnsi"/>
          <w:b/>
          <w:bCs/>
          <w:sz w:val="20"/>
          <w:szCs w:val="20"/>
        </w:rPr>
        <w:tab/>
        <w:t>DECISION</w:t>
      </w:r>
    </w:p>
    <w:p w14:paraId="47F30965" w14:textId="77ADA059" w:rsidR="00F621C3" w:rsidRPr="00F65191" w:rsidRDefault="00F621C3" w:rsidP="00F621C3">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0B6B7A">
        <w:rPr>
          <w:rFonts w:asciiTheme="majorHAnsi" w:hAnsiTheme="majorHAnsi"/>
          <w:sz w:val="20"/>
          <w:szCs w:val="20"/>
        </w:rPr>
        <w:t xml:space="preserve">To find the instant petition admissible in relation to Articles </w:t>
      </w:r>
      <w:r w:rsidR="006F38F1">
        <w:rPr>
          <w:rFonts w:asciiTheme="majorHAnsi" w:hAnsiTheme="majorHAnsi"/>
          <w:sz w:val="20"/>
          <w:szCs w:val="20"/>
        </w:rPr>
        <w:t>5, 7, 8, 11, 17, 19, 21, and 25 of the American Convention, in conjunction with Article 1(1) of that treaty, with respect to Mr. Gamerro and his family</w:t>
      </w:r>
      <w:r w:rsidRPr="000B6B7A">
        <w:rPr>
          <w:rFonts w:asciiTheme="majorHAnsi" w:hAnsiTheme="majorHAnsi"/>
          <w:sz w:val="20"/>
          <w:szCs w:val="20"/>
        </w:rPr>
        <w:t>;</w:t>
      </w:r>
    </w:p>
    <w:p w14:paraId="51BC4E6B" w14:textId="77777777" w:rsidR="00F621C3" w:rsidRPr="000B6B7A" w:rsidRDefault="00F621C3" w:rsidP="00F621C3">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0B6B7A">
        <w:rPr>
          <w:rFonts w:asciiTheme="majorHAnsi" w:hAnsiTheme="majorHAnsi"/>
          <w:sz w:val="20"/>
          <w:szCs w:val="20"/>
        </w:rPr>
        <w:t>To notify the parties of this decision;</w:t>
      </w:r>
    </w:p>
    <w:p w14:paraId="401939D6" w14:textId="77777777" w:rsidR="00F621C3" w:rsidRPr="000B6B7A" w:rsidRDefault="00F621C3" w:rsidP="00F621C3">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0B6B7A">
        <w:rPr>
          <w:rFonts w:asciiTheme="majorHAnsi" w:hAnsiTheme="majorHAnsi"/>
          <w:sz w:val="20"/>
          <w:szCs w:val="20"/>
        </w:rPr>
        <w:lastRenderedPageBreak/>
        <w:t xml:space="preserve">To continue with the analysis on the merits; and </w:t>
      </w:r>
    </w:p>
    <w:p w14:paraId="22CC8DDA" w14:textId="77777777" w:rsidR="00F621C3" w:rsidRPr="00FD6E6D" w:rsidRDefault="00F621C3" w:rsidP="00F621C3">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0B6B7A">
        <w:rPr>
          <w:rFonts w:asciiTheme="majorHAnsi" w:hAnsiTheme="majorHAnsi"/>
          <w:sz w:val="20"/>
          <w:szCs w:val="20"/>
        </w:rPr>
        <w:t>To publish this decision and include it in its Annual Report to the General Assembly of the Organization of American States.</w:t>
      </w:r>
    </w:p>
    <w:p w14:paraId="42354F53" w14:textId="054C2250" w:rsidR="00FD6E6D" w:rsidRPr="00316EBF" w:rsidRDefault="00FD6E6D" w:rsidP="00FD6E6D">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Cambria" w:eastAsia="Times New Roman" w:hAnsi="Cambria"/>
          <w:snapToGrid w:val="0"/>
          <w:spacing w:val="-2"/>
          <w:sz w:val="20"/>
          <w:szCs w:val="20"/>
          <w:bdr w:val="none" w:sz="0" w:space="0" w:color="auto"/>
        </w:rPr>
      </w:pPr>
      <w:r w:rsidRPr="00316EBF">
        <w:rPr>
          <w:rFonts w:ascii="Cambria" w:eastAsia="Times New Roman" w:hAnsi="Cambria"/>
          <w:snapToGrid w:val="0"/>
          <w:spacing w:val="-2"/>
          <w:sz w:val="20"/>
          <w:szCs w:val="20"/>
          <w:bdr w:val="none" w:sz="0" w:space="0" w:color="auto"/>
        </w:rPr>
        <w:t xml:space="preserve">Done and signed in the city of </w:t>
      </w:r>
      <w:r w:rsidR="00A074EA">
        <w:rPr>
          <w:rFonts w:ascii="Cambria" w:eastAsia="Times New Roman" w:hAnsi="Cambria"/>
          <w:snapToGrid w:val="0"/>
          <w:spacing w:val="-2"/>
          <w:sz w:val="20"/>
          <w:szCs w:val="20"/>
          <w:bdr w:val="none" w:sz="0" w:space="0" w:color="auto"/>
        </w:rPr>
        <w:t xml:space="preserve">San Francisco, California, </w:t>
      </w:r>
      <w:r w:rsidRPr="00316EBF">
        <w:rPr>
          <w:rFonts w:ascii="Cambria" w:eastAsia="Times New Roman" w:hAnsi="Cambria"/>
          <w:snapToGrid w:val="0"/>
          <w:spacing w:val="-2"/>
          <w:sz w:val="20"/>
          <w:szCs w:val="20"/>
          <w:bdr w:val="none" w:sz="0" w:space="0" w:color="auto"/>
        </w:rPr>
        <w:t xml:space="preserve">on the </w:t>
      </w:r>
      <w:r>
        <w:rPr>
          <w:rFonts w:ascii="Cambria" w:eastAsia="Times New Roman" w:hAnsi="Cambria"/>
          <w:snapToGrid w:val="0"/>
          <w:spacing w:val="-2"/>
          <w:sz w:val="20"/>
          <w:szCs w:val="20"/>
          <w:bdr w:val="none" w:sz="0" w:space="0" w:color="auto"/>
        </w:rPr>
        <w:t>27</w:t>
      </w:r>
      <w:r w:rsidRPr="00316EBF">
        <w:rPr>
          <w:rFonts w:ascii="Cambria" w:eastAsia="Times New Roman" w:hAnsi="Cambria"/>
          <w:snapToGrid w:val="0"/>
          <w:spacing w:val="-2"/>
          <w:sz w:val="20"/>
          <w:szCs w:val="20"/>
          <w:bdr w:val="none" w:sz="0" w:space="0" w:color="auto"/>
        </w:rPr>
        <w:t xml:space="preserve"> day of the month of </w:t>
      </w:r>
      <w:r w:rsidR="006A56CE">
        <w:rPr>
          <w:rFonts w:ascii="Cambria" w:eastAsia="Times New Roman" w:hAnsi="Cambria"/>
          <w:snapToGrid w:val="0"/>
          <w:spacing w:val="-2"/>
          <w:sz w:val="20"/>
          <w:szCs w:val="20"/>
          <w:bdr w:val="none" w:sz="0" w:space="0" w:color="auto"/>
        </w:rPr>
        <w:t>Jan</w:t>
      </w:r>
      <w:r>
        <w:rPr>
          <w:rFonts w:ascii="Cambria" w:eastAsia="Times New Roman" w:hAnsi="Cambria"/>
          <w:snapToGrid w:val="0"/>
          <w:spacing w:val="-2"/>
          <w:sz w:val="20"/>
          <w:szCs w:val="20"/>
          <w:bdr w:val="none" w:sz="0" w:space="0" w:color="auto"/>
        </w:rPr>
        <w:t>uary</w:t>
      </w:r>
      <w:r w:rsidRPr="00316EBF">
        <w:rPr>
          <w:rFonts w:ascii="Cambria" w:eastAsia="Times New Roman" w:hAnsi="Cambria"/>
          <w:snapToGrid w:val="0"/>
          <w:spacing w:val="-2"/>
          <w:sz w:val="20"/>
          <w:szCs w:val="20"/>
          <w:bdr w:val="none" w:sz="0" w:space="0" w:color="auto"/>
        </w:rPr>
        <w:t>, 201</w:t>
      </w:r>
      <w:r>
        <w:rPr>
          <w:rFonts w:ascii="Cambria" w:eastAsia="Times New Roman" w:hAnsi="Cambria"/>
          <w:snapToGrid w:val="0"/>
          <w:spacing w:val="-2"/>
          <w:sz w:val="20"/>
          <w:szCs w:val="20"/>
          <w:bdr w:val="none" w:sz="0" w:space="0" w:color="auto"/>
        </w:rPr>
        <w:t>7</w:t>
      </w:r>
      <w:r w:rsidRPr="00316EBF">
        <w:rPr>
          <w:rFonts w:ascii="Cambria" w:eastAsia="Times New Roman" w:hAnsi="Cambria"/>
          <w:snapToGrid w:val="0"/>
          <w:spacing w:val="-2"/>
          <w:sz w:val="20"/>
          <w:szCs w:val="20"/>
          <w:bdr w:val="none" w:sz="0" w:space="0" w:color="auto"/>
        </w:rPr>
        <w:t xml:space="preserve">. (Signed):  </w:t>
      </w:r>
      <w:r w:rsidRPr="00316EBF">
        <w:rPr>
          <w:rFonts w:ascii="Cambria" w:eastAsia="Times New Roman" w:hAnsi="Cambria" w:cs="Arial"/>
          <w:noProof/>
          <w:snapToGrid w:val="0"/>
          <w:spacing w:val="-2"/>
          <w:sz w:val="20"/>
          <w:szCs w:val="20"/>
          <w:bdr w:val="none" w:sz="0" w:space="0" w:color="auto"/>
        </w:rPr>
        <w:t xml:space="preserve">James L. Cavallaro, </w:t>
      </w:r>
      <w:r w:rsidRPr="00316EBF">
        <w:rPr>
          <w:rFonts w:ascii="Cambria" w:eastAsia="Times New Roman" w:hAnsi="Cambria"/>
          <w:snapToGrid w:val="0"/>
          <w:sz w:val="20"/>
          <w:szCs w:val="20"/>
          <w:bdr w:val="none" w:sz="0" w:space="0" w:color="auto"/>
        </w:rPr>
        <w:t xml:space="preserve">President; </w:t>
      </w:r>
      <w:r w:rsidRPr="00316EBF">
        <w:rPr>
          <w:rFonts w:ascii="Cambria" w:eastAsia="Times New Roman" w:hAnsi="Cambria" w:cs="Arial"/>
          <w:noProof/>
          <w:snapToGrid w:val="0"/>
          <w:spacing w:val="-2"/>
          <w:sz w:val="20"/>
          <w:szCs w:val="20"/>
          <w:bdr w:val="none" w:sz="0" w:space="0" w:color="auto"/>
        </w:rPr>
        <w:t>Francisco José Eguiguren</w:t>
      </w:r>
      <w:r w:rsidRPr="00316EBF">
        <w:rPr>
          <w:rFonts w:ascii="Cambria" w:eastAsia="Times New Roman" w:hAnsi="Cambria"/>
          <w:snapToGrid w:val="0"/>
          <w:spacing w:val="-2"/>
          <w:sz w:val="20"/>
          <w:szCs w:val="20"/>
          <w:bdr w:val="none" w:sz="0" w:space="0" w:color="auto"/>
        </w:rPr>
        <w:t>, First Vice President;</w:t>
      </w:r>
      <w:r w:rsidRPr="00316EBF">
        <w:rPr>
          <w:rFonts w:ascii="Cambria" w:eastAsia="Times New Roman" w:hAnsi="Cambria" w:cs="Arial"/>
          <w:noProof/>
          <w:snapToGrid w:val="0"/>
          <w:spacing w:val="-2"/>
          <w:sz w:val="20"/>
          <w:szCs w:val="20"/>
          <w:bdr w:val="none" w:sz="0" w:space="0" w:color="auto"/>
        </w:rPr>
        <w:t xml:space="preserve"> Margarette May Macaulay, Second Vice President;</w:t>
      </w:r>
      <w:r w:rsidRPr="00316EBF">
        <w:rPr>
          <w:rFonts w:ascii="Cambria" w:eastAsia="Times New Roman" w:hAnsi="Cambria"/>
          <w:snapToGrid w:val="0"/>
          <w:sz w:val="20"/>
          <w:szCs w:val="20"/>
          <w:bdr w:val="none" w:sz="0" w:space="0" w:color="auto"/>
        </w:rPr>
        <w:t xml:space="preserve"> </w:t>
      </w:r>
      <w:r>
        <w:rPr>
          <w:rFonts w:ascii="Cambria" w:eastAsia="Times New Roman" w:hAnsi="Cambria" w:cs="Arial"/>
          <w:noProof/>
          <w:snapToGrid w:val="0"/>
          <w:spacing w:val="-2"/>
          <w:sz w:val="20"/>
          <w:szCs w:val="20"/>
          <w:bdr w:val="none" w:sz="0" w:space="0" w:color="auto"/>
        </w:rPr>
        <w:t>José de Jesús Orozco Henríquez,</w:t>
      </w:r>
      <w:r w:rsidRPr="00316EBF">
        <w:rPr>
          <w:rFonts w:ascii="Cambria" w:eastAsia="Times New Roman" w:hAnsi="Cambria" w:cs="Arial"/>
          <w:noProof/>
          <w:snapToGrid w:val="0"/>
          <w:spacing w:val="-2"/>
          <w:sz w:val="20"/>
          <w:szCs w:val="20"/>
          <w:bdr w:val="none" w:sz="0" w:space="0" w:color="auto"/>
        </w:rPr>
        <w:t xml:space="preserve"> Esmeralda E. Arosemena Bernal de Troitiño</w:t>
      </w:r>
      <w:r>
        <w:rPr>
          <w:rFonts w:ascii="Cambria" w:eastAsia="Times New Roman" w:hAnsi="Cambria" w:cs="Arial"/>
          <w:noProof/>
          <w:snapToGrid w:val="0"/>
          <w:spacing w:val="-2"/>
          <w:sz w:val="20"/>
          <w:szCs w:val="20"/>
          <w:bdr w:val="none" w:sz="0" w:space="0" w:color="auto"/>
        </w:rPr>
        <w:t xml:space="preserve"> and Enrique Gil Botero, </w:t>
      </w:r>
      <w:r w:rsidRPr="00316EBF">
        <w:rPr>
          <w:rFonts w:ascii="Cambria" w:eastAsia="Times New Roman" w:hAnsi="Cambria"/>
          <w:snapToGrid w:val="0"/>
          <w:spacing w:val="-2"/>
          <w:sz w:val="20"/>
          <w:szCs w:val="20"/>
          <w:bdr w:val="none" w:sz="0" w:space="0" w:color="auto"/>
        </w:rPr>
        <w:t>Commissioners.</w:t>
      </w:r>
    </w:p>
    <w:p w14:paraId="1230EEC2" w14:textId="77777777" w:rsidR="00FD6E6D" w:rsidRPr="00316EBF" w:rsidRDefault="00FD6E6D" w:rsidP="00FD6E6D">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2820"/>
        </w:tabs>
        <w:suppressAutoHyphens/>
        <w:ind w:firstLine="720"/>
        <w:jc w:val="both"/>
        <w:rPr>
          <w:rFonts w:ascii="Cambria" w:eastAsia="Times New Roman" w:hAnsi="Cambria"/>
          <w:snapToGrid w:val="0"/>
          <w:spacing w:val="-2"/>
          <w:sz w:val="20"/>
          <w:szCs w:val="20"/>
          <w:bdr w:val="none" w:sz="0" w:space="0" w:color="auto"/>
        </w:rPr>
      </w:pPr>
    </w:p>
    <w:p w14:paraId="5BE82195" w14:textId="77777777" w:rsidR="00FD6E6D" w:rsidRPr="000B6B7A" w:rsidRDefault="00FD6E6D" w:rsidP="00FD6E6D">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p>
    <w:p w14:paraId="2122B46A" w14:textId="7A444684" w:rsidR="00C55560" w:rsidRPr="00145EDC" w:rsidRDefault="00FD6E6D" w:rsidP="00230163">
      <w:pPr>
        <w:tabs>
          <w:tab w:val="left" w:pos="2820"/>
        </w:tabs>
        <w:suppressAutoHyphens/>
        <w:spacing w:line="276" w:lineRule="auto"/>
        <w:rPr>
          <w:rFonts w:asciiTheme="majorHAnsi" w:hAnsiTheme="majorHAnsi"/>
          <w:sz w:val="20"/>
          <w:szCs w:val="20"/>
        </w:rPr>
      </w:pPr>
      <w:r>
        <w:rPr>
          <w:rFonts w:asciiTheme="majorHAnsi" w:hAnsiTheme="majorHAnsi"/>
          <w:sz w:val="20"/>
          <w:szCs w:val="20"/>
        </w:rPr>
        <w:t xml:space="preserve"> </w:t>
      </w:r>
    </w:p>
    <w:sectPr w:rsidR="00C55560" w:rsidRPr="00145EDC" w:rsidSect="00F621C3">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CDFBB7" w14:textId="77777777" w:rsidR="000068AB" w:rsidRDefault="000068AB" w:rsidP="00036A8A">
      <w:r>
        <w:separator/>
      </w:r>
    </w:p>
  </w:endnote>
  <w:endnote w:type="continuationSeparator" w:id="0">
    <w:p w14:paraId="40E62D7A" w14:textId="77777777" w:rsidR="000068AB" w:rsidRDefault="000068AB"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4CF11F" w14:textId="77777777" w:rsidR="001A13F4" w:rsidRDefault="001A13F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3163477"/>
      <w:docPartObj>
        <w:docPartGallery w:val="Page Numbers (Bottom of Page)"/>
        <w:docPartUnique/>
      </w:docPartObj>
    </w:sdtPr>
    <w:sdtEndPr>
      <w:rPr>
        <w:noProof/>
        <w:sz w:val="16"/>
      </w:rPr>
    </w:sdtEndPr>
    <w:sdtContent>
      <w:p w14:paraId="66F8EBC2" w14:textId="325E6308" w:rsidR="00F1380F" w:rsidRPr="006311DA" w:rsidRDefault="00F1380F">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1A13F4">
          <w:rPr>
            <w:noProof/>
            <w:sz w:val="16"/>
          </w:rPr>
          <w:t>1</w:t>
        </w:r>
        <w:r w:rsidRPr="006311DA">
          <w:rPr>
            <w:noProof/>
            <w:sz w:val="16"/>
          </w:rPr>
          <w:fldChar w:fldCharType="end"/>
        </w:r>
      </w:p>
    </w:sdtContent>
  </w:sdt>
  <w:p w14:paraId="767961CB" w14:textId="77777777" w:rsidR="00F1380F" w:rsidRDefault="00F1380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9E93D1" w14:textId="77777777" w:rsidR="007607C4" w:rsidRDefault="007607C4">
    <w:pPr>
      <w:pStyle w:val="Footer"/>
      <w:jc w:val="center"/>
    </w:pPr>
  </w:p>
  <w:p w14:paraId="2699B8C1" w14:textId="77777777" w:rsidR="007607C4" w:rsidRDefault="007607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2BA7E1" w14:textId="77777777" w:rsidR="000068AB" w:rsidRPr="00036A8A" w:rsidRDefault="000068AB"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14:paraId="0525797B" w14:textId="77777777" w:rsidR="000068AB" w:rsidRPr="00036A8A" w:rsidRDefault="000068AB" w:rsidP="00036A8A">
      <w:pPr>
        <w:rPr>
          <w:rFonts w:asciiTheme="majorHAnsi" w:hAnsiTheme="majorHAnsi"/>
          <w:sz w:val="16"/>
          <w:szCs w:val="16"/>
        </w:rPr>
      </w:pPr>
      <w:r w:rsidRPr="00036A8A">
        <w:rPr>
          <w:rFonts w:asciiTheme="majorHAnsi" w:hAnsiTheme="majorHAnsi"/>
          <w:sz w:val="16"/>
          <w:szCs w:val="16"/>
        </w:rPr>
        <w:separator/>
      </w:r>
    </w:p>
    <w:p w14:paraId="09B22001" w14:textId="77777777" w:rsidR="000068AB" w:rsidRPr="00036A8A" w:rsidRDefault="000068AB"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r>
        <w:rPr>
          <w:rFonts w:asciiTheme="majorHAnsi" w:hAnsiTheme="majorHAnsi"/>
          <w:sz w:val="16"/>
          <w:szCs w:val="16"/>
        </w:rPr>
        <w:t>c</w:t>
      </w:r>
      <w:r w:rsidRPr="00036A8A">
        <w:rPr>
          <w:rFonts w:asciiTheme="majorHAnsi" w:hAnsiTheme="majorHAnsi"/>
          <w:sz w:val="16"/>
          <w:szCs w:val="16"/>
        </w:rPr>
        <w:t>ontinuation</w:t>
      </w:r>
      <w:r>
        <w:rPr>
          <w:rFonts w:asciiTheme="majorHAnsi" w:hAnsiTheme="majorHAnsi"/>
          <w:sz w:val="16"/>
          <w:szCs w:val="16"/>
        </w:rPr>
        <w:t>]</w:t>
      </w:r>
    </w:p>
  </w:footnote>
  <w:footnote w:type="continuationNotice" w:id="1">
    <w:p w14:paraId="56CDD02A" w14:textId="77777777" w:rsidR="000068AB" w:rsidRPr="0093441A" w:rsidRDefault="000068AB" w:rsidP="005B222D">
      <w:pPr>
        <w:jc w:val="right"/>
        <w:rPr>
          <w:rFonts w:asciiTheme="majorHAnsi" w:hAnsiTheme="majorHAnsi"/>
          <w:sz w:val="16"/>
          <w:szCs w:val="16"/>
          <w:lang w:val="es-ES_tradnl"/>
        </w:rPr>
      </w:pPr>
      <w:r>
        <w:rPr>
          <w:rFonts w:asciiTheme="majorHAnsi" w:hAnsiTheme="majorHAnsi"/>
          <w:sz w:val="16"/>
          <w:szCs w:val="16"/>
        </w:rPr>
        <w:t>[</w:t>
      </w:r>
      <w:r w:rsidRPr="0093441A">
        <w:rPr>
          <w:rFonts w:asciiTheme="majorHAnsi" w:hAnsiTheme="majorHAnsi"/>
          <w:sz w:val="16"/>
          <w:szCs w:val="16"/>
        </w:rPr>
        <w:t>contin</w:t>
      </w:r>
      <w:r>
        <w:rPr>
          <w:rFonts w:asciiTheme="majorHAnsi" w:hAnsiTheme="majorHAnsi"/>
          <w:sz w:val="16"/>
          <w:szCs w:val="16"/>
        </w:rPr>
        <w:t xml:space="preserve">ues </w:t>
      </w:r>
      <w:r w:rsidRPr="0093441A">
        <w:rPr>
          <w:rFonts w:asciiTheme="majorHAnsi" w:hAnsiTheme="majorHAnsi"/>
          <w:sz w:val="16"/>
          <w:szCs w:val="16"/>
        </w:rPr>
        <w:t>…</w:t>
      </w:r>
      <w:r>
        <w:rPr>
          <w:rFonts w:asciiTheme="majorHAnsi" w:hAnsiTheme="majorHAnsi"/>
          <w:sz w:val="16"/>
          <w:szCs w:val="16"/>
        </w:rPr>
        <w:t>]</w:t>
      </w:r>
    </w:p>
  </w:footnote>
  <w:footnote w:id="2">
    <w:p w14:paraId="6F51BDAF" w14:textId="2FCEA3A6" w:rsidR="00653EA6" w:rsidRPr="000B6B7A" w:rsidRDefault="00653EA6" w:rsidP="00473E3C">
      <w:pPr>
        <w:pStyle w:val="FootnoteText"/>
        <w:spacing w:before="120"/>
        <w:ind w:firstLine="720"/>
        <w:jc w:val="both"/>
        <w:rPr>
          <w:rFonts w:ascii="Cambria" w:hAnsi="Cambria"/>
          <w:sz w:val="16"/>
          <w:szCs w:val="16"/>
        </w:rPr>
      </w:pPr>
      <w:r w:rsidRPr="000B6B7A">
        <w:rPr>
          <w:rStyle w:val="FootnoteReference"/>
          <w:rFonts w:ascii="Cambria" w:hAnsi="Cambria"/>
          <w:sz w:val="16"/>
          <w:szCs w:val="16"/>
        </w:rPr>
        <w:footnoteRef/>
      </w:r>
      <w:r w:rsidRPr="000B6B7A">
        <w:rPr>
          <w:rFonts w:ascii="Cambria" w:hAnsi="Cambria"/>
          <w:sz w:val="16"/>
          <w:szCs w:val="16"/>
        </w:rPr>
        <w:t xml:space="preserve"> </w:t>
      </w:r>
      <w:r>
        <w:rPr>
          <w:rFonts w:ascii="Cambria" w:hAnsi="Cambria"/>
          <w:sz w:val="16"/>
          <w:szCs w:val="16"/>
        </w:rPr>
        <w:t>The observations presented by each party were duly transmitted to the opposing party.</w:t>
      </w:r>
    </w:p>
  </w:footnote>
  <w:footnote w:id="3">
    <w:p w14:paraId="06184A05" w14:textId="6087CE32" w:rsidR="00FF194D" w:rsidRPr="00FF194D" w:rsidRDefault="00FF194D" w:rsidP="00473E3C">
      <w:pPr>
        <w:pStyle w:val="FootnoteText"/>
        <w:spacing w:before="120"/>
        <w:ind w:firstLine="720"/>
        <w:rPr>
          <w:rFonts w:asciiTheme="majorHAnsi" w:hAnsiTheme="majorHAnsi"/>
          <w:sz w:val="16"/>
          <w:szCs w:val="16"/>
        </w:rPr>
      </w:pPr>
      <w:r w:rsidRPr="00FF194D">
        <w:rPr>
          <w:rStyle w:val="FootnoteReference"/>
          <w:rFonts w:asciiTheme="majorHAnsi" w:hAnsiTheme="majorHAnsi"/>
          <w:sz w:val="16"/>
          <w:szCs w:val="16"/>
        </w:rPr>
        <w:footnoteRef/>
      </w:r>
      <w:r w:rsidRPr="00FF194D">
        <w:rPr>
          <w:rFonts w:asciiTheme="majorHAnsi" w:hAnsiTheme="majorHAnsi"/>
          <w:sz w:val="16"/>
          <w:szCs w:val="16"/>
        </w:rPr>
        <w:t xml:space="preserve"> Hereinafter, “the American Convention” or “the Convention</w:t>
      </w:r>
      <w:r>
        <w:rPr>
          <w:rFonts w:asciiTheme="majorHAnsi" w:hAnsiTheme="majorHAnsi"/>
          <w:sz w:val="16"/>
          <w:szCs w:val="16"/>
        </w:rPr>
        <w:t>.</w:t>
      </w:r>
      <w:r w:rsidRPr="00FF194D">
        <w:rPr>
          <w:rFonts w:asciiTheme="majorHAnsi" w:hAnsiTheme="majorHAnsi"/>
          <w:sz w:val="16"/>
          <w:szCs w:val="16"/>
        </w:rPr>
        <w:t xml:space="preserve">” </w:t>
      </w:r>
    </w:p>
  </w:footnote>
  <w:footnote w:id="4">
    <w:p w14:paraId="5CDDC9BF" w14:textId="104BC7EC" w:rsidR="004D55BD" w:rsidRPr="004D55BD" w:rsidRDefault="00FF194D" w:rsidP="00473E3C">
      <w:pPr>
        <w:pStyle w:val="FootnoteText"/>
        <w:spacing w:before="120"/>
        <w:ind w:firstLine="720"/>
        <w:rPr>
          <w:rFonts w:asciiTheme="majorHAnsi" w:hAnsiTheme="majorHAnsi"/>
          <w:sz w:val="16"/>
          <w:szCs w:val="16"/>
        </w:rPr>
      </w:pPr>
      <w:r w:rsidRPr="004D55BD">
        <w:rPr>
          <w:rStyle w:val="FootnoteReference"/>
          <w:rFonts w:asciiTheme="majorHAnsi" w:hAnsiTheme="majorHAnsi"/>
          <w:sz w:val="16"/>
          <w:szCs w:val="16"/>
        </w:rPr>
        <w:footnoteRef/>
      </w:r>
      <w:r w:rsidRPr="004D55BD">
        <w:rPr>
          <w:rFonts w:asciiTheme="majorHAnsi" w:hAnsiTheme="majorHAnsi"/>
          <w:sz w:val="16"/>
          <w:szCs w:val="16"/>
        </w:rPr>
        <w:t xml:space="preserve"> </w:t>
      </w:r>
      <w:r w:rsidR="004D55BD">
        <w:rPr>
          <w:rFonts w:asciiTheme="majorHAnsi" w:hAnsiTheme="majorHAnsi"/>
          <w:sz w:val="16"/>
          <w:szCs w:val="16"/>
        </w:rPr>
        <w:t>IACHR, Report No. 48/15, Petition 79-06. Admissibility, Yaqui People. Mexico. July 28, 2015, para. 51.</w:t>
      </w:r>
    </w:p>
  </w:footnote>
  <w:footnote w:id="5">
    <w:p w14:paraId="58963B5F" w14:textId="231A808E" w:rsidR="001F1AE4" w:rsidRDefault="001F1AE4" w:rsidP="00473E3C">
      <w:pPr>
        <w:pStyle w:val="FootnoteText"/>
        <w:spacing w:before="120"/>
        <w:ind w:firstLine="720"/>
      </w:pPr>
      <w:r>
        <w:rPr>
          <w:rStyle w:val="FootnoteReference"/>
        </w:rPr>
        <w:footnoteRef/>
      </w:r>
      <w:r>
        <w:t xml:space="preserve"> </w:t>
      </w:r>
      <w:r>
        <w:rPr>
          <w:rFonts w:asciiTheme="majorHAnsi" w:hAnsiTheme="majorHAnsi"/>
          <w:sz w:val="16"/>
          <w:szCs w:val="16"/>
        </w:rPr>
        <w:t>IACHR, Report No. 48/15, Petition 79-06. Admissibility, Yaqui People. Mexico. July 28, 2015, para. 56.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EECC55"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4221C381" w14:textId="77777777"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233EBA" w14:textId="77777777" w:rsidR="002C1641" w:rsidRDefault="002C1641" w:rsidP="002C1641">
    <w:pPr>
      <w:pStyle w:val="Header"/>
      <w:tabs>
        <w:tab w:val="clear" w:pos="4320"/>
        <w:tab w:val="clear" w:pos="8640"/>
      </w:tabs>
      <w:jc w:val="center"/>
      <w:rPr>
        <w:sz w:val="22"/>
        <w:szCs w:val="22"/>
      </w:rPr>
    </w:pPr>
    <w:r>
      <w:rPr>
        <w:noProof/>
        <w:sz w:val="22"/>
        <w:szCs w:val="22"/>
      </w:rPr>
      <w:drawing>
        <wp:inline distT="0" distB="0" distL="0" distR="0" wp14:anchorId="4185103B" wp14:editId="28CC84CC">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14:paraId="332A1081" w14:textId="77777777" w:rsidR="00040C3A" w:rsidRPr="00EC7D62" w:rsidRDefault="000068AB" w:rsidP="002C1641">
    <w:pPr>
      <w:pStyle w:val="Header"/>
      <w:tabs>
        <w:tab w:val="clear" w:pos="4320"/>
        <w:tab w:val="clear" w:pos="8640"/>
      </w:tabs>
      <w:jc w:val="center"/>
      <w:rPr>
        <w:sz w:val="22"/>
        <w:szCs w:val="22"/>
      </w:rPr>
    </w:pPr>
    <w:r>
      <w:rPr>
        <w:sz w:val="22"/>
        <w:szCs w:val="22"/>
      </w:rPr>
      <w:pict w14:anchorId="490F4606">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7482F7" w14:textId="77777777" w:rsidR="001A13F4" w:rsidRDefault="001A13F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nsid w:val="0E1D2261"/>
    <w:multiLevelType w:val="hybridMultilevel"/>
    <w:tmpl w:val="E6BC44CE"/>
    <w:lvl w:ilvl="0" w:tplc="B61A847A">
      <w:start w:val="1"/>
      <w:numFmt w:val="decimal"/>
      <w:lvlText w:val="%1."/>
      <w:lvlJc w:val="left"/>
      <w:pPr>
        <w:tabs>
          <w:tab w:val="num" w:pos="720"/>
        </w:tabs>
        <w:ind w:left="0" w:firstLine="720"/>
      </w:pPr>
      <w:rPr>
        <w:rFonts w:hint="default"/>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nsid w:val="1EC402F6"/>
    <w:multiLevelType w:val="hybridMultilevel"/>
    <w:tmpl w:val="E7D808FC"/>
    <w:lvl w:ilvl="0" w:tplc="C40A67D6">
      <w:start w:val="2"/>
      <w:numFmt w:val="upperLetter"/>
      <w:lvlText w:val="%1."/>
      <w:lvlJc w:val="left"/>
      <w:pPr>
        <w:tabs>
          <w:tab w:val="num" w:pos="1440"/>
        </w:tabs>
        <w:ind w:left="1440" w:hanging="720"/>
      </w:pPr>
      <w:rPr>
        <w:rFonts w:cs="Times New Roman" w:hint="default"/>
      </w:rPr>
    </w:lvl>
    <w:lvl w:ilvl="1" w:tplc="2B26BAEC">
      <w:start w:val="1"/>
      <w:numFmt w:val="decimal"/>
      <w:lvlText w:val="%2."/>
      <w:lvlJc w:val="left"/>
      <w:pPr>
        <w:tabs>
          <w:tab w:val="num" w:pos="1800"/>
        </w:tabs>
        <w:ind w:left="1800" w:hanging="360"/>
      </w:pPr>
      <w:rPr>
        <w:rFonts w:cs="Times New Roman" w:hint="default"/>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9">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9">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6">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8">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1">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2">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8">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29"/>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4"/>
  </w:num>
  <w:num w:numId="3">
    <w:abstractNumId w:val="42"/>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1"/>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6"/>
  </w:num>
  <w:num w:numId="6">
    <w:abstractNumId w:val="46"/>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57"/>
  </w:num>
  <w:num w:numId="8">
    <w:abstractNumId w:val="22"/>
  </w:num>
  <w:num w:numId="9">
    <w:abstractNumId w:val="49"/>
  </w:num>
  <w:num w:numId="10">
    <w:abstractNumId w:val="15"/>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8"/>
  </w:num>
  <w:num w:numId="12">
    <w:abstractNumId w:val="55"/>
  </w:num>
  <w:num w:numId="13">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8"/>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1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2"/>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7"/>
  </w:num>
  <w:num w:numId="21">
    <w:abstractNumId w:val="3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4"/>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0"/>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5"/>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0"/>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38"/>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8"/>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5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4"/>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39"/>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7"/>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5"/>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3"/>
  </w:num>
  <w:num w:numId="53">
    <w:abstractNumId w:val="0"/>
  </w:num>
  <w:num w:numId="54">
    <w:abstractNumId w:val="38"/>
  </w:num>
  <w:num w:numId="55">
    <w:abstractNumId w:val="39"/>
  </w:num>
  <w:num w:numId="56">
    <w:abstractNumId w:val="45"/>
  </w:num>
  <w:num w:numId="57">
    <w:abstractNumId w:val="1"/>
  </w:num>
  <w:num w:numId="58">
    <w:abstractNumId w:val="2"/>
  </w:num>
  <w:num w:numId="59">
    <w:abstractNumId w:val="8"/>
  </w:num>
  <w:num w:numId="60">
    <w:abstractNumId w:val="9"/>
  </w:num>
  <w:num w:numId="61">
    <w:abstractNumId w:val="10"/>
  </w:num>
  <w:num w:numId="62">
    <w:abstractNumId w:val="12"/>
  </w:num>
  <w:num w:numId="63">
    <w:abstractNumId w:val="13"/>
  </w:num>
  <w:num w:numId="64">
    <w:abstractNumId w:val="14"/>
  </w:num>
  <w:num w:numId="65">
    <w:abstractNumId w:val="15"/>
  </w:num>
  <w:num w:numId="66">
    <w:abstractNumId w:val="16"/>
  </w:num>
  <w:num w:numId="67">
    <w:abstractNumId w:val="17"/>
  </w:num>
  <w:num w:numId="68">
    <w:abstractNumId w:val="19"/>
  </w:num>
  <w:num w:numId="69">
    <w:abstractNumId w:val="20"/>
  </w:num>
  <w:num w:numId="70">
    <w:abstractNumId w:val="23"/>
  </w:num>
  <w:num w:numId="71">
    <w:abstractNumId w:val="24"/>
  </w:num>
  <w:num w:numId="72">
    <w:abstractNumId w:val="25"/>
  </w:num>
  <w:num w:numId="73">
    <w:abstractNumId w:val="27"/>
  </w:num>
  <w:num w:numId="74">
    <w:abstractNumId w:val="29"/>
  </w:num>
  <w:num w:numId="75">
    <w:abstractNumId w:val="30"/>
  </w:num>
  <w:num w:numId="76">
    <w:abstractNumId w:val="31"/>
  </w:num>
  <w:num w:numId="77">
    <w:abstractNumId w:val="32"/>
  </w:num>
  <w:num w:numId="78">
    <w:abstractNumId w:val="33"/>
  </w:num>
  <w:num w:numId="79">
    <w:abstractNumId w:val="34"/>
  </w:num>
  <w:num w:numId="80">
    <w:abstractNumId w:val="35"/>
  </w:num>
  <w:num w:numId="81">
    <w:abstractNumId w:val="36"/>
  </w:num>
  <w:num w:numId="82">
    <w:abstractNumId w:val="40"/>
  </w:num>
  <w:num w:numId="83">
    <w:abstractNumId w:val="41"/>
  </w:num>
  <w:num w:numId="84">
    <w:abstractNumId w:val="47"/>
  </w:num>
  <w:num w:numId="85">
    <w:abstractNumId w:val="50"/>
  </w:num>
  <w:num w:numId="86">
    <w:abstractNumId w:val="52"/>
  </w:num>
  <w:num w:numId="87">
    <w:abstractNumId w:val="54"/>
  </w:num>
  <w:num w:numId="88">
    <w:abstractNumId w:val="56"/>
  </w:num>
  <w:num w:numId="89">
    <w:abstractNumId w:val="58"/>
  </w:num>
  <w:num w:numId="90">
    <w:abstractNumId w:val="59"/>
  </w:num>
  <w:num w:numId="91">
    <w:abstractNumId w:val="60"/>
  </w:num>
  <w:num w:numId="92">
    <w:abstractNumId w:val="61"/>
  </w:num>
  <w:num w:numId="93">
    <w:abstractNumId w:val="62"/>
  </w:num>
  <w:num w:numId="94">
    <w:abstractNumId w:val="21"/>
  </w:num>
  <w:num w:numId="95">
    <w:abstractNumId w:val="42"/>
  </w:num>
  <w:num w:numId="96">
    <w:abstractNumId w:val="53"/>
  </w:num>
  <w:num w:numId="97">
    <w:abstractNumId w:val="51"/>
  </w:num>
  <w:num w:numId="98">
    <w:abstractNumId w:val="46"/>
  </w:num>
  <w:num w:numId="99">
    <w:abstractNumId w:val="37"/>
  </w:num>
  <w:num w:numId="100">
    <w:abstractNumId w:val="3"/>
  </w:num>
  <w:num w:numId="101">
    <w:abstractNumId w:val="26"/>
  </w:num>
  <w:num w:numId="102">
    <w:abstractNumId w:val="48"/>
  </w:num>
  <w:num w:numId="103">
    <w:abstractNumId w:val="5"/>
  </w:num>
  <w:num w:numId="104">
    <w:abstractNumId w:val="11"/>
  </w:num>
  <w:num w:numId="105">
    <w:abstractNumId w:val="44"/>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D5C"/>
    <w:rsid w:val="0000036F"/>
    <w:rsid w:val="00000CDA"/>
    <w:rsid w:val="00002228"/>
    <w:rsid w:val="000068AB"/>
    <w:rsid w:val="000070D7"/>
    <w:rsid w:val="00010A75"/>
    <w:rsid w:val="000111A8"/>
    <w:rsid w:val="00012C71"/>
    <w:rsid w:val="0001788C"/>
    <w:rsid w:val="00022CF5"/>
    <w:rsid w:val="000258D3"/>
    <w:rsid w:val="0003463D"/>
    <w:rsid w:val="00034728"/>
    <w:rsid w:val="00036A8A"/>
    <w:rsid w:val="00040C3A"/>
    <w:rsid w:val="0005415D"/>
    <w:rsid w:val="00062471"/>
    <w:rsid w:val="000639C0"/>
    <w:rsid w:val="00064CE7"/>
    <w:rsid w:val="00070F3A"/>
    <w:rsid w:val="000716C5"/>
    <w:rsid w:val="000717DC"/>
    <w:rsid w:val="00075E23"/>
    <w:rsid w:val="00092F32"/>
    <w:rsid w:val="0009344A"/>
    <w:rsid w:val="000A575F"/>
    <w:rsid w:val="000B3FF2"/>
    <w:rsid w:val="000C4365"/>
    <w:rsid w:val="000D10DB"/>
    <w:rsid w:val="000D7B86"/>
    <w:rsid w:val="000E364B"/>
    <w:rsid w:val="00114345"/>
    <w:rsid w:val="001215AF"/>
    <w:rsid w:val="00124116"/>
    <w:rsid w:val="00130FBE"/>
    <w:rsid w:val="0013104F"/>
    <w:rsid w:val="00137EBA"/>
    <w:rsid w:val="00145EDC"/>
    <w:rsid w:val="00153084"/>
    <w:rsid w:val="00167A34"/>
    <w:rsid w:val="001714B4"/>
    <w:rsid w:val="001753CF"/>
    <w:rsid w:val="0018037F"/>
    <w:rsid w:val="00193BBF"/>
    <w:rsid w:val="001A13F4"/>
    <w:rsid w:val="001A5F27"/>
    <w:rsid w:val="001A65E4"/>
    <w:rsid w:val="001A7870"/>
    <w:rsid w:val="001C1B41"/>
    <w:rsid w:val="001C3438"/>
    <w:rsid w:val="001E366B"/>
    <w:rsid w:val="001F1AE4"/>
    <w:rsid w:val="001F666B"/>
    <w:rsid w:val="0020155F"/>
    <w:rsid w:val="00210E0E"/>
    <w:rsid w:val="00220678"/>
    <w:rsid w:val="0022288D"/>
    <w:rsid w:val="00230163"/>
    <w:rsid w:val="0023279E"/>
    <w:rsid w:val="00240508"/>
    <w:rsid w:val="00247403"/>
    <w:rsid w:val="00247542"/>
    <w:rsid w:val="0025072B"/>
    <w:rsid w:val="00255A05"/>
    <w:rsid w:val="00257893"/>
    <w:rsid w:val="00266092"/>
    <w:rsid w:val="00266B61"/>
    <w:rsid w:val="0026712A"/>
    <w:rsid w:val="002704DB"/>
    <w:rsid w:val="00273255"/>
    <w:rsid w:val="002760CE"/>
    <w:rsid w:val="00294485"/>
    <w:rsid w:val="002B049A"/>
    <w:rsid w:val="002B7A85"/>
    <w:rsid w:val="002C1641"/>
    <w:rsid w:val="002D4A5B"/>
    <w:rsid w:val="002D7EA2"/>
    <w:rsid w:val="002E15DF"/>
    <w:rsid w:val="002E187C"/>
    <w:rsid w:val="002E6E57"/>
    <w:rsid w:val="00301075"/>
    <w:rsid w:val="00302098"/>
    <w:rsid w:val="00302733"/>
    <w:rsid w:val="00311A4F"/>
    <w:rsid w:val="00314078"/>
    <w:rsid w:val="00320330"/>
    <w:rsid w:val="00322450"/>
    <w:rsid w:val="003246B5"/>
    <w:rsid w:val="0033169F"/>
    <w:rsid w:val="003354F4"/>
    <w:rsid w:val="003414AC"/>
    <w:rsid w:val="0034717A"/>
    <w:rsid w:val="003533C4"/>
    <w:rsid w:val="00356185"/>
    <w:rsid w:val="00360380"/>
    <w:rsid w:val="00386CF0"/>
    <w:rsid w:val="0039675C"/>
    <w:rsid w:val="00396FAD"/>
    <w:rsid w:val="00397317"/>
    <w:rsid w:val="003A1FE1"/>
    <w:rsid w:val="003A4348"/>
    <w:rsid w:val="003C32BC"/>
    <w:rsid w:val="003E03C8"/>
    <w:rsid w:val="003E3E03"/>
    <w:rsid w:val="003F1BBF"/>
    <w:rsid w:val="003F4AC7"/>
    <w:rsid w:val="004162B1"/>
    <w:rsid w:val="004165C2"/>
    <w:rsid w:val="0043239F"/>
    <w:rsid w:val="00450A4A"/>
    <w:rsid w:val="004666FB"/>
    <w:rsid w:val="004668CC"/>
    <w:rsid w:val="00466D0B"/>
    <w:rsid w:val="00467B7E"/>
    <w:rsid w:val="00473E3C"/>
    <w:rsid w:val="0049419D"/>
    <w:rsid w:val="004A2270"/>
    <w:rsid w:val="004B2762"/>
    <w:rsid w:val="004B7EB6"/>
    <w:rsid w:val="004C0129"/>
    <w:rsid w:val="004C41DE"/>
    <w:rsid w:val="004C4B62"/>
    <w:rsid w:val="004D55BD"/>
    <w:rsid w:val="004D6025"/>
    <w:rsid w:val="004D72BC"/>
    <w:rsid w:val="004E29BF"/>
    <w:rsid w:val="004E72D3"/>
    <w:rsid w:val="004F4547"/>
    <w:rsid w:val="004F6B67"/>
    <w:rsid w:val="00501399"/>
    <w:rsid w:val="00507BC4"/>
    <w:rsid w:val="005128E4"/>
    <w:rsid w:val="00525560"/>
    <w:rsid w:val="005357A6"/>
    <w:rsid w:val="00537396"/>
    <w:rsid w:val="0054188D"/>
    <w:rsid w:val="00544C49"/>
    <w:rsid w:val="0055579B"/>
    <w:rsid w:val="005567CE"/>
    <w:rsid w:val="0057402A"/>
    <w:rsid w:val="005771D0"/>
    <w:rsid w:val="0059191A"/>
    <w:rsid w:val="005921FF"/>
    <w:rsid w:val="00592718"/>
    <w:rsid w:val="005A6D0E"/>
    <w:rsid w:val="005B201F"/>
    <w:rsid w:val="005B222D"/>
    <w:rsid w:val="005B52B0"/>
    <w:rsid w:val="005B6806"/>
    <w:rsid w:val="005B785E"/>
    <w:rsid w:val="005C00F9"/>
    <w:rsid w:val="005C1FD8"/>
    <w:rsid w:val="005C4225"/>
    <w:rsid w:val="005C52FD"/>
    <w:rsid w:val="005E0812"/>
    <w:rsid w:val="005E240B"/>
    <w:rsid w:val="005E5C14"/>
    <w:rsid w:val="005F0E53"/>
    <w:rsid w:val="005F0F33"/>
    <w:rsid w:val="00600DEB"/>
    <w:rsid w:val="00613027"/>
    <w:rsid w:val="00626B57"/>
    <w:rsid w:val="00627C9F"/>
    <w:rsid w:val="006311DA"/>
    <w:rsid w:val="006311E9"/>
    <w:rsid w:val="006318B2"/>
    <w:rsid w:val="00632354"/>
    <w:rsid w:val="00632E17"/>
    <w:rsid w:val="00642810"/>
    <w:rsid w:val="0064677F"/>
    <w:rsid w:val="00652333"/>
    <w:rsid w:val="00653EA6"/>
    <w:rsid w:val="006547A6"/>
    <w:rsid w:val="0067040F"/>
    <w:rsid w:val="0068009E"/>
    <w:rsid w:val="006A17D2"/>
    <w:rsid w:val="006A56CE"/>
    <w:rsid w:val="006A73E6"/>
    <w:rsid w:val="006B2D5C"/>
    <w:rsid w:val="006B517F"/>
    <w:rsid w:val="006C4EB1"/>
    <w:rsid w:val="006D4707"/>
    <w:rsid w:val="006E0166"/>
    <w:rsid w:val="006E7B34"/>
    <w:rsid w:val="006F38F1"/>
    <w:rsid w:val="00701B24"/>
    <w:rsid w:val="0071495F"/>
    <w:rsid w:val="00723643"/>
    <w:rsid w:val="00724A21"/>
    <w:rsid w:val="0073798E"/>
    <w:rsid w:val="00745899"/>
    <w:rsid w:val="00747690"/>
    <w:rsid w:val="00747D36"/>
    <w:rsid w:val="007607C4"/>
    <w:rsid w:val="0076643F"/>
    <w:rsid w:val="0078067C"/>
    <w:rsid w:val="00781653"/>
    <w:rsid w:val="007A2F70"/>
    <w:rsid w:val="007A578D"/>
    <w:rsid w:val="007C1959"/>
    <w:rsid w:val="007C3334"/>
    <w:rsid w:val="007C52BB"/>
    <w:rsid w:val="007D2B98"/>
    <w:rsid w:val="007E636F"/>
    <w:rsid w:val="007F314C"/>
    <w:rsid w:val="007F3514"/>
    <w:rsid w:val="007F727F"/>
    <w:rsid w:val="00803F1C"/>
    <w:rsid w:val="00804382"/>
    <w:rsid w:val="0080600E"/>
    <w:rsid w:val="00807D2B"/>
    <w:rsid w:val="00817612"/>
    <w:rsid w:val="00817F55"/>
    <w:rsid w:val="00837C45"/>
    <w:rsid w:val="008472B4"/>
    <w:rsid w:val="00847BD0"/>
    <w:rsid w:val="00853419"/>
    <w:rsid w:val="00853525"/>
    <w:rsid w:val="0086467C"/>
    <w:rsid w:val="008763C5"/>
    <w:rsid w:val="008901BE"/>
    <w:rsid w:val="00897E12"/>
    <w:rsid w:val="008A0E3D"/>
    <w:rsid w:val="008D43BA"/>
    <w:rsid w:val="008E3759"/>
    <w:rsid w:val="008F79FF"/>
    <w:rsid w:val="009041DC"/>
    <w:rsid w:val="009104B4"/>
    <w:rsid w:val="00912234"/>
    <w:rsid w:val="00913AAB"/>
    <w:rsid w:val="009228DA"/>
    <w:rsid w:val="00925FCD"/>
    <w:rsid w:val="0093050C"/>
    <w:rsid w:val="0093441A"/>
    <w:rsid w:val="00935AB9"/>
    <w:rsid w:val="00937A6B"/>
    <w:rsid w:val="00954BF7"/>
    <w:rsid w:val="009572B2"/>
    <w:rsid w:val="0096706E"/>
    <w:rsid w:val="00981FBA"/>
    <w:rsid w:val="009B381B"/>
    <w:rsid w:val="009D6E38"/>
    <w:rsid w:val="009D7611"/>
    <w:rsid w:val="009E2DF8"/>
    <w:rsid w:val="009E53DE"/>
    <w:rsid w:val="009E566A"/>
    <w:rsid w:val="009F3FCA"/>
    <w:rsid w:val="00A074EA"/>
    <w:rsid w:val="00A11B6C"/>
    <w:rsid w:val="00A12DBC"/>
    <w:rsid w:val="00A173E6"/>
    <w:rsid w:val="00A22ED0"/>
    <w:rsid w:val="00A42141"/>
    <w:rsid w:val="00A43458"/>
    <w:rsid w:val="00A528D1"/>
    <w:rsid w:val="00A55A39"/>
    <w:rsid w:val="00A57EEA"/>
    <w:rsid w:val="00A63ADA"/>
    <w:rsid w:val="00A66BE5"/>
    <w:rsid w:val="00A85BF9"/>
    <w:rsid w:val="00AB3837"/>
    <w:rsid w:val="00AC73DF"/>
    <w:rsid w:val="00AD1B3F"/>
    <w:rsid w:val="00AD37C1"/>
    <w:rsid w:val="00AE6077"/>
    <w:rsid w:val="00AE66EC"/>
    <w:rsid w:val="00AE6F91"/>
    <w:rsid w:val="00AF29A6"/>
    <w:rsid w:val="00AF5571"/>
    <w:rsid w:val="00AF736B"/>
    <w:rsid w:val="00AF7509"/>
    <w:rsid w:val="00B006FA"/>
    <w:rsid w:val="00B03519"/>
    <w:rsid w:val="00B167E9"/>
    <w:rsid w:val="00B179ED"/>
    <w:rsid w:val="00B314DB"/>
    <w:rsid w:val="00B31EBE"/>
    <w:rsid w:val="00B339E0"/>
    <w:rsid w:val="00B3718B"/>
    <w:rsid w:val="00B44B23"/>
    <w:rsid w:val="00B4632A"/>
    <w:rsid w:val="00B4782A"/>
    <w:rsid w:val="00B524D4"/>
    <w:rsid w:val="00B6484C"/>
    <w:rsid w:val="00B92E49"/>
    <w:rsid w:val="00BA0DC0"/>
    <w:rsid w:val="00BA276C"/>
    <w:rsid w:val="00BB0952"/>
    <w:rsid w:val="00BB306F"/>
    <w:rsid w:val="00BC744B"/>
    <w:rsid w:val="00BD232B"/>
    <w:rsid w:val="00BD26F6"/>
    <w:rsid w:val="00BD2E42"/>
    <w:rsid w:val="00BD4B89"/>
    <w:rsid w:val="00BF3B7E"/>
    <w:rsid w:val="00C15C5F"/>
    <w:rsid w:val="00C21762"/>
    <w:rsid w:val="00C22201"/>
    <w:rsid w:val="00C24543"/>
    <w:rsid w:val="00C256A2"/>
    <w:rsid w:val="00C25F2F"/>
    <w:rsid w:val="00C3492D"/>
    <w:rsid w:val="00C55560"/>
    <w:rsid w:val="00C66B72"/>
    <w:rsid w:val="00C75FB3"/>
    <w:rsid w:val="00C9567A"/>
    <w:rsid w:val="00CA6577"/>
    <w:rsid w:val="00CB2660"/>
    <w:rsid w:val="00CB36F6"/>
    <w:rsid w:val="00CC5E90"/>
    <w:rsid w:val="00CD046C"/>
    <w:rsid w:val="00CE5199"/>
    <w:rsid w:val="00CE66D5"/>
    <w:rsid w:val="00D01FD7"/>
    <w:rsid w:val="00D051B4"/>
    <w:rsid w:val="00D17A4E"/>
    <w:rsid w:val="00D2575C"/>
    <w:rsid w:val="00D34786"/>
    <w:rsid w:val="00D40A1E"/>
    <w:rsid w:val="00D533C0"/>
    <w:rsid w:val="00D712D3"/>
    <w:rsid w:val="00D71422"/>
    <w:rsid w:val="00D7145E"/>
    <w:rsid w:val="00D75084"/>
    <w:rsid w:val="00D7558D"/>
    <w:rsid w:val="00D81D92"/>
    <w:rsid w:val="00D93446"/>
    <w:rsid w:val="00DA1C12"/>
    <w:rsid w:val="00DA7B5F"/>
    <w:rsid w:val="00DC5659"/>
    <w:rsid w:val="00DD0FA5"/>
    <w:rsid w:val="00DF078B"/>
    <w:rsid w:val="00DF350D"/>
    <w:rsid w:val="00E00460"/>
    <w:rsid w:val="00E227C1"/>
    <w:rsid w:val="00E43157"/>
    <w:rsid w:val="00E47F3D"/>
    <w:rsid w:val="00E533FF"/>
    <w:rsid w:val="00E634F8"/>
    <w:rsid w:val="00E709B3"/>
    <w:rsid w:val="00E7588C"/>
    <w:rsid w:val="00E850B6"/>
    <w:rsid w:val="00E8789F"/>
    <w:rsid w:val="00E97B71"/>
    <w:rsid w:val="00EB454D"/>
    <w:rsid w:val="00EB7446"/>
    <w:rsid w:val="00EC3B5C"/>
    <w:rsid w:val="00ED0D1B"/>
    <w:rsid w:val="00ED1F5A"/>
    <w:rsid w:val="00EE01E1"/>
    <w:rsid w:val="00EE2A12"/>
    <w:rsid w:val="00EE3522"/>
    <w:rsid w:val="00EE72D3"/>
    <w:rsid w:val="00EF07FB"/>
    <w:rsid w:val="00EF619B"/>
    <w:rsid w:val="00F00B55"/>
    <w:rsid w:val="00F03498"/>
    <w:rsid w:val="00F1380F"/>
    <w:rsid w:val="00F14F0E"/>
    <w:rsid w:val="00F15A3B"/>
    <w:rsid w:val="00F24B2C"/>
    <w:rsid w:val="00F24C29"/>
    <w:rsid w:val="00F253CC"/>
    <w:rsid w:val="00F42B71"/>
    <w:rsid w:val="00F4435B"/>
    <w:rsid w:val="00F53718"/>
    <w:rsid w:val="00F56BA5"/>
    <w:rsid w:val="00F621C3"/>
    <w:rsid w:val="00F644E6"/>
    <w:rsid w:val="00F65191"/>
    <w:rsid w:val="00F70F7E"/>
    <w:rsid w:val="00F7539F"/>
    <w:rsid w:val="00F87D69"/>
    <w:rsid w:val="00F962EE"/>
    <w:rsid w:val="00F9653B"/>
    <w:rsid w:val="00FA3B1F"/>
    <w:rsid w:val="00FB62CF"/>
    <w:rsid w:val="00FC3EB4"/>
    <w:rsid w:val="00FC6C58"/>
    <w:rsid w:val="00FD6E6D"/>
    <w:rsid w:val="00FE4932"/>
    <w:rsid w:val="00FE6B45"/>
    <w:rsid w:val="00FF194D"/>
    <w:rsid w:val="00FF5851"/>
    <w:rsid w:val="00FF7B79"/>
    <w:rsid w:val="00FF7E2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926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1,Footnote symbol,Footnote,4_G,16 Point,Superscript 6 Point,Texto nota al pie,Ref,de nota al pie"/>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036A8A"/>
    <w:rPr>
      <w:rFonts w:ascii="Calibri" w:eastAsia="Calibri" w:hAnsi="Calibri" w:cs="Calibri"/>
      <w:color w:val="000000"/>
      <w:u w:color="000000"/>
      <w:lang w:val="en-US"/>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uiPriority w:val="99"/>
    <w:locked/>
    <w:rsid w:val="00F42B71"/>
    <w:rPr>
      <w:rFonts w:ascii="Calibri" w:eastAsia="Times New Roman" w:hAnsi="Calibri"/>
      <w:color w:val="000000"/>
      <w:u w:color="000000"/>
      <w:lang w:val="en-US"/>
    </w:rPr>
  </w:style>
  <w:style w:type="table" w:styleId="TableGrid">
    <w:name w:val="Table Grid"/>
    <w:basedOn w:val="TableNormal"/>
    <w:uiPriority w:val="59"/>
    <w:rsid w:val="00F62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C4365"/>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1,Footnote symbol,Footnote,4_G,16 Point,Superscript 6 Point,Texto nota al pie,Ref,de nota al pie"/>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036A8A"/>
    <w:rPr>
      <w:rFonts w:ascii="Calibri" w:eastAsia="Calibri" w:hAnsi="Calibri" w:cs="Calibri"/>
      <w:color w:val="000000"/>
      <w:u w:color="000000"/>
      <w:lang w:val="en-US"/>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uiPriority w:val="99"/>
    <w:locked/>
    <w:rsid w:val="00F42B71"/>
    <w:rPr>
      <w:rFonts w:ascii="Calibri" w:eastAsia="Times New Roman" w:hAnsi="Calibri"/>
      <w:color w:val="000000"/>
      <w:u w:color="000000"/>
      <w:lang w:val="en-US"/>
    </w:rPr>
  </w:style>
  <w:style w:type="table" w:styleId="TableGrid">
    <w:name w:val="Table Grid"/>
    <w:basedOn w:val="TableNormal"/>
    <w:uiPriority w:val="59"/>
    <w:rsid w:val="00F62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C436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20.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0.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DBB5F3FC358F64B9E5EFB773263C7D2"/>
        <w:category>
          <w:name w:val="General"/>
          <w:gallery w:val="placeholder"/>
        </w:category>
        <w:types>
          <w:type w:val="bbPlcHdr"/>
        </w:types>
        <w:behaviors>
          <w:behavior w:val="content"/>
        </w:behaviors>
        <w:guid w:val="{CE8794DB-3C03-654F-8D1B-7214BC4B2260}"/>
      </w:docPartPr>
      <w:docPartBody>
        <w:p w:rsidR="00EA0868" w:rsidRDefault="00AB44F1" w:rsidP="00AB44F1">
          <w:pPr>
            <w:pStyle w:val="4DBB5F3FC358F64B9E5EFB773263C7D2"/>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4F1"/>
    <w:rsid w:val="0025620D"/>
    <w:rsid w:val="003830EB"/>
    <w:rsid w:val="003F171C"/>
    <w:rsid w:val="004108B1"/>
    <w:rsid w:val="004215AE"/>
    <w:rsid w:val="004666A9"/>
    <w:rsid w:val="00650D2F"/>
    <w:rsid w:val="00684A71"/>
    <w:rsid w:val="00A603AD"/>
    <w:rsid w:val="00AB44F1"/>
    <w:rsid w:val="00D76F90"/>
    <w:rsid w:val="00E715BD"/>
    <w:rsid w:val="00EA0868"/>
    <w:rsid w:val="00F968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44F1"/>
    <w:rPr>
      <w:color w:val="808080"/>
    </w:rPr>
  </w:style>
  <w:style w:type="paragraph" w:customStyle="1" w:styleId="4DBB5F3FC358F64B9E5EFB773263C7D2">
    <w:name w:val="4DBB5F3FC358F64B9E5EFB773263C7D2"/>
    <w:rsid w:val="00AB44F1"/>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44F1"/>
    <w:rPr>
      <w:color w:val="808080"/>
    </w:rPr>
  </w:style>
  <w:style w:type="paragraph" w:customStyle="1" w:styleId="4DBB5F3FC358F64B9E5EFB773263C7D2">
    <w:name w:val="4DBB5F3FC358F64B9E5EFB773263C7D2"/>
    <w:rsid w:val="00AB44F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EBF73B-04D2-482C-83A0-56A7240D22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2320</Words>
  <Characters>12555</Characters>
  <Application>Microsoft Office Word</Application>
  <DocSecurity>0</DocSecurity>
  <Lines>179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6/17</dc:title>
  <dc:creator/>
  <cp:lastModifiedBy/>
  <cp:revision>1</cp:revision>
  <dcterms:created xsi:type="dcterms:W3CDTF">2017-06-09T18:40:00Z</dcterms:created>
  <dcterms:modified xsi:type="dcterms:W3CDTF">2017-06-09T18:40:00Z</dcterms:modified>
</cp:coreProperties>
</file>