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A366B" w14:textId="117E6E71" w:rsidR="006C5899" w:rsidRPr="003B023B" w:rsidRDefault="006C5899" w:rsidP="00ED05ED">
      <w:pPr>
        <w:spacing w:before="100" w:beforeAutospacing="1" w:after="100" w:afterAutospacing="1"/>
        <w:jc w:val="center"/>
        <w:textAlignment w:val="baseline"/>
        <w:outlineLvl w:val="0"/>
        <w:rPr>
          <w:rFonts w:ascii="Arial" w:eastAsia="Times New Roman" w:hAnsi="Arial" w:cs="Arial"/>
          <w:b/>
          <w:bCs/>
          <w:color w:val="000000"/>
          <w:kern w:val="36"/>
          <w:sz w:val="22"/>
          <w:szCs w:val="22"/>
          <w:u w:val="single"/>
          <w:lang w:val="es-ES_tradnl" w:eastAsia="pt-BR"/>
        </w:rPr>
      </w:pPr>
      <w:r w:rsidRPr="003B023B">
        <w:rPr>
          <w:rFonts w:ascii="Arial" w:eastAsia="Times New Roman" w:hAnsi="Arial" w:cs="Arial"/>
          <w:b/>
          <w:bCs/>
          <w:color w:val="000000"/>
          <w:kern w:val="36"/>
          <w:sz w:val="22"/>
          <w:szCs w:val="22"/>
          <w:u w:val="single"/>
          <w:lang w:val="es-ES_tradnl" w:eastAsia="pt-BR"/>
        </w:rPr>
        <w:t xml:space="preserve">Declaración Sindical </w:t>
      </w:r>
      <w:bookmarkStart w:id="0" w:name="_GoBack"/>
      <w:bookmarkEnd w:id="0"/>
      <w:r w:rsidRPr="003B023B">
        <w:rPr>
          <w:rFonts w:ascii="Arial" w:eastAsia="Times New Roman" w:hAnsi="Arial" w:cs="Arial"/>
          <w:b/>
          <w:bCs/>
          <w:color w:val="000000"/>
          <w:kern w:val="36"/>
          <w:sz w:val="22"/>
          <w:szCs w:val="22"/>
          <w:u w:val="single"/>
          <w:lang w:val="es-ES_tradnl" w:eastAsia="pt-BR"/>
        </w:rPr>
        <w:t>VIII Cumbre de las Américas</w:t>
      </w:r>
    </w:p>
    <w:p w14:paraId="2E4CF1BB" w14:textId="77777777" w:rsidR="003B023B" w:rsidRDefault="003B023B" w:rsidP="001721F0">
      <w:pPr>
        <w:spacing w:line="360" w:lineRule="auto"/>
        <w:jc w:val="both"/>
        <w:rPr>
          <w:rFonts w:ascii="Arial" w:eastAsia="Times New Roman" w:hAnsi="Arial" w:cs="Arial"/>
          <w:color w:val="000000"/>
          <w:sz w:val="22"/>
          <w:szCs w:val="22"/>
          <w:lang w:val="es-ES_tradnl" w:eastAsia="pt-BR"/>
        </w:rPr>
      </w:pPr>
    </w:p>
    <w:p w14:paraId="424FAFA1" w14:textId="4E053EFD" w:rsidR="001721F0" w:rsidRPr="003B023B" w:rsidRDefault="009E53AD" w:rsidP="001721F0">
      <w:pPr>
        <w:spacing w:line="360" w:lineRule="auto"/>
        <w:jc w:val="both"/>
        <w:rPr>
          <w:rFonts w:ascii="Arial" w:eastAsia="Times New Roman" w:hAnsi="Arial" w:cs="Arial"/>
          <w:b/>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En el marco de la VIII Cumbre de las Américas, </w:t>
      </w:r>
      <w:r w:rsidR="001721F0" w:rsidRPr="003B023B">
        <w:rPr>
          <w:rFonts w:ascii="Arial" w:eastAsia="Times New Roman" w:hAnsi="Arial" w:cs="Arial"/>
          <w:color w:val="000000"/>
          <w:sz w:val="22"/>
          <w:szCs w:val="22"/>
          <w:lang w:val="es-ES_tradnl" w:eastAsia="pt-BR"/>
        </w:rPr>
        <w:t>e</w:t>
      </w:r>
      <w:r w:rsidR="004E7613" w:rsidRPr="003B023B">
        <w:rPr>
          <w:rFonts w:ascii="Arial" w:eastAsia="Times New Roman" w:hAnsi="Arial" w:cs="Arial"/>
          <w:color w:val="000000"/>
          <w:sz w:val="22"/>
          <w:szCs w:val="22"/>
          <w:lang w:val="es-ES_tradnl" w:eastAsia="pt-BR"/>
        </w:rPr>
        <w:t xml:space="preserve">l movimiento sindical </w:t>
      </w:r>
      <w:r w:rsidR="001721F0" w:rsidRPr="003B023B">
        <w:rPr>
          <w:rFonts w:ascii="Arial" w:eastAsia="Times New Roman" w:hAnsi="Arial" w:cs="Arial"/>
          <w:color w:val="000000"/>
          <w:sz w:val="22"/>
          <w:szCs w:val="22"/>
          <w:lang w:val="es-ES_tradnl" w:eastAsia="pt-BR"/>
        </w:rPr>
        <w:t>continental</w:t>
      </w:r>
      <w:r w:rsidR="004E7613" w:rsidRPr="003B023B">
        <w:rPr>
          <w:rFonts w:ascii="Arial" w:eastAsia="Times New Roman" w:hAnsi="Arial" w:cs="Arial"/>
          <w:color w:val="000000"/>
          <w:sz w:val="22"/>
          <w:szCs w:val="22"/>
          <w:lang w:val="es-ES_tradnl" w:eastAsia="pt-BR"/>
        </w:rPr>
        <w:t>, representado por su organización la</w:t>
      </w:r>
      <w:r w:rsidR="001721F0" w:rsidRPr="003B023B">
        <w:rPr>
          <w:rFonts w:ascii="Arial" w:eastAsia="Times New Roman" w:hAnsi="Arial" w:cs="Arial"/>
          <w:color w:val="000000"/>
          <w:sz w:val="22"/>
          <w:szCs w:val="22"/>
          <w:lang w:val="es-ES_tradnl" w:eastAsia="pt-BR"/>
        </w:rPr>
        <w:t xml:space="preserve"> </w:t>
      </w:r>
      <w:r w:rsidR="004E7613" w:rsidRPr="003B023B">
        <w:rPr>
          <w:rFonts w:ascii="Arial" w:eastAsia="Times New Roman" w:hAnsi="Arial" w:cs="Arial"/>
          <w:color w:val="000000"/>
          <w:sz w:val="22"/>
          <w:szCs w:val="22"/>
          <w:lang w:val="es-ES_tradnl" w:eastAsia="pt-BR"/>
        </w:rPr>
        <w:t>Confederación Sindical de Trabajadoras y Trab</w:t>
      </w:r>
      <w:r w:rsidR="001721F0" w:rsidRPr="003B023B">
        <w:rPr>
          <w:rFonts w:ascii="Arial" w:eastAsia="Times New Roman" w:hAnsi="Arial" w:cs="Arial"/>
          <w:color w:val="000000"/>
          <w:sz w:val="22"/>
          <w:szCs w:val="22"/>
          <w:lang w:val="es-ES_tradnl" w:eastAsia="pt-BR"/>
        </w:rPr>
        <w:t xml:space="preserve">ajadores de las Américas (CSA) y por </w:t>
      </w:r>
      <w:r w:rsidR="004E7613" w:rsidRPr="003B023B">
        <w:rPr>
          <w:rFonts w:ascii="Arial" w:eastAsia="Times New Roman" w:hAnsi="Arial" w:cs="Arial"/>
          <w:color w:val="000000"/>
          <w:sz w:val="22"/>
          <w:szCs w:val="22"/>
          <w:lang w:val="es-ES_tradnl" w:eastAsia="pt-BR"/>
        </w:rPr>
        <w:t>el Consejo Sindical de Asesoramiento Técnico (COSATE)</w:t>
      </w:r>
      <w:r w:rsidR="00D83FE8" w:rsidRPr="003B023B">
        <w:rPr>
          <w:rFonts w:ascii="Arial" w:eastAsia="Times New Roman" w:hAnsi="Arial" w:cs="Arial"/>
          <w:color w:val="000000"/>
          <w:sz w:val="22"/>
          <w:szCs w:val="22"/>
          <w:lang w:val="es-ES_tradnl" w:eastAsia="pt-BR"/>
        </w:rPr>
        <w:t xml:space="preserve">  de la CIMT /OEA, </w:t>
      </w:r>
      <w:r w:rsidR="00DA1ACD" w:rsidRPr="003B023B">
        <w:rPr>
          <w:rFonts w:ascii="Arial" w:eastAsia="Times New Roman" w:hAnsi="Arial" w:cs="Arial"/>
          <w:color w:val="000000"/>
          <w:sz w:val="22"/>
          <w:szCs w:val="22"/>
          <w:lang w:val="es-ES_tradnl" w:eastAsia="pt-BR"/>
        </w:rPr>
        <w:t xml:space="preserve">se ha </w:t>
      </w:r>
      <w:r w:rsidR="001721F0" w:rsidRPr="003B023B">
        <w:rPr>
          <w:rFonts w:ascii="Arial" w:eastAsia="Times New Roman" w:hAnsi="Arial" w:cs="Arial"/>
          <w:color w:val="000000"/>
          <w:sz w:val="22"/>
          <w:szCs w:val="22"/>
          <w:lang w:val="es-ES_tradnl" w:eastAsia="pt-BR"/>
        </w:rPr>
        <w:t xml:space="preserve"> reunido en ciudad de Lima, Perú, el día 11 de abril de 2018, para reflexionar y </w:t>
      </w:r>
      <w:r w:rsidR="00D83FE8" w:rsidRPr="003B023B">
        <w:rPr>
          <w:rFonts w:ascii="Arial" w:eastAsia="Times New Roman" w:hAnsi="Arial" w:cs="Arial"/>
          <w:color w:val="000000"/>
          <w:sz w:val="22"/>
          <w:szCs w:val="22"/>
          <w:lang w:val="es-ES_tradnl" w:eastAsia="pt-BR"/>
        </w:rPr>
        <w:t>debatir sobre la situación de la</w:t>
      </w:r>
      <w:r w:rsidR="00DA1ACD" w:rsidRPr="003B023B">
        <w:rPr>
          <w:rFonts w:ascii="Arial" w:eastAsia="Times New Roman" w:hAnsi="Arial" w:cs="Arial"/>
          <w:color w:val="000000"/>
          <w:sz w:val="22"/>
          <w:szCs w:val="22"/>
          <w:lang w:val="es-ES_tradnl" w:eastAsia="pt-BR"/>
        </w:rPr>
        <w:t>s y lo</w:t>
      </w:r>
      <w:r w:rsidR="001721F0" w:rsidRPr="003B023B">
        <w:rPr>
          <w:rFonts w:ascii="Arial" w:eastAsia="Times New Roman" w:hAnsi="Arial" w:cs="Arial"/>
          <w:color w:val="000000"/>
          <w:sz w:val="22"/>
          <w:szCs w:val="22"/>
          <w:lang w:val="es-ES_tradnl" w:eastAsia="pt-BR"/>
        </w:rPr>
        <w:t xml:space="preserve">s trabajadores de las Américas, </w:t>
      </w:r>
      <w:r w:rsidR="004E7613" w:rsidRPr="003B023B">
        <w:rPr>
          <w:rFonts w:ascii="Arial" w:eastAsia="Times New Roman" w:hAnsi="Arial" w:cs="Arial"/>
          <w:color w:val="000000"/>
          <w:sz w:val="22"/>
          <w:szCs w:val="22"/>
          <w:lang w:val="es-ES_tradnl" w:eastAsia="pt-BR"/>
        </w:rPr>
        <w:t xml:space="preserve">adopta </w:t>
      </w:r>
      <w:r w:rsidR="001721F0" w:rsidRPr="003B023B">
        <w:rPr>
          <w:rFonts w:ascii="Arial" w:eastAsia="Times New Roman" w:hAnsi="Arial" w:cs="Arial"/>
          <w:color w:val="000000"/>
          <w:sz w:val="22"/>
          <w:szCs w:val="22"/>
          <w:lang w:val="es-ES_tradnl" w:eastAsia="pt-BR"/>
        </w:rPr>
        <w:t>est</w:t>
      </w:r>
      <w:r w:rsidR="004E7613" w:rsidRPr="003B023B">
        <w:rPr>
          <w:rFonts w:ascii="Arial" w:eastAsia="Times New Roman" w:hAnsi="Arial" w:cs="Arial"/>
          <w:color w:val="000000"/>
          <w:sz w:val="22"/>
          <w:szCs w:val="22"/>
          <w:lang w:val="es-ES_tradnl" w:eastAsia="pt-BR"/>
        </w:rPr>
        <w:t xml:space="preserve">a </w:t>
      </w:r>
      <w:r w:rsidR="001721F0" w:rsidRPr="003B023B">
        <w:rPr>
          <w:rFonts w:ascii="Arial" w:eastAsia="Times New Roman" w:hAnsi="Arial" w:cs="Arial"/>
          <w:color w:val="000000"/>
          <w:sz w:val="22"/>
          <w:szCs w:val="22"/>
          <w:lang w:val="es-ES_tradnl" w:eastAsia="pt-BR"/>
        </w:rPr>
        <w:t>“</w:t>
      </w:r>
      <w:r w:rsidR="004E7613" w:rsidRPr="003B023B">
        <w:rPr>
          <w:rFonts w:ascii="Arial" w:eastAsia="Times New Roman" w:hAnsi="Arial" w:cs="Arial"/>
          <w:color w:val="000000"/>
          <w:sz w:val="22"/>
          <w:szCs w:val="22"/>
          <w:lang w:val="es-ES_tradnl" w:eastAsia="pt-BR"/>
        </w:rPr>
        <w:t xml:space="preserve">Declaración </w:t>
      </w:r>
      <w:r w:rsidR="003B023B">
        <w:rPr>
          <w:rFonts w:ascii="Arial" w:eastAsia="Times New Roman" w:hAnsi="Arial" w:cs="Arial"/>
          <w:color w:val="000000"/>
          <w:sz w:val="22"/>
          <w:szCs w:val="22"/>
          <w:lang w:val="es-ES_tradnl" w:eastAsia="pt-BR"/>
        </w:rPr>
        <w:t xml:space="preserve">de COSATE – CSA </w:t>
      </w:r>
      <w:r w:rsidR="004E7613" w:rsidRPr="003B023B">
        <w:rPr>
          <w:rFonts w:ascii="Arial" w:eastAsia="Times New Roman" w:hAnsi="Arial" w:cs="Arial"/>
          <w:color w:val="000000"/>
          <w:sz w:val="22"/>
          <w:szCs w:val="22"/>
          <w:lang w:val="es-ES_tradnl" w:eastAsia="pt-BR"/>
        </w:rPr>
        <w:t xml:space="preserve">ante la VIII Cumbre </w:t>
      </w:r>
      <w:r w:rsidR="00BE74BE" w:rsidRPr="003B023B">
        <w:rPr>
          <w:rFonts w:ascii="Arial" w:eastAsia="Times New Roman" w:hAnsi="Arial" w:cs="Arial"/>
          <w:color w:val="000000"/>
          <w:sz w:val="22"/>
          <w:szCs w:val="22"/>
          <w:lang w:val="es-ES_tradnl" w:eastAsia="pt-BR"/>
        </w:rPr>
        <w:t>d</w:t>
      </w:r>
      <w:r w:rsidR="00B642FD" w:rsidRPr="003B023B">
        <w:rPr>
          <w:rFonts w:ascii="Arial" w:eastAsia="Times New Roman" w:hAnsi="Arial" w:cs="Arial"/>
          <w:color w:val="000000"/>
          <w:sz w:val="22"/>
          <w:szCs w:val="22"/>
          <w:lang w:val="es-ES_tradnl" w:eastAsia="pt-BR"/>
        </w:rPr>
        <w:t xml:space="preserve">e Jefes y Jefas de Estado </w:t>
      </w:r>
      <w:r w:rsidR="003B023B">
        <w:rPr>
          <w:rFonts w:ascii="Arial" w:eastAsia="Times New Roman" w:hAnsi="Arial" w:cs="Arial"/>
          <w:color w:val="000000"/>
          <w:sz w:val="22"/>
          <w:szCs w:val="22"/>
          <w:lang w:val="es-ES_tradnl" w:eastAsia="pt-BR"/>
        </w:rPr>
        <w:t>de las Américas”</w:t>
      </w:r>
      <w:r w:rsidR="004E7613" w:rsidRPr="003B023B">
        <w:rPr>
          <w:rFonts w:ascii="Arial" w:eastAsia="Times New Roman" w:hAnsi="Arial" w:cs="Arial"/>
          <w:color w:val="000000"/>
          <w:sz w:val="22"/>
          <w:szCs w:val="22"/>
          <w:lang w:val="es-ES_tradnl" w:eastAsia="pt-BR"/>
        </w:rPr>
        <w:t xml:space="preserve"> </w:t>
      </w:r>
    </w:p>
    <w:p w14:paraId="43D12B69" w14:textId="77777777" w:rsidR="00BE74BE" w:rsidRPr="003B023B" w:rsidRDefault="00BE74BE" w:rsidP="001721F0">
      <w:pPr>
        <w:spacing w:line="360" w:lineRule="auto"/>
        <w:jc w:val="both"/>
        <w:rPr>
          <w:rFonts w:ascii="Arial" w:eastAsia="Times New Roman" w:hAnsi="Arial" w:cs="Arial"/>
          <w:b/>
          <w:color w:val="000000"/>
          <w:sz w:val="22"/>
          <w:szCs w:val="22"/>
          <w:lang w:val="es-ES_tradnl" w:eastAsia="pt-BR"/>
        </w:rPr>
      </w:pPr>
    </w:p>
    <w:p w14:paraId="3402A370" w14:textId="0D0CB2C3" w:rsidR="00BE74BE" w:rsidRPr="003B023B" w:rsidRDefault="00BE74BE" w:rsidP="000C05E4">
      <w:pPr>
        <w:spacing w:line="360" w:lineRule="auto"/>
        <w:jc w:val="both"/>
        <w:rPr>
          <w:rFonts w:ascii="Arial" w:eastAsia="Times New Roman" w:hAnsi="Arial" w:cs="Arial"/>
          <w:b/>
          <w:color w:val="000000"/>
          <w:sz w:val="22"/>
          <w:szCs w:val="22"/>
          <w:lang w:val="es-ES_tradnl" w:eastAsia="pt-BR"/>
        </w:rPr>
      </w:pPr>
      <w:r w:rsidRPr="003B023B">
        <w:rPr>
          <w:rFonts w:ascii="Arial" w:eastAsia="Times New Roman" w:hAnsi="Arial" w:cs="Arial"/>
          <w:b/>
          <w:color w:val="000000"/>
          <w:sz w:val="22"/>
          <w:szCs w:val="22"/>
          <w:lang w:val="es-ES_tradnl" w:eastAsia="pt-BR"/>
        </w:rPr>
        <w:t xml:space="preserve"> </w:t>
      </w:r>
      <w:r w:rsidR="000C05E4" w:rsidRPr="003B023B">
        <w:rPr>
          <w:rFonts w:ascii="Arial" w:eastAsia="Times New Roman" w:hAnsi="Arial" w:cs="Arial"/>
          <w:b/>
          <w:color w:val="000000"/>
          <w:sz w:val="22"/>
          <w:szCs w:val="22"/>
          <w:u w:val="single"/>
          <w:lang w:val="es-ES_tradnl" w:eastAsia="pt-BR"/>
        </w:rPr>
        <w:t>“</w:t>
      </w:r>
      <w:r w:rsidR="008E002A" w:rsidRPr="003B023B">
        <w:rPr>
          <w:rFonts w:ascii="Arial" w:eastAsia="Times New Roman" w:hAnsi="Arial" w:cs="Arial"/>
          <w:b/>
          <w:color w:val="000000"/>
          <w:sz w:val="22"/>
          <w:szCs w:val="22"/>
          <w:u w:val="single"/>
          <w:lang w:val="es-ES_tradnl" w:eastAsia="pt-BR"/>
        </w:rPr>
        <w:t>Gobernabilidad democrática frente a la corrupción</w:t>
      </w:r>
      <w:r w:rsidR="000C05E4" w:rsidRPr="003B023B">
        <w:rPr>
          <w:rFonts w:ascii="Arial" w:eastAsia="Times New Roman" w:hAnsi="Arial" w:cs="Arial"/>
          <w:b/>
          <w:color w:val="000000"/>
          <w:sz w:val="22"/>
          <w:szCs w:val="22"/>
          <w:u w:val="single"/>
          <w:lang w:val="es-ES_tradnl" w:eastAsia="pt-BR"/>
        </w:rPr>
        <w:t>”</w:t>
      </w:r>
      <w:r w:rsidR="002B032F" w:rsidRPr="003B023B">
        <w:rPr>
          <w:rFonts w:ascii="Arial" w:eastAsia="Times New Roman" w:hAnsi="Arial" w:cs="Arial"/>
          <w:b/>
          <w:color w:val="000000"/>
          <w:sz w:val="22"/>
          <w:szCs w:val="22"/>
          <w:u w:val="single"/>
          <w:lang w:val="es-ES_tradnl" w:eastAsia="pt-BR"/>
        </w:rPr>
        <w:t>: la visión de los trabajadores y de las trabajadoras de las Américas</w:t>
      </w:r>
      <w:r w:rsidR="002B032F" w:rsidRPr="003B023B">
        <w:rPr>
          <w:rFonts w:ascii="Arial" w:eastAsia="Times New Roman" w:hAnsi="Arial" w:cs="Arial"/>
          <w:b/>
          <w:color w:val="000000"/>
          <w:sz w:val="22"/>
          <w:szCs w:val="22"/>
          <w:lang w:val="es-ES_tradnl" w:eastAsia="pt-BR"/>
        </w:rPr>
        <w:t>.</w:t>
      </w:r>
    </w:p>
    <w:p w14:paraId="3B329771" w14:textId="77777777" w:rsidR="002B032F" w:rsidRPr="003B023B" w:rsidRDefault="002B032F" w:rsidP="000C05E4">
      <w:pPr>
        <w:spacing w:line="360" w:lineRule="auto"/>
        <w:jc w:val="both"/>
        <w:rPr>
          <w:rFonts w:ascii="Arial" w:eastAsia="Times New Roman" w:hAnsi="Arial" w:cs="Arial"/>
          <w:b/>
          <w:color w:val="000000"/>
          <w:sz w:val="22"/>
          <w:szCs w:val="22"/>
          <w:lang w:val="es-ES_tradnl" w:eastAsia="pt-BR"/>
        </w:rPr>
      </w:pPr>
    </w:p>
    <w:p w14:paraId="46F6B3D1" w14:textId="156AD1DF" w:rsidR="00DA1ACD" w:rsidRDefault="002B032F" w:rsidP="000C05E4">
      <w:pPr>
        <w:spacing w:line="360" w:lineRule="auto"/>
        <w:jc w:val="both"/>
        <w:rPr>
          <w:rFonts w:ascii="Arial" w:hAnsi="Arial" w:cs="Arial"/>
          <w:color w:val="1B1C1F"/>
          <w:sz w:val="22"/>
          <w:szCs w:val="22"/>
          <w:lang w:val="es-CR"/>
        </w:rPr>
      </w:pPr>
      <w:r w:rsidRPr="003B023B">
        <w:rPr>
          <w:rFonts w:ascii="Arial" w:eastAsia="Times New Roman" w:hAnsi="Arial" w:cs="Arial"/>
          <w:color w:val="000000"/>
          <w:sz w:val="22"/>
          <w:szCs w:val="22"/>
          <w:lang w:val="es-ES_tradnl" w:eastAsia="pt-BR"/>
        </w:rPr>
        <w:t>La g</w:t>
      </w:r>
      <w:r w:rsidR="000C05E4" w:rsidRPr="003B023B">
        <w:rPr>
          <w:rFonts w:ascii="Arial" w:eastAsia="Times New Roman" w:hAnsi="Arial" w:cs="Arial"/>
          <w:color w:val="000000"/>
          <w:sz w:val="22"/>
          <w:szCs w:val="22"/>
          <w:lang w:val="es-ES_tradnl" w:eastAsia="pt-BR"/>
        </w:rPr>
        <w:t>obernabilidad</w:t>
      </w:r>
      <w:r w:rsidR="00BE74BE" w:rsidRPr="003B023B">
        <w:rPr>
          <w:rFonts w:ascii="Arial" w:eastAsia="Times New Roman" w:hAnsi="Arial" w:cs="Arial"/>
          <w:color w:val="000000"/>
          <w:sz w:val="22"/>
          <w:szCs w:val="22"/>
          <w:lang w:val="es-ES_tradnl" w:eastAsia="pt-BR"/>
        </w:rPr>
        <w:t xml:space="preserve"> democrática</w:t>
      </w:r>
      <w:r w:rsidR="000C05E4" w:rsidRPr="003B023B">
        <w:rPr>
          <w:rFonts w:ascii="Arial" w:eastAsia="Times New Roman" w:hAnsi="Arial" w:cs="Arial"/>
          <w:color w:val="000000"/>
          <w:sz w:val="22"/>
          <w:szCs w:val="22"/>
          <w:lang w:val="es-ES_tradnl" w:eastAsia="pt-BR"/>
        </w:rPr>
        <w:t xml:space="preserve"> </w:t>
      </w:r>
      <w:r w:rsidR="008E002A" w:rsidRPr="003B023B">
        <w:rPr>
          <w:rFonts w:ascii="Arial" w:eastAsia="Times New Roman" w:hAnsi="Arial" w:cs="Arial"/>
          <w:color w:val="000000"/>
          <w:sz w:val="22"/>
          <w:szCs w:val="22"/>
          <w:lang w:val="es-ES_tradnl" w:eastAsia="pt-BR"/>
        </w:rPr>
        <w:t>desde la visión de los trabajadores y de las trabajadoras de las Américas</w:t>
      </w:r>
      <w:r w:rsidR="000C05E4" w:rsidRPr="003B023B">
        <w:rPr>
          <w:rFonts w:ascii="Arial" w:eastAsia="Times New Roman" w:hAnsi="Arial" w:cs="Arial"/>
          <w:b/>
          <w:color w:val="000000"/>
          <w:sz w:val="22"/>
          <w:szCs w:val="22"/>
          <w:lang w:val="es-ES_tradnl" w:eastAsia="pt-BR"/>
        </w:rPr>
        <w:t xml:space="preserve">, </w:t>
      </w:r>
      <w:r w:rsidR="00BE74BE" w:rsidRPr="003B023B">
        <w:rPr>
          <w:rFonts w:ascii="Arial" w:hAnsi="Arial" w:cs="Arial"/>
          <w:color w:val="1B1C1F"/>
          <w:sz w:val="22"/>
          <w:szCs w:val="22"/>
          <w:lang w:val="es-CR"/>
        </w:rPr>
        <w:t xml:space="preserve">debe tener </w:t>
      </w:r>
      <w:r w:rsidRPr="003B023B">
        <w:rPr>
          <w:rFonts w:ascii="Arial" w:hAnsi="Arial" w:cs="Arial"/>
          <w:color w:val="1B1C1F"/>
          <w:sz w:val="22"/>
          <w:szCs w:val="22"/>
          <w:lang w:val="es-CR"/>
        </w:rPr>
        <w:t>como sustento</w:t>
      </w:r>
      <w:r w:rsidR="00DA1ACD" w:rsidRPr="003B023B">
        <w:rPr>
          <w:rFonts w:ascii="Arial" w:hAnsi="Arial" w:cs="Arial"/>
          <w:color w:val="1B1C1F"/>
          <w:sz w:val="22"/>
          <w:szCs w:val="22"/>
          <w:lang w:val="es-CR"/>
        </w:rPr>
        <w:t xml:space="preserve"> la </w:t>
      </w:r>
      <w:r w:rsidR="00F10EEF" w:rsidRPr="003B023B">
        <w:rPr>
          <w:rFonts w:ascii="Arial" w:hAnsi="Arial" w:cs="Arial"/>
          <w:color w:val="1B1C1F"/>
          <w:sz w:val="22"/>
          <w:szCs w:val="22"/>
          <w:lang w:val="es-CR"/>
        </w:rPr>
        <w:t>idea de</w:t>
      </w:r>
      <w:r w:rsidR="00DA1ACD" w:rsidRPr="003B023B">
        <w:rPr>
          <w:rFonts w:ascii="Arial" w:hAnsi="Arial" w:cs="Arial"/>
          <w:color w:val="1B1C1F"/>
          <w:sz w:val="22"/>
          <w:szCs w:val="22"/>
          <w:lang w:val="es-CR"/>
        </w:rPr>
        <w:t xml:space="preserve"> </w:t>
      </w:r>
      <w:r w:rsidR="00F10EEF" w:rsidRPr="003B023B">
        <w:rPr>
          <w:rFonts w:ascii="Arial" w:hAnsi="Arial" w:cs="Arial"/>
          <w:color w:val="1B1C1F"/>
          <w:sz w:val="22"/>
          <w:szCs w:val="22"/>
          <w:lang w:val="es-CR"/>
        </w:rPr>
        <w:t>la consolidación</w:t>
      </w:r>
      <w:r w:rsidR="000C05E4" w:rsidRPr="003B023B">
        <w:rPr>
          <w:rFonts w:ascii="Arial" w:hAnsi="Arial" w:cs="Arial"/>
          <w:color w:val="1B1C1F"/>
          <w:sz w:val="22"/>
          <w:szCs w:val="22"/>
          <w:lang w:val="es-CR"/>
        </w:rPr>
        <w:t xml:space="preserve"> de la democracia </w:t>
      </w:r>
      <w:r w:rsidR="00BE74BE" w:rsidRPr="003B023B">
        <w:rPr>
          <w:rFonts w:ascii="Arial" w:hAnsi="Arial" w:cs="Arial"/>
          <w:color w:val="1B1C1F"/>
          <w:sz w:val="22"/>
          <w:szCs w:val="22"/>
          <w:lang w:val="es-CR"/>
        </w:rPr>
        <w:t xml:space="preserve">y los mecanismos reales para su gobernanza. </w:t>
      </w:r>
    </w:p>
    <w:p w14:paraId="4D5B5B53" w14:textId="77777777" w:rsidR="00F10EEF" w:rsidRPr="003B023B" w:rsidRDefault="00F10EEF" w:rsidP="000C05E4">
      <w:pPr>
        <w:spacing w:line="360" w:lineRule="auto"/>
        <w:jc w:val="both"/>
        <w:rPr>
          <w:rFonts w:ascii="Arial" w:hAnsi="Arial" w:cs="Arial"/>
          <w:color w:val="1B1C1F"/>
          <w:sz w:val="22"/>
          <w:szCs w:val="22"/>
          <w:lang w:val="es-CR"/>
        </w:rPr>
      </w:pPr>
    </w:p>
    <w:p w14:paraId="1E95F049" w14:textId="4B101831" w:rsidR="00DA1ACD" w:rsidRPr="003B023B" w:rsidRDefault="00BE74BE" w:rsidP="000C05E4">
      <w:pPr>
        <w:spacing w:line="360" w:lineRule="auto"/>
        <w:jc w:val="both"/>
        <w:rPr>
          <w:rFonts w:ascii="Arial" w:hAnsi="Arial" w:cs="Arial"/>
          <w:color w:val="1B1C1F"/>
          <w:sz w:val="22"/>
          <w:szCs w:val="22"/>
          <w:lang w:val="es-CR"/>
        </w:rPr>
      </w:pPr>
      <w:r w:rsidRPr="003B023B">
        <w:rPr>
          <w:rFonts w:ascii="Arial" w:hAnsi="Arial" w:cs="Arial"/>
          <w:color w:val="1B1C1F"/>
          <w:sz w:val="22"/>
          <w:szCs w:val="22"/>
          <w:lang w:val="es-CR"/>
        </w:rPr>
        <w:t xml:space="preserve">Para ello se </w:t>
      </w:r>
      <w:r w:rsidR="000C05E4" w:rsidRPr="003B023B">
        <w:rPr>
          <w:rFonts w:ascii="Arial" w:hAnsi="Arial" w:cs="Arial"/>
          <w:color w:val="1B1C1F"/>
          <w:sz w:val="22"/>
          <w:szCs w:val="22"/>
          <w:lang w:val="es-CR"/>
        </w:rPr>
        <w:t>requiere</w:t>
      </w:r>
      <w:r w:rsidRPr="003B023B">
        <w:rPr>
          <w:rFonts w:ascii="Arial" w:eastAsia="Times New Roman" w:hAnsi="Arial" w:cs="Arial"/>
          <w:color w:val="000000"/>
          <w:sz w:val="22"/>
          <w:szCs w:val="22"/>
          <w:lang w:val="es-ES_tradnl" w:eastAsia="pt-BR"/>
        </w:rPr>
        <w:t xml:space="preserve"> </w:t>
      </w:r>
      <w:r w:rsidR="000C05E4" w:rsidRPr="003B023B">
        <w:rPr>
          <w:rFonts w:ascii="Arial" w:hAnsi="Arial" w:cs="Arial"/>
          <w:color w:val="1B1C1F"/>
          <w:sz w:val="22"/>
          <w:szCs w:val="22"/>
          <w:lang w:val="es-CR"/>
        </w:rPr>
        <w:t xml:space="preserve">la participación de la sociedad en las decisiones, </w:t>
      </w:r>
      <w:r w:rsidRPr="003B023B">
        <w:rPr>
          <w:rFonts w:ascii="Arial" w:hAnsi="Arial" w:cs="Arial"/>
          <w:color w:val="1B1C1F"/>
          <w:sz w:val="22"/>
          <w:szCs w:val="22"/>
          <w:lang w:val="es-CR"/>
        </w:rPr>
        <w:t>como garantía para su</w:t>
      </w:r>
      <w:r w:rsidR="000C05E4" w:rsidRPr="003B023B">
        <w:rPr>
          <w:rFonts w:ascii="Arial" w:hAnsi="Arial" w:cs="Arial"/>
          <w:color w:val="1B1C1F"/>
          <w:sz w:val="22"/>
          <w:szCs w:val="22"/>
          <w:lang w:val="es-CR"/>
        </w:rPr>
        <w:t xml:space="preserve"> </w:t>
      </w:r>
      <w:r w:rsidR="003B023B">
        <w:rPr>
          <w:rFonts w:ascii="Arial" w:hAnsi="Arial" w:cs="Arial"/>
          <w:color w:val="1B1C1F"/>
          <w:sz w:val="22"/>
          <w:szCs w:val="22"/>
          <w:lang w:val="es-CR"/>
        </w:rPr>
        <w:t>prá</w:t>
      </w:r>
      <w:r w:rsidR="00DA1ACD" w:rsidRPr="003B023B">
        <w:rPr>
          <w:rFonts w:ascii="Arial" w:hAnsi="Arial" w:cs="Arial"/>
          <w:color w:val="1B1C1F"/>
          <w:sz w:val="22"/>
          <w:szCs w:val="22"/>
          <w:lang w:val="es-CR"/>
        </w:rPr>
        <w:t xml:space="preserve">ctica </w:t>
      </w:r>
      <w:r w:rsidR="000C05E4" w:rsidRPr="003B023B">
        <w:rPr>
          <w:rFonts w:ascii="Arial" w:hAnsi="Arial" w:cs="Arial"/>
          <w:color w:val="1B1C1F"/>
          <w:sz w:val="22"/>
          <w:szCs w:val="22"/>
          <w:lang w:val="es-CR"/>
        </w:rPr>
        <w:t xml:space="preserve">efectiva </w:t>
      </w:r>
      <w:r w:rsidR="00DA1ACD" w:rsidRPr="003B023B">
        <w:rPr>
          <w:rFonts w:ascii="Arial" w:hAnsi="Arial" w:cs="Arial"/>
          <w:color w:val="1B1C1F"/>
          <w:sz w:val="22"/>
          <w:szCs w:val="22"/>
          <w:lang w:val="es-CR"/>
        </w:rPr>
        <w:t xml:space="preserve">y </w:t>
      </w:r>
      <w:r w:rsidR="00F10EEF" w:rsidRPr="003B023B">
        <w:rPr>
          <w:rFonts w:ascii="Arial" w:hAnsi="Arial" w:cs="Arial"/>
          <w:color w:val="1B1C1F"/>
          <w:sz w:val="22"/>
          <w:szCs w:val="22"/>
          <w:lang w:val="es-CR"/>
        </w:rPr>
        <w:t>protegerla de</w:t>
      </w:r>
      <w:r w:rsidR="00DA1ACD" w:rsidRPr="003B023B">
        <w:rPr>
          <w:rFonts w:ascii="Arial" w:hAnsi="Arial" w:cs="Arial"/>
          <w:color w:val="1B1C1F"/>
          <w:sz w:val="22"/>
          <w:szCs w:val="22"/>
          <w:lang w:val="es-CR"/>
        </w:rPr>
        <w:t xml:space="preserve"> la </w:t>
      </w:r>
      <w:r w:rsidR="000C05E4" w:rsidRPr="003B023B">
        <w:rPr>
          <w:rFonts w:ascii="Arial" w:hAnsi="Arial" w:cs="Arial"/>
          <w:color w:val="1B1C1F"/>
          <w:sz w:val="22"/>
          <w:szCs w:val="22"/>
          <w:lang w:val="es-CR"/>
        </w:rPr>
        <w:t>violencia, de la guerra, del militarismo</w:t>
      </w:r>
      <w:r w:rsidRPr="003B023B">
        <w:rPr>
          <w:rFonts w:ascii="Arial" w:hAnsi="Arial" w:cs="Arial"/>
          <w:color w:val="1B1C1F"/>
          <w:sz w:val="22"/>
          <w:szCs w:val="22"/>
          <w:lang w:val="es-CR"/>
        </w:rPr>
        <w:t>,</w:t>
      </w:r>
      <w:r w:rsidR="000C05E4" w:rsidRPr="003B023B">
        <w:rPr>
          <w:rFonts w:ascii="Arial" w:hAnsi="Arial" w:cs="Arial"/>
          <w:color w:val="1B1C1F"/>
          <w:sz w:val="22"/>
          <w:szCs w:val="22"/>
          <w:lang w:val="es-CR"/>
        </w:rPr>
        <w:t xml:space="preserve"> de la criminalidad</w:t>
      </w:r>
      <w:r w:rsidRPr="003B023B">
        <w:rPr>
          <w:rFonts w:ascii="Arial" w:hAnsi="Arial" w:cs="Arial"/>
          <w:color w:val="1B1C1F"/>
          <w:sz w:val="22"/>
          <w:szCs w:val="22"/>
          <w:lang w:val="es-CR"/>
        </w:rPr>
        <w:t xml:space="preserve"> y otros flagelos que son germen de la corrupción institucionalizada</w:t>
      </w:r>
      <w:r w:rsidR="000C05E4" w:rsidRPr="003B023B">
        <w:rPr>
          <w:rFonts w:ascii="Arial" w:hAnsi="Arial" w:cs="Arial"/>
          <w:color w:val="1B1C1F"/>
          <w:sz w:val="22"/>
          <w:szCs w:val="22"/>
          <w:lang w:val="es-CR"/>
        </w:rPr>
        <w:t>.</w:t>
      </w:r>
    </w:p>
    <w:p w14:paraId="3D82712D" w14:textId="77777777" w:rsidR="00DA1ACD" w:rsidRPr="003B023B" w:rsidRDefault="00DA1ACD" w:rsidP="000C05E4">
      <w:pPr>
        <w:spacing w:line="360" w:lineRule="auto"/>
        <w:jc w:val="both"/>
        <w:rPr>
          <w:rFonts w:ascii="Arial" w:hAnsi="Arial" w:cs="Arial"/>
          <w:color w:val="1B1C1F"/>
          <w:sz w:val="22"/>
          <w:szCs w:val="22"/>
          <w:lang w:val="es-CR"/>
        </w:rPr>
      </w:pPr>
    </w:p>
    <w:p w14:paraId="65E03657" w14:textId="4E085566" w:rsidR="002B032F" w:rsidRPr="003B023B" w:rsidRDefault="00F10EEF" w:rsidP="0012644F">
      <w:pPr>
        <w:spacing w:line="360" w:lineRule="auto"/>
        <w:jc w:val="both"/>
        <w:rPr>
          <w:rFonts w:ascii="Arial" w:hAnsi="Arial" w:cs="Arial"/>
          <w:color w:val="1B1C1F"/>
          <w:sz w:val="22"/>
          <w:szCs w:val="22"/>
          <w:lang w:val="es-CR"/>
        </w:rPr>
      </w:pPr>
      <w:r w:rsidRPr="003B023B">
        <w:rPr>
          <w:rFonts w:ascii="Arial" w:hAnsi="Arial" w:cs="Arial"/>
          <w:color w:val="1B1C1F"/>
          <w:sz w:val="22"/>
          <w:szCs w:val="22"/>
          <w:lang w:val="es-CR"/>
        </w:rPr>
        <w:t>Insistimos que</w:t>
      </w:r>
      <w:r w:rsidR="00BE74BE" w:rsidRPr="003B023B">
        <w:rPr>
          <w:rFonts w:ascii="Arial" w:hAnsi="Arial" w:cs="Arial"/>
          <w:color w:val="1B1C1F"/>
          <w:sz w:val="22"/>
          <w:szCs w:val="22"/>
          <w:lang w:val="es-CR"/>
        </w:rPr>
        <w:t xml:space="preserve"> la gobernabilidad democrática d</w:t>
      </w:r>
      <w:r w:rsidR="000C05E4" w:rsidRPr="003B023B">
        <w:rPr>
          <w:rFonts w:ascii="Arial" w:hAnsi="Arial" w:cs="Arial"/>
          <w:color w:val="1B1C1F"/>
          <w:sz w:val="22"/>
          <w:szCs w:val="22"/>
          <w:lang w:val="es-CR"/>
        </w:rPr>
        <w:t>ebe</w:t>
      </w:r>
      <w:r w:rsidR="00BE74BE" w:rsidRPr="003B023B">
        <w:rPr>
          <w:rFonts w:ascii="Arial" w:eastAsia="Times New Roman" w:hAnsi="Arial" w:cs="Arial"/>
          <w:color w:val="000000"/>
          <w:sz w:val="22"/>
          <w:szCs w:val="22"/>
          <w:lang w:val="es-ES_tradnl" w:eastAsia="pt-BR"/>
        </w:rPr>
        <w:t xml:space="preserve"> </w:t>
      </w:r>
      <w:r w:rsidR="000C05E4" w:rsidRPr="003B023B">
        <w:rPr>
          <w:rFonts w:ascii="Arial" w:hAnsi="Arial" w:cs="Arial"/>
          <w:color w:val="1B1C1F"/>
          <w:sz w:val="22"/>
          <w:szCs w:val="22"/>
          <w:lang w:val="es-CR"/>
        </w:rPr>
        <w:t>proporcionar justicia social</w:t>
      </w:r>
      <w:r w:rsidR="00BE74BE" w:rsidRPr="003B023B">
        <w:rPr>
          <w:rFonts w:ascii="Arial" w:hAnsi="Arial" w:cs="Arial"/>
          <w:color w:val="1B1C1F"/>
          <w:sz w:val="22"/>
          <w:szCs w:val="22"/>
          <w:lang w:val="es-CR"/>
        </w:rPr>
        <w:t>,</w:t>
      </w:r>
      <w:r w:rsidR="00DA1ACD" w:rsidRPr="003B023B">
        <w:rPr>
          <w:rFonts w:ascii="Arial" w:hAnsi="Arial" w:cs="Arial"/>
          <w:color w:val="1B1C1F"/>
          <w:sz w:val="22"/>
          <w:szCs w:val="22"/>
          <w:lang w:val="es-CR"/>
        </w:rPr>
        <w:t xml:space="preserve"> promover la libertad sindical y la </w:t>
      </w:r>
      <w:r w:rsidRPr="003B023B">
        <w:rPr>
          <w:rFonts w:ascii="Arial" w:hAnsi="Arial" w:cs="Arial"/>
          <w:color w:val="1B1C1F"/>
          <w:sz w:val="22"/>
          <w:szCs w:val="22"/>
          <w:lang w:val="es-CR"/>
        </w:rPr>
        <w:t>negociación</w:t>
      </w:r>
      <w:r w:rsidR="00DA1ACD" w:rsidRPr="003B023B">
        <w:rPr>
          <w:rFonts w:ascii="Arial" w:hAnsi="Arial" w:cs="Arial"/>
          <w:color w:val="1B1C1F"/>
          <w:sz w:val="22"/>
          <w:szCs w:val="22"/>
          <w:lang w:val="es-CR"/>
        </w:rPr>
        <w:t xml:space="preserve"> colectiva,</w:t>
      </w:r>
      <w:r w:rsidR="000C05E4" w:rsidRPr="003B023B">
        <w:rPr>
          <w:rFonts w:ascii="Arial" w:hAnsi="Arial" w:cs="Arial"/>
          <w:color w:val="1B1C1F"/>
          <w:sz w:val="22"/>
          <w:szCs w:val="22"/>
          <w:lang w:val="es-CR"/>
        </w:rPr>
        <w:t xml:space="preserve"> asegurar la</w:t>
      </w:r>
      <w:r w:rsidR="00BE74BE" w:rsidRPr="003B023B">
        <w:rPr>
          <w:rFonts w:ascii="Arial" w:hAnsi="Arial" w:cs="Arial"/>
          <w:color w:val="1B1C1F"/>
          <w:sz w:val="22"/>
          <w:szCs w:val="22"/>
          <w:lang w:val="es-CR"/>
        </w:rPr>
        <w:t xml:space="preserve"> </w:t>
      </w:r>
      <w:r w:rsidR="000C05E4" w:rsidRPr="003B023B">
        <w:rPr>
          <w:rFonts w:ascii="Arial" w:hAnsi="Arial" w:cs="Arial"/>
          <w:color w:val="1B1C1F"/>
          <w:sz w:val="22"/>
          <w:szCs w:val="22"/>
          <w:lang w:val="es-CR"/>
        </w:rPr>
        <w:t xml:space="preserve">igualdad entre géneros, </w:t>
      </w:r>
      <w:r w:rsidR="00DA1ACD" w:rsidRPr="003B023B">
        <w:rPr>
          <w:rFonts w:ascii="Arial" w:hAnsi="Arial" w:cs="Arial"/>
          <w:color w:val="1B1C1F"/>
          <w:sz w:val="22"/>
          <w:szCs w:val="22"/>
          <w:lang w:val="es-CR"/>
        </w:rPr>
        <w:t xml:space="preserve">entre </w:t>
      </w:r>
      <w:r w:rsidR="000C05E4" w:rsidRPr="003B023B">
        <w:rPr>
          <w:rFonts w:ascii="Arial" w:hAnsi="Arial" w:cs="Arial"/>
          <w:color w:val="1B1C1F"/>
          <w:sz w:val="22"/>
          <w:szCs w:val="22"/>
          <w:lang w:val="es-CR"/>
        </w:rPr>
        <w:t>grupos generacionales y étnicos e incidir para</w:t>
      </w:r>
      <w:r w:rsidR="00BE74BE" w:rsidRPr="003B023B">
        <w:rPr>
          <w:rFonts w:ascii="Arial" w:eastAsia="Times New Roman" w:hAnsi="Arial" w:cs="Arial"/>
          <w:color w:val="000000"/>
          <w:sz w:val="22"/>
          <w:szCs w:val="22"/>
          <w:lang w:val="es-ES_tradnl" w:eastAsia="pt-BR"/>
        </w:rPr>
        <w:t xml:space="preserve"> </w:t>
      </w:r>
      <w:r w:rsidR="000C05E4" w:rsidRPr="003B023B">
        <w:rPr>
          <w:rFonts w:ascii="Arial" w:hAnsi="Arial" w:cs="Arial"/>
          <w:color w:val="1B1C1F"/>
          <w:sz w:val="22"/>
          <w:szCs w:val="22"/>
          <w:lang w:val="es-CR"/>
        </w:rPr>
        <w:t>la superación de las</w:t>
      </w:r>
      <w:r w:rsidR="00DA1ACD" w:rsidRPr="003B023B">
        <w:rPr>
          <w:rFonts w:ascii="Arial" w:hAnsi="Arial" w:cs="Arial"/>
          <w:color w:val="1B1C1F"/>
          <w:sz w:val="22"/>
          <w:szCs w:val="22"/>
          <w:lang w:val="es-CR"/>
        </w:rPr>
        <w:t xml:space="preserve"> desigualdades y las asimetrías que afectan a nuestra </w:t>
      </w:r>
      <w:r w:rsidRPr="003B023B">
        <w:rPr>
          <w:rFonts w:ascii="Arial" w:hAnsi="Arial" w:cs="Arial"/>
          <w:color w:val="1B1C1F"/>
          <w:sz w:val="22"/>
          <w:szCs w:val="22"/>
          <w:lang w:val="es-CR"/>
        </w:rPr>
        <w:t>región</w:t>
      </w:r>
      <w:r w:rsidR="00DA1ACD" w:rsidRPr="003B023B">
        <w:rPr>
          <w:rFonts w:ascii="Arial" w:hAnsi="Arial" w:cs="Arial"/>
          <w:color w:val="1B1C1F"/>
          <w:sz w:val="22"/>
          <w:szCs w:val="22"/>
          <w:lang w:val="es-CR"/>
        </w:rPr>
        <w:t>.</w:t>
      </w:r>
    </w:p>
    <w:p w14:paraId="41C704AD" w14:textId="77777777" w:rsidR="002B032F" w:rsidRPr="003B023B" w:rsidRDefault="002B032F" w:rsidP="0012644F">
      <w:pPr>
        <w:spacing w:line="360" w:lineRule="auto"/>
        <w:jc w:val="both"/>
        <w:rPr>
          <w:rFonts w:ascii="Arial" w:eastAsia="Times New Roman" w:hAnsi="Arial" w:cs="Arial"/>
          <w:color w:val="000000"/>
          <w:sz w:val="22"/>
          <w:szCs w:val="22"/>
          <w:lang w:val="es-ES_tradnl" w:eastAsia="pt-BR"/>
        </w:rPr>
      </w:pPr>
    </w:p>
    <w:p w14:paraId="50272A5C" w14:textId="1B765635" w:rsidR="00667D93" w:rsidRPr="003B023B" w:rsidRDefault="002B032F"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E</w:t>
      </w:r>
      <w:r w:rsidR="008E7367" w:rsidRPr="003B023B">
        <w:rPr>
          <w:rFonts w:ascii="Arial" w:eastAsia="Times New Roman" w:hAnsi="Arial" w:cs="Arial"/>
          <w:color w:val="000000"/>
          <w:sz w:val="22"/>
          <w:szCs w:val="22"/>
          <w:lang w:val="es-ES_tradnl" w:eastAsia="pt-BR"/>
        </w:rPr>
        <w:t xml:space="preserve">l </w:t>
      </w:r>
      <w:r w:rsidR="0012644F" w:rsidRPr="003B023B">
        <w:rPr>
          <w:rFonts w:ascii="Arial" w:eastAsia="Times New Roman" w:hAnsi="Arial" w:cs="Arial"/>
          <w:color w:val="000000"/>
          <w:sz w:val="22"/>
          <w:szCs w:val="22"/>
          <w:lang w:val="es-ES_tradnl" w:eastAsia="pt-BR"/>
        </w:rPr>
        <w:t>lema</w:t>
      </w:r>
      <w:r w:rsidR="008E7367" w:rsidRPr="003B023B">
        <w:rPr>
          <w:rFonts w:ascii="Arial" w:eastAsia="Times New Roman" w:hAnsi="Arial" w:cs="Arial"/>
          <w:color w:val="000000"/>
          <w:sz w:val="22"/>
          <w:szCs w:val="22"/>
          <w:lang w:val="es-ES_tradnl" w:eastAsia="pt-BR"/>
        </w:rPr>
        <w:t xml:space="preserve"> </w:t>
      </w:r>
      <w:r w:rsidRPr="003B023B">
        <w:rPr>
          <w:rFonts w:ascii="Arial" w:eastAsia="Times New Roman" w:hAnsi="Arial" w:cs="Arial"/>
          <w:color w:val="000000"/>
          <w:sz w:val="22"/>
          <w:szCs w:val="22"/>
          <w:lang w:val="es-ES_tradnl" w:eastAsia="pt-BR"/>
        </w:rPr>
        <w:t xml:space="preserve">bajo </w:t>
      </w:r>
      <w:r w:rsidR="00CB68D5">
        <w:rPr>
          <w:rFonts w:ascii="Arial" w:eastAsia="Times New Roman" w:hAnsi="Arial" w:cs="Arial"/>
          <w:color w:val="000000"/>
          <w:sz w:val="22"/>
          <w:szCs w:val="22"/>
          <w:lang w:val="es-ES_tradnl" w:eastAsia="pt-BR"/>
        </w:rPr>
        <w:t>el cual ha sido convocada esta C</w:t>
      </w:r>
      <w:r w:rsidRPr="003B023B">
        <w:rPr>
          <w:rFonts w:ascii="Arial" w:eastAsia="Times New Roman" w:hAnsi="Arial" w:cs="Arial"/>
          <w:color w:val="000000"/>
          <w:sz w:val="22"/>
          <w:szCs w:val="22"/>
          <w:lang w:val="es-ES_tradnl" w:eastAsia="pt-BR"/>
        </w:rPr>
        <w:t xml:space="preserve">umbre </w:t>
      </w:r>
      <w:r w:rsidR="008E7367" w:rsidRPr="003B023B">
        <w:rPr>
          <w:rFonts w:ascii="Arial" w:eastAsia="Times New Roman" w:hAnsi="Arial" w:cs="Arial"/>
          <w:color w:val="383838"/>
          <w:sz w:val="22"/>
          <w:szCs w:val="22"/>
          <w:shd w:val="clear" w:color="auto" w:fill="FBF9ED"/>
          <w:lang w:val="es-ES_tradnl" w:eastAsia="pt-BR"/>
        </w:rPr>
        <w:t>“</w:t>
      </w:r>
      <w:r w:rsidR="008E7367" w:rsidRPr="003B023B">
        <w:rPr>
          <w:rFonts w:ascii="Arial" w:eastAsia="Times New Roman" w:hAnsi="Arial" w:cs="Arial"/>
          <w:b/>
          <w:bCs/>
          <w:color w:val="383838"/>
          <w:sz w:val="22"/>
          <w:szCs w:val="22"/>
          <w:lang w:val="es-ES_tradnl" w:eastAsia="pt-BR"/>
        </w:rPr>
        <w:t>Gobernabilidad democrática frente a la corrupción”</w:t>
      </w:r>
      <w:r w:rsidR="008E7367" w:rsidRPr="003B023B">
        <w:rPr>
          <w:rFonts w:ascii="Arial" w:eastAsia="Times New Roman" w:hAnsi="Arial" w:cs="Arial"/>
          <w:color w:val="000000"/>
          <w:sz w:val="22"/>
          <w:szCs w:val="22"/>
          <w:lang w:val="es-ES_tradnl" w:eastAsia="pt-BR"/>
        </w:rPr>
        <w:t>,</w:t>
      </w:r>
      <w:r w:rsidR="0012644F" w:rsidRPr="003B023B">
        <w:rPr>
          <w:rFonts w:ascii="Arial" w:eastAsia="Times New Roman" w:hAnsi="Arial" w:cs="Arial"/>
          <w:color w:val="000000"/>
          <w:sz w:val="22"/>
          <w:szCs w:val="22"/>
          <w:lang w:val="es-ES_tradnl" w:eastAsia="pt-BR"/>
        </w:rPr>
        <w:t xml:space="preserve"> se </w:t>
      </w:r>
      <w:r w:rsidR="00CD4AD3" w:rsidRPr="003B023B">
        <w:rPr>
          <w:rFonts w:ascii="Arial" w:eastAsia="Times New Roman" w:hAnsi="Arial" w:cs="Arial"/>
          <w:color w:val="000000"/>
          <w:sz w:val="22"/>
          <w:szCs w:val="22"/>
          <w:lang w:val="es-ES_tradnl" w:eastAsia="pt-BR"/>
        </w:rPr>
        <w:t>confronta con</w:t>
      </w:r>
      <w:r w:rsidRPr="003B023B">
        <w:rPr>
          <w:rFonts w:ascii="Arial" w:eastAsia="Times New Roman" w:hAnsi="Arial" w:cs="Arial"/>
          <w:color w:val="000000"/>
          <w:sz w:val="22"/>
          <w:szCs w:val="22"/>
          <w:lang w:val="es-ES_tradnl" w:eastAsia="pt-BR"/>
        </w:rPr>
        <w:t xml:space="preserve"> </w:t>
      </w:r>
      <w:r w:rsidR="0012644F" w:rsidRPr="003B023B">
        <w:rPr>
          <w:rFonts w:ascii="Arial" w:eastAsia="Times New Roman" w:hAnsi="Arial" w:cs="Arial"/>
          <w:color w:val="000000"/>
          <w:sz w:val="22"/>
          <w:szCs w:val="22"/>
          <w:lang w:val="es-ES_tradnl" w:eastAsia="pt-BR"/>
        </w:rPr>
        <w:t>un escenario regional complejo, c</w:t>
      </w:r>
      <w:r w:rsidRPr="003B023B">
        <w:rPr>
          <w:rFonts w:ascii="Arial" w:eastAsia="Times New Roman" w:hAnsi="Arial" w:cs="Arial"/>
          <w:color w:val="000000"/>
          <w:sz w:val="22"/>
          <w:szCs w:val="22"/>
          <w:lang w:val="es-ES_tradnl" w:eastAsia="pt-BR"/>
        </w:rPr>
        <w:t xml:space="preserve">uyas principales características son </w:t>
      </w:r>
      <w:r w:rsidR="0012644F" w:rsidRPr="003B023B">
        <w:rPr>
          <w:rFonts w:ascii="Arial" w:eastAsia="Times New Roman" w:hAnsi="Arial" w:cs="Arial"/>
          <w:color w:val="000000"/>
          <w:sz w:val="22"/>
          <w:szCs w:val="22"/>
          <w:lang w:val="es-ES_tradnl" w:eastAsia="pt-BR"/>
        </w:rPr>
        <w:t>la radicalización de las agendas conservadoras, antidemocráticas y con programas económicos y políticos que llevan a la región a etapas que creíamos superadas</w:t>
      </w:r>
      <w:r w:rsidRPr="003B023B">
        <w:rPr>
          <w:rFonts w:ascii="Arial" w:eastAsia="Times New Roman" w:hAnsi="Arial" w:cs="Arial"/>
          <w:color w:val="000000"/>
          <w:sz w:val="22"/>
          <w:szCs w:val="22"/>
          <w:lang w:val="es-ES_tradnl" w:eastAsia="pt-BR"/>
        </w:rPr>
        <w:t xml:space="preserve"> y cuyos impactos afectan a las mayorías de los sectores sociales y populares, pero especialmente a</w:t>
      </w:r>
      <w:r w:rsidR="00CD6500" w:rsidRPr="003B023B">
        <w:rPr>
          <w:rFonts w:ascii="Arial" w:eastAsia="Times New Roman" w:hAnsi="Arial" w:cs="Arial"/>
          <w:color w:val="000000"/>
          <w:sz w:val="22"/>
          <w:szCs w:val="22"/>
          <w:lang w:val="es-ES_tradnl" w:eastAsia="pt-BR"/>
        </w:rPr>
        <w:t xml:space="preserve"> quienes son más vulnerables: mujeres, jóvenes, </w:t>
      </w:r>
      <w:r w:rsidRPr="003B023B">
        <w:rPr>
          <w:rFonts w:ascii="Arial" w:eastAsia="Times New Roman" w:hAnsi="Arial" w:cs="Arial"/>
          <w:color w:val="000000"/>
          <w:sz w:val="22"/>
          <w:szCs w:val="22"/>
          <w:lang w:val="es-ES_tradnl" w:eastAsia="pt-BR"/>
        </w:rPr>
        <w:t xml:space="preserve">grupos étnicos, </w:t>
      </w:r>
      <w:r w:rsidR="00CD6500" w:rsidRPr="003B023B">
        <w:rPr>
          <w:rFonts w:ascii="Arial" w:eastAsia="Times New Roman" w:hAnsi="Arial" w:cs="Arial"/>
          <w:color w:val="000000"/>
          <w:sz w:val="22"/>
          <w:szCs w:val="22"/>
          <w:lang w:val="es-ES_tradnl" w:eastAsia="pt-BR"/>
        </w:rPr>
        <w:t xml:space="preserve">migrantes, </w:t>
      </w:r>
      <w:r w:rsidRPr="003B023B">
        <w:rPr>
          <w:rFonts w:ascii="Arial" w:eastAsia="Times New Roman" w:hAnsi="Arial" w:cs="Arial"/>
          <w:color w:val="000000"/>
          <w:sz w:val="22"/>
          <w:szCs w:val="22"/>
          <w:lang w:val="es-ES_tradnl" w:eastAsia="pt-BR"/>
        </w:rPr>
        <w:t>sectores empobrecidos</w:t>
      </w:r>
      <w:r w:rsidR="00667D93" w:rsidRPr="003B023B">
        <w:rPr>
          <w:rFonts w:ascii="Arial" w:eastAsia="Times New Roman" w:hAnsi="Arial" w:cs="Arial"/>
          <w:color w:val="000000"/>
          <w:sz w:val="22"/>
          <w:szCs w:val="22"/>
          <w:lang w:val="es-ES_tradnl" w:eastAsia="pt-BR"/>
        </w:rPr>
        <w:t>, defensores de los derechos humanos y otros líderes sociales</w:t>
      </w:r>
      <w:r w:rsidR="0012644F" w:rsidRPr="003B023B">
        <w:rPr>
          <w:rFonts w:ascii="Arial" w:eastAsia="Times New Roman" w:hAnsi="Arial" w:cs="Arial"/>
          <w:color w:val="000000"/>
          <w:sz w:val="22"/>
          <w:szCs w:val="22"/>
          <w:lang w:val="es-ES_tradnl" w:eastAsia="pt-BR"/>
        </w:rPr>
        <w:t xml:space="preserve">. </w:t>
      </w:r>
    </w:p>
    <w:p w14:paraId="41D69859" w14:textId="77777777" w:rsidR="00667D93" w:rsidRPr="003B023B" w:rsidRDefault="00667D93" w:rsidP="0012644F">
      <w:pPr>
        <w:spacing w:line="360" w:lineRule="auto"/>
        <w:jc w:val="both"/>
        <w:rPr>
          <w:rFonts w:ascii="Arial" w:eastAsia="Times New Roman" w:hAnsi="Arial" w:cs="Arial"/>
          <w:color w:val="000000"/>
          <w:sz w:val="22"/>
          <w:szCs w:val="22"/>
          <w:lang w:val="es-ES_tradnl" w:eastAsia="pt-BR"/>
        </w:rPr>
      </w:pPr>
    </w:p>
    <w:p w14:paraId="1566158E" w14:textId="7D005921" w:rsidR="0012644F" w:rsidRPr="003B023B" w:rsidRDefault="00CD6500" w:rsidP="0012644F">
      <w:pPr>
        <w:spacing w:line="360" w:lineRule="auto"/>
        <w:jc w:val="both"/>
        <w:rPr>
          <w:rFonts w:ascii="Arial" w:eastAsia="Times New Roman" w:hAnsi="Arial" w:cs="Arial"/>
          <w:b/>
          <w:i/>
          <w:color w:val="0070C0"/>
          <w:sz w:val="22"/>
          <w:szCs w:val="22"/>
          <w:lang w:val="es-ES_tradnl" w:eastAsia="pt-BR"/>
        </w:rPr>
      </w:pPr>
      <w:r w:rsidRPr="003B023B">
        <w:rPr>
          <w:rFonts w:ascii="Arial" w:eastAsia="Times New Roman" w:hAnsi="Arial" w:cs="Arial"/>
          <w:color w:val="000000"/>
          <w:sz w:val="22"/>
          <w:szCs w:val="22"/>
          <w:lang w:val="es-ES_tradnl" w:eastAsia="pt-BR"/>
        </w:rPr>
        <w:lastRenderedPageBreak/>
        <w:t xml:space="preserve">Los objetivos de la VIII </w:t>
      </w:r>
      <w:r w:rsidR="00F10EEF" w:rsidRPr="003B023B">
        <w:rPr>
          <w:rFonts w:ascii="Arial" w:eastAsia="Times New Roman" w:hAnsi="Arial" w:cs="Arial"/>
          <w:color w:val="000000"/>
          <w:sz w:val="22"/>
          <w:szCs w:val="22"/>
          <w:lang w:val="es-ES_tradnl" w:eastAsia="pt-BR"/>
        </w:rPr>
        <w:t>Cumbre expresan</w:t>
      </w:r>
      <w:r w:rsidR="0012644F" w:rsidRPr="003B023B">
        <w:rPr>
          <w:rFonts w:ascii="Arial" w:eastAsia="Times New Roman" w:hAnsi="Arial" w:cs="Arial"/>
          <w:color w:val="000000"/>
          <w:sz w:val="22"/>
          <w:szCs w:val="22"/>
          <w:lang w:val="es-ES_tradnl" w:eastAsia="pt-BR"/>
        </w:rPr>
        <w:t xml:space="preserve"> </w:t>
      </w:r>
      <w:r w:rsidR="00A44868" w:rsidRPr="003B023B">
        <w:rPr>
          <w:rFonts w:ascii="Arial" w:eastAsia="Times New Roman" w:hAnsi="Arial" w:cs="Arial"/>
          <w:color w:val="000000"/>
          <w:sz w:val="22"/>
          <w:szCs w:val="22"/>
          <w:lang w:val="es-ES_tradnl" w:eastAsia="pt-BR"/>
        </w:rPr>
        <w:t>una profunda contradicción y cinismo,</w:t>
      </w:r>
      <w:r w:rsidR="0012644F" w:rsidRPr="003B023B">
        <w:rPr>
          <w:rFonts w:ascii="Arial" w:eastAsia="Times New Roman" w:hAnsi="Arial" w:cs="Arial"/>
          <w:color w:val="000000"/>
          <w:sz w:val="22"/>
          <w:szCs w:val="22"/>
          <w:lang w:val="es-ES_tradnl" w:eastAsia="pt-BR"/>
        </w:rPr>
        <w:t xml:space="preserve"> </w:t>
      </w:r>
      <w:r w:rsidRPr="003B023B">
        <w:rPr>
          <w:rFonts w:ascii="Arial" w:eastAsia="Times New Roman" w:hAnsi="Arial" w:cs="Arial"/>
          <w:color w:val="000000"/>
          <w:sz w:val="22"/>
          <w:szCs w:val="22"/>
          <w:lang w:val="es-ES_tradnl" w:eastAsia="pt-BR"/>
        </w:rPr>
        <w:t xml:space="preserve">porque contrastan con la </w:t>
      </w:r>
      <w:r w:rsidR="00F10EEF" w:rsidRPr="003B023B">
        <w:rPr>
          <w:rFonts w:ascii="Arial" w:eastAsia="Times New Roman" w:hAnsi="Arial" w:cs="Arial"/>
          <w:color w:val="000000"/>
          <w:sz w:val="22"/>
          <w:szCs w:val="22"/>
          <w:lang w:val="es-ES_tradnl" w:eastAsia="pt-BR"/>
        </w:rPr>
        <w:t>realidad, ya</w:t>
      </w:r>
      <w:r w:rsidRPr="003B023B">
        <w:rPr>
          <w:rFonts w:ascii="Arial" w:eastAsia="Times New Roman" w:hAnsi="Arial" w:cs="Arial"/>
          <w:color w:val="000000"/>
          <w:sz w:val="22"/>
          <w:szCs w:val="22"/>
          <w:lang w:val="es-ES_tradnl" w:eastAsia="pt-BR"/>
        </w:rPr>
        <w:t xml:space="preserve"> que el </w:t>
      </w:r>
      <w:r w:rsidR="0012644F" w:rsidRPr="003B023B">
        <w:rPr>
          <w:rFonts w:ascii="Arial" w:eastAsia="Times New Roman" w:hAnsi="Arial" w:cs="Arial"/>
          <w:color w:val="000000"/>
          <w:sz w:val="22"/>
          <w:szCs w:val="22"/>
          <w:lang w:val="es-ES_tradnl" w:eastAsia="pt-BR"/>
        </w:rPr>
        <w:t>supuesto combate a la corrupción</w:t>
      </w:r>
      <w:r w:rsidRPr="003B023B">
        <w:rPr>
          <w:rFonts w:ascii="Arial" w:eastAsia="Times New Roman" w:hAnsi="Arial" w:cs="Arial"/>
          <w:color w:val="000000"/>
          <w:sz w:val="22"/>
          <w:szCs w:val="22"/>
          <w:lang w:val="es-ES_tradnl" w:eastAsia="pt-BR"/>
        </w:rPr>
        <w:t xml:space="preserve"> es </w:t>
      </w:r>
      <w:r w:rsidR="00F10EEF" w:rsidRPr="003B023B">
        <w:rPr>
          <w:rFonts w:ascii="Arial" w:eastAsia="Times New Roman" w:hAnsi="Arial" w:cs="Arial"/>
          <w:color w:val="000000"/>
          <w:sz w:val="22"/>
          <w:szCs w:val="22"/>
          <w:lang w:val="es-ES_tradnl" w:eastAsia="pt-BR"/>
        </w:rPr>
        <w:t>utilizado para</w:t>
      </w:r>
      <w:r w:rsidR="0012644F" w:rsidRPr="003B023B">
        <w:rPr>
          <w:rFonts w:ascii="Arial" w:eastAsia="Times New Roman" w:hAnsi="Arial" w:cs="Arial"/>
          <w:color w:val="000000"/>
          <w:sz w:val="22"/>
          <w:szCs w:val="22"/>
          <w:lang w:val="es-ES_tradnl" w:eastAsia="pt-BR"/>
        </w:rPr>
        <w:t xml:space="preserve"> minar las bases de la democracia</w:t>
      </w:r>
      <w:r w:rsidR="00BB48A4" w:rsidRPr="003B023B">
        <w:rPr>
          <w:rFonts w:ascii="Arial" w:eastAsia="Times New Roman" w:hAnsi="Arial" w:cs="Arial"/>
          <w:color w:val="000000"/>
          <w:sz w:val="22"/>
          <w:szCs w:val="22"/>
          <w:lang w:val="es-ES_tradnl" w:eastAsia="pt-BR"/>
        </w:rPr>
        <w:t xml:space="preserve"> y limitar sus mecanismos e</w:t>
      </w:r>
      <w:r w:rsidR="0012644F" w:rsidRPr="003B023B">
        <w:rPr>
          <w:rFonts w:ascii="Arial" w:eastAsia="Times New Roman" w:hAnsi="Arial" w:cs="Arial"/>
          <w:color w:val="000000"/>
          <w:sz w:val="22"/>
          <w:szCs w:val="22"/>
          <w:lang w:val="es-ES_tradnl" w:eastAsia="pt-BR"/>
        </w:rPr>
        <w:t xml:space="preserve"> imponer agendas </w:t>
      </w:r>
      <w:r w:rsidRPr="003B023B">
        <w:rPr>
          <w:rFonts w:ascii="Arial" w:eastAsia="Times New Roman" w:hAnsi="Arial" w:cs="Arial"/>
          <w:color w:val="000000"/>
          <w:sz w:val="22"/>
          <w:szCs w:val="22"/>
          <w:lang w:val="es-ES_tradnl" w:eastAsia="pt-BR"/>
        </w:rPr>
        <w:t>que están lejos de las necesidades del pueblo</w:t>
      </w:r>
      <w:r w:rsidR="00BB48A4" w:rsidRPr="003B023B">
        <w:rPr>
          <w:rFonts w:ascii="Arial" w:eastAsia="Times New Roman" w:hAnsi="Arial" w:cs="Arial"/>
          <w:color w:val="000000"/>
          <w:sz w:val="22"/>
          <w:szCs w:val="22"/>
          <w:lang w:val="es-ES_tradnl" w:eastAsia="pt-BR"/>
        </w:rPr>
        <w:t>.</w:t>
      </w:r>
    </w:p>
    <w:p w14:paraId="73049FBE" w14:textId="13712035" w:rsidR="0012644F" w:rsidRPr="003B023B" w:rsidRDefault="0012644F" w:rsidP="0012644F">
      <w:pPr>
        <w:spacing w:line="360" w:lineRule="auto"/>
        <w:jc w:val="both"/>
        <w:rPr>
          <w:rFonts w:ascii="Arial" w:eastAsia="Times New Roman" w:hAnsi="Arial" w:cs="Arial"/>
          <w:color w:val="000000"/>
          <w:sz w:val="22"/>
          <w:szCs w:val="22"/>
          <w:lang w:val="es-ES_tradnl" w:eastAsia="pt-BR"/>
        </w:rPr>
      </w:pPr>
    </w:p>
    <w:p w14:paraId="018EEB10" w14:textId="7C9A13CA" w:rsidR="00D01D2D" w:rsidRPr="003B023B" w:rsidRDefault="00D01D2D" w:rsidP="0012644F">
      <w:pPr>
        <w:spacing w:line="360" w:lineRule="auto"/>
        <w:jc w:val="both"/>
        <w:rPr>
          <w:rFonts w:ascii="Arial" w:eastAsia="Times New Roman" w:hAnsi="Arial" w:cs="Arial"/>
          <w:b/>
          <w:i/>
          <w:color w:val="0070C0"/>
          <w:sz w:val="22"/>
          <w:szCs w:val="22"/>
          <w:lang w:val="es-ES_tradnl" w:eastAsia="pt-BR"/>
        </w:rPr>
      </w:pPr>
      <w:r w:rsidRPr="003B023B">
        <w:rPr>
          <w:rFonts w:ascii="Arial" w:eastAsia="Times New Roman" w:hAnsi="Arial" w:cs="Arial"/>
          <w:color w:val="000000"/>
          <w:sz w:val="22"/>
          <w:szCs w:val="22"/>
          <w:lang w:val="es-ES_tradnl" w:eastAsia="pt-BR"/>
        </w:rPr>
        <w:t>Desde el movimiento</w:t>
      </w:r>
      <w:r w:rsidR="0012644F" w:rsidRPr="003B023B">
        <w:rPr>
          <w:rFonts w:ascii="Arial" w:eastAsia="Times New Roman" w:hAnsi="Arial" w:cs="Arial"/>
          <w:color w:val="000000"/>
          <w:sz w:val="22"/>
          <w:szCs w:val="22"/>
          <w:lang w:val="es-ES_tradnl" w:eastAsia="pt-BR"/>
        </w:rPr>
        <w:t xml:space="preserve"> sindical</w:t>
      </w:r>
      <w:r w:rsidRPr="003B023B">
        <w:rPr>
          <w:rFonts w:ascii="Arial" w:eastAsia="Times New Roman" w:hAnsi="Arial" w:cs="Arial"/>
          <w:color w:val="000000"/>
          <w:sz w:val="22"/>
          <w:szCs w:val="22"/>
          <w:lang w:val="es-ES_tradnl" w:eastAsia="pt-BR"/>
        </w:rPr>
        <w:t>, l</w:t>
      </w:r>
      <w:r w:rsidR="0012644F" w:rsidRPr="003B023B">
        <w:rPr>
          <w:rFonts w:ascii="Arial" w:eastAsia="Times New Roman" w:hAnsi="Arial" w:cs="Arial"/>
          <w:color w:val="000000"/>
          <w:sz w:val="22"/>
          <w:szCs w:val="22"/>
          <w:lang w:val="es-ES_tradnl" w:eastAsia="pt-BR"/>
        </w:rPr>
        <w:t xml:space="preserve">a corrupción </w:t>
      </w:r>
      <w:r w:rsidRPr="003B023B">
        <w:rPr>
          <w:rFonts w:ascii="Arial" w:eastAsia="Times New Roman" w:hAnsi="Arial" w:cs="Arial"/>
          <w:color w:val="000000"/>
          <w:sz w:val="22"/>
          <w:szCs w:val="22"/>
          <w:lang w:val="es-ES_tradnl" w:eastAsia="pt-BR"/>
        </w:rPr>
        <w:t xml:space="preserve">la denunciamos como </w:t>
      </w:r>
      <w:r w:rsidR="008E002A" w:rsidRPr="003B023B">
        <w:rPr>
          <w:rFonts w:ascii="Arial" w:eastAsia="Times New Roman" w:hAnsi="Arial" w:cs="Arial"/>
          <w:color w:val="000000"/>
          <w:sz w:val="22"/>
          <w:szCs w:val="22"/>
          <w:lang w:val="es-ES_tradnl" w:eastAsia="pt-BR"/>
        </w:rPr>
        <w:t>un</w:t>
      </w:r>
      <w:r w:rsidR="0012644F" w:rsidRPr="003B023B">
        <w:rPr>
          <w:rFonts w:ascii="Arial" w:eastAsia="Times New Roman" w:hAnsi="Arial" w:cs="Arial"/>
          <w:color w:val="000000"/>
          <w:sz w:val="22"/>
          <w:szCs w:val="22"/>
          <w:lang w:val="es-ES_tradnl" w:eastAsia="pt-BR"/>
        </w:rPr>
        <w:t xml:space="preserve"> fenómeno que corroe estructuralmente </w:t>
      </w:r>
      <w:r w:rsidR="00D71D28" w:rsidRPr="003B023B">
        <w:rPr>
          <w:rFonts w:ascii="Arial" w:eastAsia="Times New Roman" w:hAnsi="Arial" w:cs="Arial"/>
          <w:color w:val="000000"/>
          <w:sz w:val="22"/>
          <w:szCs w:val="22"/>
          <w:lang w:val="es-ES_tradnl" w:eastAsia="pt-BR"/>
        </w:rPr>
        <w:t xml:space="preserve">a </w:t>
      </w:r>
      <w:r w:rsidR="0012644F" w:rsidRPr="003B023B">
        <w:rPr>
          <w:rFonts w:ascii="Arial" w:eastAsia="Times New Roman" w:hAnsi="Arial" w:cs="Arial"/>
          <w:color w:val="000000"/>
          <w:sz w:val="22"/>
          <w:szCs w:val="22"/>
          <w:lang w:val="es-ES_tradnl" w:eastAsia="pt-BR"/>
        </w:rPr>
        <w:t xml:space="preserve">nuestras sociedades </w:t>
      </w:r>
      <w:r w:rsidRPr="003B023B">
        <w:rPr>
          <w:rFonts w:ascii="Arial" w:eastAsia="Times New Roman" w:hAnsi="Arial" w:cs="Arial"/>
          <w:color w:val="000000"/>
          <w:sz w:val="22"/>
          <w:szCs w:val="22"/>
          <w:lang w:val="es-ES_tradnl" w:eastAsia="pt-BR"/>
        </w:rPr>
        <w:t>e instituciones democráticas;</w:t>
      </w:r>
      <w:r w:rsidR="00D71D28" w:rsidRPr="003B023B">
        <w:rPr>
          <w:rFonts w:ascii="Arial" w:eastAsia="Times New Roman" w:hAnsi="Arial" w:cs="Arial"/>
          <w:color w:val="000000"/>
          <w:sz w:val="22"/>
          <w:szCs w:val="22"/>
          <w:lang w:val="es-ES_tradnl" w:eastAsia="pt-BR"/>
        </w:rPr>
        <w:t xml:space="preserve"> que goza de </w:t>
      </w:r>
      <w:r w:rsidR="00F10EEF" w:rsidRPr="003B023B">
        <w:rPr>
          <w:rFonts w:ascii="Arial" w:eastAsia="Times New Roman" w:hAnsi="Arial" w:cs="Arial"/>
          <w:color w:val="000000"/>
          <w:sz w:val="22"/>
          <w:szCs w:val="22"/>
          <w:lang w:val="es-ES_tradnl" w:eastAsia="pt-BR"/>
        </w:rPr>
        <w:t>impunidad, desvía</w:t>
      </w:r>
      <w:r w:rsidR="00A44868" w:rsidRPr="003B023B">
        <w:rPr>
          <w:rFonts w:ascii="Arial" w:eastAsia="Times New Roman" w:hAnsi="Arial" w:cs="Arial"/>
          <w:color w:val="000000"/>
          <w:sz w:val="22"/>
          <w:szCs w:val="22"/>
          <w:lang w:val="es-ES_tradnl" w:eastAsia="pt-BR"/>
        </w:rPr>
        <w:t xml:space="preserve"> </w:t>
      </w:r>
      <w:r w:rsidR="0012644F" w:rsidRPr="003B023B">
        <w:rPr>
          <w:rFonts w:ascii="Arial" w:eastAsia="Times New Roman" w:hAnsi="Arial" w:cs="Arial"/>
          <w:color w:val="000000"/>
          <w:sz w:val="22"/>
          <w:szCs w:val="22"/>
          <w:lang w:val="es-ES_tradnl" w:eastAsia="pt-BR"/>
        </w:rPr>
        <w:t xml:space="preserve">ilícitamente importantes recursos que deberían estar al servicio de la superación de las graves desigualdades </w:t>
      </w:r>
      <w:r w:rsidRPr="003B023B">
        <w:rPr>
          <w:rFonts w:ascii="Arial" w:eastAsia="Times New Roman" w:hAnsi="Arial" w:cs="Arial"/>
          <w:color w:val="000000"/>
          <w:sz w:val="22"/>
          <w:szCs w:val="22"/>
          <w:lang w:val="es-ES_tradnl" w:eastAsia="pt-BR"/>
        </w:rPr>
        <w:t>y asimetrías que violentan los derechos políticos, económicos, sociales y ambientales de miles de personas de todos los sectores</w:t>
      </w:r>
      <w:r w:rsidR="00BB48A4" w:rsidRPr="003B023B">
        <w:rPr>
          <w:rFonts w:ascii="Arial" w:eastAsia="Times New Roman" w:hAnsi="Arial" w:cs="Arial"/>
          <w:color w:val="000000"/>
          <w:sz w:val="22"/>
          <w:szCs w:val="22"/>
          <w:lang w:val="es-ES_tradnl" w:eastAsia="pt-BR"/>
        </w:rPr>
        <w:t xml:space="preserve">, </w:t>
      </w:r>
      <w:r w:rsidR="00F10EEF" w:rsidRPr="003B023B">
        <w:rPr>
          <w:rFonts w:ascii="Arial" w:eastAsia="Times New Roman" w:hAnsi="Arial" w:cs="Arial"/>
          <w:color w:val="000000"/>
          <w:sz w:val="22"/>
          <w:szCs w:val="22"/>
          <w:lang w:val="es-ES_tradnl" w:eastAsia="pt-BR"/>
        </w:rPr>
        <w:t>particularmente de</w:t>
      </w:r>
      <w:r w:rsidRPr="003B023B">
        <w:rPr>
          <w:rFonts w:ascii="Arial" w:eastAsia="Times New Roman" w:hAnsi="Arial" w:cs="Arial"/>
          <w:color w:val="000000"/>
          <w:sz w:val="22"/>
          <w:szCs w:val="22"/>
          <w:lang w:val="es-ES_tradnl" w:eastAsia="pt-BR"/>
        </w:rPr>
        <w:t xml:space="preserve"> la clase tra</w:t>
      </w:r>
      <w:r w:rsidR="00BB48A4" w:rsidRPr="003B023B">
        <w:rPr>
          <w:rFonts w:ascii="Arial" w:eastAsia="Times New Roman" w:hAnsi="Arial" w:cs="Arial"/>
          <w:color w:val="000000"/>
          <w:sz w:val="22"/>
          <w:szCs w:val="22"/>
          <w:lang w:val="es-ES_tradnl" w:eastAsia="pt-BR"/>
        </w:rPr>
        <w:t>bajadora.</w:t>
      </w:r>
    </w:p>
    <w:p w14:paraId="33B7DFAA" w14:textId="77777777" w:rsidR="00296842" w:rsidRPr="003B023B" w:rsidRDefault="00296842" w:rsidP="0012644F">
      <w:pPr>
        <w:spacing w:line="360" w:lineRule="auto"/>
        <w:jc w:val="both"/>
        <w:rPr>
          <w:rFonts w:ascii="Arial" w:eastAsia="Times New Roman" w:hAnsi="Arial" w:cs="Arial"/>
          <w:color w:val="000000"/>
          <w:sz w:val="22"/>
          <w:szCs w:val="22"/>
          <w:lang w:val="es-ES_tradnl" w:eastAsia="pt-BR"/>
        </w:rPr>
      </w:pPr>
    </w:p>
    <w:p w14:paraId="2DE8F378" w14:textId="3DF62F82" w:rsidR="0012644F" w:rsidRPr="003B023B" w:rsidRDefault="00296842"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L</w:t>
      </w:r>
      <w:r w:rsidR="008E002A" w:rsidRPr="003B023B">
        <w:rPr>
          <w:rFonts w:ascii="Arial" w:eastAsia="Times New Roman" w:hAnsi="Arial" w:cs="Arial"/>
          <w:color w:val="000000"/>
          <w:sz w:val="22"/>
          <w:szCs w:val="22"/>
          <w:lang w:val="es-ES_tradnl" w:eastAsia="pt-BR"/>
        </w:rPr>
        <w:t>a corrupción es funcional a</w:t>
      </w:r>
      <w:r w:rsidR="00FD6422" w:rsidRPr="003B023B">
        <w:rPr>
          <w:rFonts w:ascii="Arial" w:eastAsia="Times New Roman" w:hAnsi="Arial" w:cs="Arial"/>
          <w:color w:val="000000"/>
          <w:sz w:val="22"/>
          <w:szCs w:val="22"/>
          <w:lang w:val="es-ES_tradnl" w:eastAsia="pt-BR"/>
        </w:rPr>
        <w:t>l sistema económico dominante</w:t>
      </w:r>
      <w:r w:rsidRPr="003B023B">
        <w:rPr>
          <w:rFonts w:ascii="Arial" w:eastAsia="Times New Roman" w:hAnsi="Arial" w:cs="Arial"/>
          <w:color w:val="000000"/>
          <w:sz w:val="22"/>
          <w:szCs w:val="22"/>
          <w:lang w:val="es-ES_tradnl" w:eastAsia="pt-BR"/>
        </w:rPr>
        <w:t xml:space="preserve"> ya que permite </w:t>
      </w:r>
      <w:r w:rsidR="00D01D2D" w:rsidRPr="003B023B">
        <w:rPr>
          <w:rFonts w:ascii="Arial" w:eastAsia="Times New Roman" w:hAnsi="Arial" w:cs="Arial"/>
          <w:color w:val="000000"/>
          <w:sz w:val="22"/>
          <w:szCs w:val="22"/>
          <w:lang w:val="es-ES_tradnl" w:eastAsia="pt-BR"/>
        </w:rPr>
        <w:t>que</w:t>
      </w:r>
      <w:r w:rsidRPr="003B023B">
        <w:rPr>
          <w:rFonts w:ascii="Arial" w:eastAsia="Times New Roman" w:hAnsi="Arial" w:cs="Arial"/>
          <w:color w:val="000000"/>
          <w:sz w:val="22"/>
          <w:szCs w:val="22"/>
          <w:lang w:val="es-ES_tradnl" w:eastAsia="pt-BR"/>
        </w:rPr>
        <w:t xml:space="preserve"> </w:t>
      </w:r>
      <w:r w:rsidR="00D01D2D" w:rsidRPr="003B023B">
        <w:rPr>
          <w:rFonts w:ascii="Arial" w:eastAsia="Times New Roman" w:hAnsi="Arial" w:cs="Arial"/>
          <w:color w:val="000000"/>
          <w:sz w:val="22"/>
          <w:szCs w:val="22"/>
          <w:lang w:val="es-ES_tradnl" w:eastAsia="pt-BR"/>
        </w:rPr>
        <w:t>m</w:t>
      </w:r>
      <w:r w:rsidR="0012644F" w:rsidRPr="003B023B">
        <w:rPr>
          <w:rFonts w:ascii="Arial" w:eastAsia="Times New Roman" w:hAnsi="Arial" w:cs="Arial"/>
          <w:color w:val="000000"/>
          <w:sz w:val="22"/>
          <w:szCs w:val="22"/>
          <w:lang w:val="es-ES_tradnl" w:eastAsia="pt-BR"/>
        </w:rPr>
        <w:t xml:space="preserve">iles de millones de dólares </w:t>
      </w:r>
      <w:r w:rsidR="00FD6422" w:rsidRPr="003B023B">
        <w:rPr>
          <w:rFonts w:ascii="Arial" w:eastAsia="Times New Roman" w:hAnsi="Arial" w:cs="Arial"/>
          <w:color w:val="000000"/>
          <w:sz w:val="22"/>
          <w:szCs w:val="22"/>
          <w:lang w:val="es-ES_tradnl" w:eastAsia="pt-BR"/>
        </w:rPr>
        <w:t>s</w:t>
      </w:r>
      <w:r w:rsidR="00D01D2D" w:rsidRPr="003B023B">
        <w:rPr>
          <w:rFonts w:ascii="Arial" w:eastAsia="Times New Roman" w:hAnsi="Arial" w:cs="Arial"/>
          <w:color w:val="000000"/>
          <w:sz w:val="22"/>
          <w:szCs w:val="22"/>
          <w:lang w:val="es-ES_tradnl" w:eastAsia="pt-BR"/>
        </w:rPr>
        <w:t>ean</w:t>
      </w:r>
      <w:r w:rsidR="00FD6422" w:rsidRPr="003B023B">
        <w:rPr>
          <w:rFonts w:ascii="Arial" w:eastAsia="Times New Roman" w:hAnsi="Arial" w:cs="Arial"/>
          <w:color w:val="000000"/>
          <w:sz w:val="22"/>
          <w:szCs w:val="22"/>
          <w:lang w:val="es-ES_tradnl" w:eastAsia="pt-BR"/>
        </w:rPr>
        <w:t xml:space="preserve"> apropiados por </w:t>
      </w:r>
      <w:r w:rsidR="00D01D2D" w:rsidRPr="003B023B">
        <w:rPr>
          <w:rFonts w:ascii="Arial" w:eastAsia="Times New Roman" w:hAnsi="Arial" w:cs="Arial"/>
          <w:color w:val="000000"/>
          <w:sz w:val="22"/>
          <w:szCs w:val="22"/>
          <w:lang w:val="es-ES_tradnl" w:eastAsia="pt-BR"/>
        </w:rPr>
        <w:t xml:space="preserve">reducidos grupos de </w:t>
      </w:r>
      <w:r w:rsidR="00FD6422" w:rsidRPr="003B023B">
        <w:rPr>
          <w:rFonts w:ascii="Arial" w:eastAsia="Times New Roman" w:hAnsi="Arial" w:cs="Arial"/>
          <w:color w:val="000000"/>
          <w:sz w:val="22"/>
          <w:szCs w:val="22"/>
          <w:lang w:val="es-ES_tradnl" w:eastAsia="pt-BR"/>
        </w:rPr>
        <w:t xml:space="preserve">actores públicos y privados, </w:t>
      </w:r>
      <w:r w:rsidR="00A44868" w:rsidRPr="003B023B">
        <w:rPr>
          <w:rFonts w:ascii="Arial" w:eastAsia="Times New Roman" w:hAnsi="Arial" w:cs="Arial"/>
          <w:color w:val="000000"/>
          <w:sz w:val="22"/>
          <w:szCs w:val="22"/>
          <w:lang w:val="es-ES_tradnl" w:eastAsia="pt-BR"/>
        </w:rPr>
        <w:t xml:space="preserve">desviados a </w:t>
      </w:r>
      <w:r w:rsidRPr="003B023B">
        <w:rPr>
          <w:rFonts w:ascii="Arial" w:eastAsia="Times New Roman" w:hAnsi="Arial" w:cs="Arial"/>
          <w:color w:val="000000"/>
          <w:sz w:val="22"/>
          <w:szCs w:val="22"/>
          <w:lang w:val="es-ES_tradnl" w:eastAsia="pt-BR"/>
        </w:rPr>
        <w:t>paraísos</w:t>
      </w:r>
      <w:r w:rsidR="00A44868" w:rsidRPr="003B023B">
        <w:rPr>
          <w:rFonts w:ascii="Arial" w:eastAsia="Times New Roman" w:hAnsi="Arial" w:cs="Arial"/>
          <w:color w:val="000000"/>
          <w:sz w:val="22"/>
          <w:szCs w:val="22"/>
          <w:lang w:val="es-ES_tradnl" w:eastAsia="pt-BR"/>
        </w:rPr>
        <w:t xml:space="preserve"> fiscales y </w:t>
      </w:r>
      <w:r w:rsidRPr="003B023B">
        <w:rPr>
          <w:rFonts w:ascii="Arial" w:eastAsia="Times New Roman" w:hAnsi="Arial" w:cs="Arial"/>
          <w:color w:val="000000"/>
          <w:sz w:val="22"/>
          <w:szCs w:val="22"/>
          <w:lang w:val="es-ES_tradnl" w:eastAsia="pt-BR"/>
        </w:rPr>
        <w:t xml:space="preserve">con </w:t>
      </w:r>
      <w:r w:rsidR="00A44868" w:rsidRPr="003B023B">
        <w:rPr>
          <w:rFonts w:ascii="Arial" w:eastAsia="Times New Roman" w:hAnsi="Arial" w:cs="Arial"/>
          <w:color w:val="000000"/>
          <w:sz w:val="22"/>
          <w:szCs w:val="22"/>
          <w:lang w:val="es-ES_tradnl" w:eastAsia="pt-BR"/>
        </w:rPr>
        <w:t xml:space="preserve">otros instrumentos financieros </w:t>
      </w:r>
      <w:r w:rsidRPr="003B023B">
        <w:rPr>
          <w:rFonts w:ascii="Arial" w:eastAsia="Times New Roman" w:hAnsi="Arial" w:cs="Arial"/>
          <w:color w:val="000000"/>
          <w:sz w:val="22"/>
          <w:szCs w:val="22"/>
          <w:lang w:val="es-ES_tradnl" w:eastAsia="pt-BR"/>
        </w:rPr>
        <w:t>ilícitos</w:t>
      </w:r>
      <w:r w:rsidR="00A44868" w:rsidRPr="003B023B">
        <w:rPr>
          <w:rFonts w:ascii="Arial" w:eastAsia="Times New Roman" w:hAnsi="Arial" w:cs="Arial"/>
          <w:color w:val="000000"/>
          <w:sz w:val="22"/>
          <w:szCs w:val="22"/>
          <w:lang w:val="es-ES_tradnl" w:eastAsia="pt-BR"/>
        </w:rPr>
        <w:t xml:space="preserve">, </w:t>
      </w:r>
      <w:r w:rsidR="00FD6422" w:rsidRPr="003B023B">
        <w:rPr>
          <w:rFonts w:ascii="Arial" w:eastAsia="Times New Roman" w:hAnsi="Arial" w:cs="Arial"/>
          <w:color w:val="000000"/>
          <w:sz w:val="22"/>
          <w:szCs w:val="22"/>
          <w:lang w:val="es-ES_tradnl" w:eastAsia="pt-BR"/>
        </w:rPr>
        <w:t>sin que existan mecanismos efectivos para su combate y castigo</w:t>
      </w:r>
      <w:r w:rsidR="00AE647C" w:rsidRPr="003B023B">
        <w:rPr>
          <w:rFonts w:ascii="Arial" w:eastAsia="Times New Roman" w:hAnsi="Arial" w:cs="Arial"/>
          <w:color w:val="000000"/>
          <w:sz w:val="22"/>
          <w:szCs w:val="22"/>
          <w:lang w:val="es-ES_tradnl" w:eastAsia="pt-BR"/>
        </w:rPr>
        <w:t xml:space="preserve">, asimismo,   </w:t>
      </w:r>
      <w:r w:rsidR="00A44868" w:rsidRPr="003B023B">
        <w:rPr>
          <w:rFonts w:ascii="Arial" w:eastAsia="Times New Roman" w:hAnsi="Arial" w:cs="Arial"/>
          <w:color w:val="000000"/>
          <w:sz w:val="22"/>
          <w:szCs w:val="22"/>
          <w:lang w:val="es-ES_tradnl" w:eastAsia="pt-BR"/>
        </w:rPr>
        <w:t>impone</w:t>
      </w:r>
      <w:r w:rsidR="00AE647C" w:rsidRPr="003B023B">
        <w:rPr>
          <w:rFonts w:ascii="Arial" w:eastAsia="Times New Roman" w:hAnsi="Arial" w:cs="Arial"/>
          <w:color w:val="000000"/>
          <w:sz w:val="22"/>
          <w:szCs w:val="22"/>
          <w:lang w:val="es-ES_tradnl" w:eastAsia="pt-BR"/>
        </w:rPr>
        <w:t xml:space="preserve"> las reglas que soportan a</w:t>
      </w:r>
      <w:r w:rsidR="00A44868" w:rsidRPr="003B023B">
        <w:rPr>
          <w:rFonts w:ascii="Arial" w:eastAsia="Times New Roman" w:hAnsi="Arial" w:cs="Arial"/>
          <w:color w:val="000000"/>
          <w:sz w:val="22"/>
          <w:szCs w:val="22"/>
          <w:lang w:val="es-ES_tradnl" w:eastAsia="pt-BR"/>
        </w:rPr>
        <w:t>l modelo neoliberal que es el gran beneficiario del saqueo de los recursos nacionales y de la apropiación del trabajo de millones de personas</w:t>
      </w:r>
      <w:r w:rsidR="00FD6422" w:rsidRPr="003B023B">
        <w:rPr>
          <w:rFonts w:ascii="Arial" w:eastAsia="Times New Roman" w:hAnsi="Arial" w:cs="Arial"/>
          <w:color w:val="000000"/>
          <w:sz w:val="22"/>
          <w:szCs w:val="22"/>
          <w:lang w:val="es-ES_tradnl" w:eastAsia="pt-BR"/>
        </w:rPr>
        <w:t>.</w:t>
      </w:r>
    </w:p>
    <w:p w14:paraId="1AFECE9B" w14:textId="77777777" w:rsidR="00FD6422" w:rsidRPr="003B023B" w:rsidRDefault="00FD6422" w:rsidP="0012644F">
      <w:pPr>
        <w:spacing w:line="360" w:lineRule="auto"/>
        <w:jc w:val="both"/>
        <w:rPr>
          <w:rFonts w:ascii="Arial" w:eastAsia="Times New Roman" w:hAnsi="Arial" w:cs="Arial"/>
          <w:color w:val="000000"/>
          <w:sz w:val="22"/>
          <w:szCs w:val="22"/>
          <w:lang w:val="es-ES_tradnl" w:eastAsia="pt-BR"/>
        </w:rPr>
      </w:pPr>
    </w:p>
    <w:p w14:paraId="710BE678" w14:textId="11BC6349" w:rsidR="009C67A1" w:rsidRPr="003B023B" w:rsidRDefault="00FD6422"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U</w:t>
      </w:r>
      <w:r w:rsidR="0012644F" w:rsidRPr="003B023B">
        <w:rPr>
          <w:rFonts w:ascii="Arial" w:eastAsia="Times New Roman" w:hAnsi="Arial" w:cs="Arial"/>
          <w:color w:val="000000"/>
          <w:sz w:val="22"/>
          <w:szCs w:val="22"/>
          <w:lang w:val="es-ES_tradnl" w:eastAsia="pt-BR"/>
        </w:rPr>
        <w:t>na de las prácticas de corrupción más extendidas y que más perjudican es el desvío de recursos por la evasión y elusión fiscal practicada por grande</w:t>
      </w:r>
      <w:r w:rsidR="00FB18D1" w:rsidRPr="003B023B">
        <w:rPr>
          <w:rFonts w:ascii="Arial" w:eastAsia="Times New Roman" w:hAnsi="Arial" w:cs="Arial"/>
          <w:color w:val="000000"/>
          <w:sz w:val="22"/>
          <w:szCs w:val="22"/>
          <w:lang w:val="es-ES_tradnl" w:eastAsia="pt-BR"/>
        </w:rPr>
        <w:t>s empresas y grupos económicos</w:t>
      </w:r>
      <w:r w:rsidR="0012644F" w:rsidRPr="003B023B">
        <w:rPr>
          <w:rFonts w:ascii="Arial" w:eastAsia="Times New Roman" w:hAnsi="Arial" w:cs="Arial"/>
          <w:color w:val="000000"/>
          <w:sz w:val="22"/>
          <w:szCs w:val="22"/>
          <w:lang w:val="es-ES_tradnl" w:eastAsia="pt-BR"/>
        </w:rPr>
        <w:t>, sin que las mismas sean objeto de condena por los grandes medios</w:t>
      </w:r>
      <w:r w:rsidR="00CB68D5">
        <w:rPr>
          <w:rFonts w:ascii="Arial" w:eastAsia="Times New Roman" w:hAnsi="Arial" w:cs="Arial"/>
          <w:color w:val="000000"/>
          <w:sz w:val="22"/>
          <w:szCs w:val="22"/>
          <w:lang w:val="es-ES_tradnl" w:eastAsia="pt-BR"/>
        </w:rPr>
        <w:t xml:space="preserve"> de comunicación</w:t>
      </w:r>
      <w:r w:rsidR="0012644F" w:rsidRPr="003B023B">
        <w:rPr>
          <w:rFonts w:ascii="Arial" w:eastAsia="Times New Roman" w:hAnsi="Arial" w:cs="Arial"/>
          <w:color w:val="000000"/>
          <w:sz w:val="22"/>
          <w:szCs w:val="22"/>
          <w:lang w:val="es-ES_tradnl" w:eastAsia="pt-BR"/>
        </w:rPr>
        <w:t xml:space="preserve">, ni perseguidas por las instituciones policiales o judiciales, lo que demuestra el falso moralismo de </w:t>
      </w:r>
      <w:r w:rsidR="000E3DDD" w:rsidRPr="003B023B">
        <w:rPr>
          <w:rFonts w:ascii="Arial" w:eastAsia="Times New Roman" w:hAnsi="Arial" w:cs="Arial"/>
          <w:color w:val="000000"/>
          <w:sz w:val="22"/>
          <w:szCs w:val="22"/>
          <w:lang w:val="es-ES_tradnl" w:eastAsia="pt-BR"/>
        </w:rPr>
        <w:t>quienes detentan el poder, obviando el mandato de ejercer la gobernabilidad democrática.</w:t>
      </w:r>
      <w:r w:rsidR="00FB18D1" w:rsidRPr="003B023B">
        <w:rPr>
          <w:rFonts w:ascii="Arial" w:eastAsia="Times New Roman" w:hAnsi="Arial" w:cs="Arial"/>
          <w:color w:val="000000"/>
          <w:sz w:val="22"/>
          <w:szCs w:val="22"/>
          <w:lang w:val="es-ES_tradnl" w:eastAsia="pt-BR"/>
        </w:rPr>
        <w:t xml:space="preserve">  Los trabajadores </w:t>
      </w:r>
      <w:r w:rsidR="00412885" w:rsidRPr="003B023B">
        <w:rPr>
          <w:rFonts w:ascii="Arial" w:eastAsia="Times New Roman" w:hAnsi="Arial" w:cs="Arial"/>
          <w:color w:val="000000"/>
          <w:sz w:val="22"/>
          <w:szCs w:val="22"/>
          <w:lang w:val="es-ES_tradnl" w:eastAsia="pt-BR"/>
        </w:rPr>
        <w:t>impulsamos una justicia fiscal, por estar convencidos que una regulación adecuada, la transparencia y la rendición de cuentas impacta siempre en la distribución de la riqueza para lograr trabajo decente y la reducción de la pobreza y de las desigualdades en todas sus formas.</w:t>
      </w:r>
    </w:p>
    <w:p w14:paraId="32EE3334" w14:textId="77777777" w:rsidR="009C67A1" w:rsidRPr="003B023B" w:rsidRDefault="009C67A1" w:rsidP="0012644F">
      <w:pPr>
        <w:spacing w:line="360" w:lineRule="auto"/>
        <w:jc w:val="both"/>
        <w:rPr>
          <w:rFonts w:ascii="Arial" w:eastAsia="Times New Roman" w:hAnsi="Arial" w:cs="Arial"/>
          <w:color w:val="000000"/>
          <w:sz w:val="22"/>
          <w:szCs w:val="22"/>
          <w:lang w:val="es-ES_tradnl" w:eastAsia="pt-BR"/>
        </w:rPr>
      </w:pPr>
    </w:p>
    <w:p w14:paraId="6D1863EF" w14:textId="72C94263" w:rsidR="003F77C7" w:rsidRPr="00F10EEF" w:rsidRDefault="00CB68D5" w:rsidP="0042766B">
      <w:pPr>
        <w:widowControl w:val="0"/>
        <w:autoSpaceDE w:val="0"/>
        <w:autoSpaceDN w:val="0"/>
        <w:adjustRightInd w:val="0"/>
        <w:spacing w:line="360" w:lineRule="auto"/>
        <w:jc w:val="both"/>
        <w:rPr>
          <w:rFonts w:ascii="Arial" w:eastAsia="Calibri" w:hAnsi="Arial" w:cs="Arial"/>
          <w:b/>
          <w:i/>
          <w:color w:val="0070C0"/>
          <w:sz w:val="22"/>
          <w:szCs w:val="22"/>
          <w:lang w:val="es-ES_tradnl"/>
        </w:rPr>
      </w:pPr>
      <w:r>
        <w:rPr>
          <w:rFonts w:ascii="Arial" w:eastAsia="Times New Roman" w:hAnsi="Arial" w:cs="Arial"/>
          <w:color w:val="000000"/>
          <w:sz w:val="22"/>
          <w:szCs w:val="22"/>
          <w:lang w:val="es-ES_tradnl" w:eastAsia="pt-BR"/>
        </w:rPr>
        <w:t>Las trabajadoras y los</w:t>
      </w:r>
      <w:r w:rsidR="0089003D" w:rsidRPr="003B023B">
        <w:rPr>
          <w:rFonts w:ascii="Arial" w:eastAsia="Times New Roman" w:hAnsi="Arial" w:cs="Arial"/>
          <w:color w:val="000000"/>
          <w:sz w:val="22"/>
          <w:szCs w:val="22"/>
          <w:lang w:val="es-ES_tradnl" w:eastAsia="pt-BR"/>
        </w:rPr>
        <w:t xml:space="preserve"> trabajadores lucha</w:t>
      </w:r>
      <w:r>
        <w:rPr>
          <w:rFonts w:ascii="Arial" w:eastAsia="Times New Roman" w:hAnsi="Arial" w:cs="Arial"/>
          <w:color w:val="000000"/>
          <w:sz w:val="22"/>
          <w:szCs w:val="22"/>
          <w:lang w:val="es-ES_tradnl" w:eastAsia="pt-BR"/>
        </w:rPr>
        <w:t>mos</w:t>
      </w:r>
      <w:r w:rsidR="0089003D" w:rsidRPr="003B023B">
        <w:rPr>
          <w:rFonts w:ascii="Arial" w:eastAsia="Times New Roman" w:hAnsi="Arial" w:cs="Arial"/>
          <w:color w:val="000000"/>
          <w:sz w:val="22"/>
          <w:szCs w:val="22"/>
          <w:lang w:val="es-ES_tradnl" w:eastAsia="pt-BR"/>
        </w:rPr>
        <w:t xml:space="preserve"> contra la corrupció</w:t>
      </w:r>
      <w:r w:rsidR="003F77C7" w:rsidRPr="003B023B">
        <w:rPr>
          <w:rFonts w:ascii="Arial" w:eastAsia="Times New Roman" w:hAnsi="Arial" w:cs="Arial"/>
          <w:color w:val="000000"/>
          <w:sz w:val="22"/>
          <w:szCs w:val="22"/>
          <w:lang w:val="es-ES_tradnl" w:eastAsia="pt-BR"/>
        </w:rPr>
        <w:t>n,</w:t>
      </w:r>
      <w:r w:rsidR="00D71D28" w:rsidRPr="003B023B">
        <w:rPr>
          <w:rFonts w:ascii="Arial" w:eastAsia="Times New Roman" w:hAnsi="Arial" w:cs="Arial"/>
          <w:color w:val="000000"/>
          <w:sz w:val="22"/>
          <w:szCs w:val="22"/>
          <w:lang w:val="es-ES_tradnl" w:eastAsia="pt-BR"/>
        </w:rPr>
        <w:t xml:space="preserve"> tanto de los corruptos como de aquellos que son corruptores,</w:t>
      </w:r>
      <w:r>
        <w:rPr>
          <w:rFonts w:ascii="Arial" w:eastAsia="Times New Roman" w:hAnsi="Arial" w:cs="Arial"/>
          <w:color w:val="000000"/>
          <w:sz w:val="22"/>
          <w:szCs w:val="22"/>
          <w:lang w:val="es-ES_tradnl" w:eastAsia="pt-BR"/>
        </w:rPr>
        <w:t xml:space="preserve"> vengan de donde vengan.</w:t>
      </w:r>
      <w:r w:rsidR="00D71D28" w:rsidRPr="003B023B">
        <w:rPr>
          <w:rFonts w:ascii="Arial" w:eastAsia="Times New Roman" w:hAnsi="Arial" w:cs="Arial"/>
          <w:color w:val="000000"/>
          <w:sz w:val="22"/>
          <w:szCs w:val="22"/>
          <w:lang w:val="es-ES_tradnl" w:eastAsia="pt-BR"/>
        </w:rPr>
        <w:t xml:space="preserve"> </w:t>
      </w:r>
      <w:r w:rsidR="0042766B" w:rsidRPr="003B023B">
        <w:rPr>
          <w:rFonts w:ascii="Arial" w:eastAsia="Calibri" w:hAnsi="Arial" w:cs="Arial"/>
          <w:sz w:val="22"/>
          <w:szCs w:val="22"/>
          <w:lang w:val="es-ES_tradnl"/>
        </w:rPr>
        <w:t xml:space="preserve">Los trabajadores combatimos las causas estructurales de la corrupción y la ingeniería jurídico del sistema político que se </w:t>
      </w:r>
      <w:r w:rsidR="00F10EEF" w:rsidRPr="003B023B">
        <w:rPr>
          <w:rFonts w:ascii="Arial" w:eastAsia="Calibri" w:hAnsi="Arial" w:cs="Arial"/>
          <w:sz w:val="22"/>
          <w:szCs w:val="22"/>
          <w:lang w:val="es-ES_tradnl"/>
        </w:rPr>
        <w:t>establece para</w:t>
      </w:r>
      <w:r w:rsidR="0042766B" w:rsidRPr="003B023B">
        <w:rPr>
          <w:rFonts w:ascii="Arial" w:eastAsia="Calibri" w:hAnsi="Arial" w:cs="Arial"/>
          <w:sz w:val="22"/>
          <w:szCs w:val="22"/>
          <w:lang w:val="es-ES_tradnl"/>
        </w:rPr>
        <w:t xml:space="preserve"> </w:t>
      </w:r>
      <w:r w:rsidR="00F10EEF" w:rsidRPr="003B023B">
        <w:rPr>
          <w:rFonts w:ascii="Arial" w:eastAsia="Calibri" w:hAnsi="Arial" w:cs="Arial"/>
          <w:sz w:val="22"/>
          <w:szCs w:val="22"/>
          <w:lang w:val="es-ES_tradnl"/>
        </w:rPr>
        <w:t>perpetuarla como</w:t>
      </w:r>
      <w:r w:rsidR="0042766B" w:rsidRPr="003B023B">
        <w:rPr>
          <w:rFonts w:ascii="Arial" w:eastAsia="Calibri" w:hAnsi="Arial" w:cs="Arial"/>
          <w:sz w:val="22"/>
          <w:szCs w:val="22"/>
          <w:lang w:val="es-ES_tradnl"/>
        </w:rPr>
        <w:t xml:space="preserve"> forma de dominación y explotación</w:t>
      </w:r>
      <w:r w:rsidR="00F10EEF">
        <w:rPr>
          <w:rFonts w:ascii="Arial" w:eastAsia="Calibri" w:hAnsi="Arial" w:cs="Arial"/>
          <w:b/>
          <w:i/>
          <w:color w:val="0070C0"/>
          <w:sz w:val="22"/>
          <w:szCs w:val="22"/>
          <w:lang w:val="es-ES_tradnl"/>
        </w:rPr>
        <w:t xml:space="preserve">. </w:t>
      </w:r>
      <w:r w:rsidR="00F10EEF" w:rsidRPr="003B023B">
        <w:rPr>
          <w:rFonts w:ascii="Arial" w:eastAsia="Calibri" w:hAnsi="Arial" w:cs="Arial"/>
          <w:sz w:val="22"/>
          <w:szCs w:val="22"/>
          <w:lang w:val="es-ES_tradnl"/>
        </w:rPr>
        <w:t xml:space="preserve">Pero </w:t>
      </w:r>
      <w:r w:rsidR="00F10EEF" w:rsidRPr="003B023B">
        <w:rPr>
          <w:rFonts w:ascii="Arial" w:eastAsia="Times New Roman" w:hAnsi="Arial" w:cs="Arial"/>
          <w:color w:val="000000"/>
          <w:sz w:val="22"/>
          <w:szCs w:val="22"/>
          <w:lang w:val="es-ES_tradnl" w:eastAsia="pt-BR"/>
        </w:rPr>
        <w:t>advertimos</w:t>
      </w:r>
      <w:r w:rsidR="003F77C7" w:rsidRPr="003B023B">
        <w:rPr>
          <w:rFonts w:ascii="Arial" w:eastAsia="Times New Roman" w:hAnsi="Arial" w:cs="Arial"/>
          <w:color w:val="000000"/>
          <w:sz w:val="22"/>
          <w:szCs w:val="22"/>
          <w:lang w:val="es-ES_tradnl" w:eastAsia="pt-BR"/>
        </w:rPr>
        <w:t xml:space="preserve"> </w:t>
      </w:r>
      <w:r w:rsidR="0089003D" w:rsidRPr="003B023B">
        <w:rPr>
          <w:rFonts w:ascii="Arial" w:eastAsia="Times New Roman" w:hAnsi="Arial" w:cs="Arial"/>
          <w:color w:val="000000"/>
          <w:sz w:val="22"/>
          <w:szCs w:val="22"/>
          <w:lang w:val="es-ES_tradnl" w:eastAsia="pt-BR"/>
        </w:rPr>
        <w:t xml:space="preserve"> </w:t>
      </w:r>
      <w:r w:rsidR="003F77C7" w:rsidRPr="003B023B">
        <w:rPr>
          <w:rFonts w:ascii="Arial" w:eastAsia="Times New Roman" w:hAnsi="Arial" w:cs="Arial"/>
          <w:color w:val="000000"/>
          <w:sz w:val="22"/>
          <w:szCs w:val="22"/>
          <w:lang w:val="es-ES_tradnl" w:eastAsia="pt-BR"/>
        </w:rPr>
        <w:t xml:space="preserve">que el </w:t>
      </w:r>
      <w:r w:rsidR="009C67A1" w:rsidRPr="003B023B">
        <w:rPr>
          <w:rFonts w:ascii="Arial" w:eastAsia="Times New Roman" w:hAnsi="Arial" w:cs="Arial"/>
          <w:color w:val="000000"/>
          <w:sz w:val="22"/>
          <w:szCs w:val="22"/>
          <w:lang w:val="es-ES_tradnl" w:eastAsia="pt-BR"/>
        </w:rPr>
        <w:t xml:space="preserve"> combate a la corrupción </w:t>
      </w:r>
      <w:r w:rsidR="003F77C7" w:rsidRPr="003B023B">
        <w:rPr>
          <w:rFonts w:ascii="Arial" w:eastAsia="Times New Roman" w:hAnsi="Arial" w:cs="Arial"/>
          <w:color w:val="000000"/>
          <w:sz w:val="22"/>
          <w:szCs w:val="22"/>
          <w:lang w:val="es-ES_tradnl" w:eastAsia="pt-BR"/>
        </w:rPr>
        <w:t>puede</w:t>
      </w:r>
      <w:r w:rsidR="009C67A1" w:rsidRPr="003B023B">
        <w:rPr>
          <w:rFonts w:ascii="Arial" w:eastAsia="Times New Roman" w:hAnsi="Arial" w:cs="Arial"/>
          <w:color w:val="000000"/>
          <w:sz w:val="22"/>
          <w:szCs w:val="22"/>
          <w:lang w:val="es-ES_tradnl" w:eastAsia="pt-BR"/>
        </w:rPr>
        <w:t xml:space="preserve"> ser </w:t>
      </w:r>
      <w:r w:rsidR="003F77C7" w:rsidRPr="003B023B">
        <w:rPr>
          <w:rFonts w:ascii="Arial" w:eastAsia="Times New Roman" w:hAnsi="Arial" w:cs="Arial"/>
          <w:color w:val="000000"/>
          <w:sz w:val="22"/>
          <w:szCs w:val="22"/>
          <w:lang w:val="es-ES_tradnl" w:eastAsia="pt-BR"/>
        </w:rPr>
        <w:t xml:space="preserve"> utilizado de forma </w:t>
      </w:r>
      <w:r w:rsidR="0089003D" w:rsidRPr="003B023B">
        <w:rPr>
          <w:rFonts w:ascii="Arial" w:eastAsia="Times New Roman" w:hAnsi="Arial" w:cs="Arial"/>
          <w:color w:val="000000"/>
          <w:sz w:val="22"/>
          <w:szCs w:val="22"/>
          <w:lang w:val="es-ES_tradnl" w:eastAsia="pt-BR"/>
        </w:rPr>
        <w:t xml:space="preserve"> parcializada y politizada</w:t>
      </w:r>
      <w:r w:rsidR="003F77C7" w:rsidRPr="003B023B">
        <w:rPr>
          <w:rFonts w:ascii="Arial" w:eastAsia="Times New Roman" w:hAnsi="Arial" w:cs="Arial"/>
          <w:color w:val="000000"/>
          <w:sz w:val="22"/>
          <w:szCs w:val="22"/>
          <w:lang w:val="es-ES_tradnl" w:eastAsia="pt-BR"/>
        </w:rPr>
        <w:t xml:space="preserve">, </w:t>
      </w:r>
      <w:r w:rsidR="0089003D" w:rsidRPr="003B023B">
        <w:rPr>
          <w:rFonts w:ascii="Arial" w:eastAsia="Times New Roman" w:hAnsi="Arial" w:cs="Arial"/>
          <w:color w:val="000000"/>
          <w:sz w:val="22"/>
          <w:szCs w:val="22"/>
          <w:lang w:val="es-ES_tradnl" w:eastAsia="pt-BR"/>
        </w:rPr>
        <w:t xml:space="preserve"> </w:t>
      </w:r>
      <w:r w:rsidR="009C67A1" w:rsidRPr="003B023B">
        <w:rPr>
          <w:rFonts w:ascii="Arial" w:eastAsia="Times New Roman" w:hAnsi="Arial" w:cs="Arial"/>
          <w:color w:val="000000"/>
          <w:sz w:val="22"/>
          <w:szCs w:val="22"/>
          <w:lang w:val="es-ES_tradnl" w:eastAsia="pt-BR"/>
        </w:rPr>
        <w:t>como est</w:t>
      </w:r>
      <w:r w:rsidR="003F77C7" w:rsidRPr="003B023B">
        <w:rPr>
          <w:rFonts w:ascii="Arial" w:eastAsia="Times New Roman" w:hAnsi="Arial" w:cs="Arial"/>
          <w:color w:val="000000"/>
          <w:sz w:val="22"/>
          <w:szCs w:val="22"/>
          <w:lang w:val="es-ES_tradnl" w:eastAsia="pt-BR"/>
        </w:rPr>
        <w:t xml:space="preserve">á ocurriendo en algunos países, usada </w:t>
      </w:r>
      <w:r w:rsidR="000E3DDD" w:rsidRPr="003B023B">
        <w:rPr>
          <w:rFonts w:ascii="Arial" w:eastAsia="Times New Roman" w:hAnsi="Arial" w:cs="Arial"/>
          <w:color w:val="000000"/>
          <w:sz w:val="22"/>
          <w:szCs w:val="22"/>
          <w:lang w:val="es-ES_tradnl" w:eastAsia="pt-BR"/>
        </w:rPr>
        <w:t xml:space="preserve"> </w:t>
      </w:r>
      <w:r w:rsidR="009C67A1" w:rsidRPr="003B023B">
        <w:rPr>
          <w:rFonts w:ascii="Arial" w:eastAsia="Times New Roman" w:hAnsi="Arial" w:cs="Arial"/>
          <w:color w:val="000000"/>
          <w:sz w:val="22"/>
          <w:szCs w:val="22"/>
          <w:lang w:val="es-ES_tradnl" w:eastAsia="pt-BR"/>
        </w:rPr>
        <w:t xml:space="preserve">para combatir a los </w:t>
      </w:r>
      <w:r w:rsidR="000E3DDD" w:rsidRPr="003B023B">
        <w:rPr>
          <w:rFonts w:ascii="Arial" w:eastAsia="Times New Roman" w:hAnsi="Arial" w:cs="Arial"/>
          <w:color w:val="000000"/>
          <w:sz w:val="22"/>
          <w:szCs w:val="22"/>
          <w:lang w:val="es-ES_tradnl" w:eastAsia="pt-BR"/>
        </w:rPr>
        <w:t>rivales</w:t>
      </w:r>
      <w:r w:rsidR="003F77C7" w:rsidRPr="003B023B">
        <w:rPr>
          <w:rFonts w:ascii="Arial" w:eastAsia="Times New Roman" w:hAnsi="Arial" w:cs="Arial"/>
          <w:color w:val="000000"/>
          <w:sz w:val="22"/>
          <w:szCs w:val="22"/>
          <w:lang w:val="es-ES_tradnl" w:eastAsia="pt-BR"/>
        </w:rPr>
        <w:t xml:space="preserve"> políticos,</w:t>
      </w:r>
      <w:r w:rsidR="009C67A1" w:rsidRPr="003B023B">
        <w:rPr>
          <w:rFonts w:ascii="Arial" w:eastAsia="Times New Roman" w:hAnsi="Arial" w:cs="Arial"/>
          <w:color w:val="000000"/>
          <w:sz w:val="22"/>
          <w:szCs w:val="22"/>
          <w:lang w:val="es-ES_tradnl" w:eastAsia="pt-BR"/>
        </w:rPr>
        <w:t xml:space="preserve"> judicializar y criminalizar a unos sectores y </w:t>
      </w:r>
      <w:r w:rsidR="009C67A1" w:rsidRPr="003B023B">
        <w:rPr>
          <w:rFonts w:ascii="Arial" w:eastAsia="Times New Roman" w:hAnsi="Arial" w:cs="Arial"/>
          <w:color w:val="000000"/>
          <w:sz w:val="22"/>
          <w:szCs w:val="22"/>
          <w:lang w:val="es-ES_tradnl" w:eastAsia="pt-BR"/>
        </w:rPr>
        <w:lastRenderedPageBreak/>
        <w:t xml:space="preserve">ocultar y amparar la corrupción practicada por otros. </w:t>
      </w:r>
    </w:p>
    <w:p w14:paraId="3F1B3CBD" w14:textId="77777777" w:rsidR="003F77C7" w:rsidRPr="003B023B" w:rsidRDefault="003F77C7" w:rsidP="0012644F">
      <w:pPr>
        <w:spacing w:line="360" w:lineRule="auto"/>
        <w:jc w:val="both"/>
        <w:rPr>
          <w:rFonts w:ascii="Arial" w:eastAsia="Times New Roman" w:hAnsi="Arial" w:cs="Arial"/>
          <w:color w:val="000000"/>
          <w:sz w:val="22"/>
          <w:szCs w:val="22"/>
          <w:lang w:val="es-ES_tradnl" w:eastAsia="pt-BR"/>
        </w:rPr>
      </w:pPr>
    </w:p>
    <w:p w14:paraId="4A430E4C" w14:textId="0948783B" w:rsidR="003F77C7" w:rsidRDefault="003F77C7"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Los trabajadores no queremos que se use la bandera de la corrupción para acallar u ocultar otros </w:t>
      </w:r>
      <w:r w:rsidR="00F10EEF" w:rsidRPr="003B023B">
        <w:rPr>
          <w:rFonts w:ascii="Arial" w:eastAsia="Times New Roman" w:hAnsi="Arial" w:cs="Arial"/>
          <w:color w:val="000000"/>
          <w:sz w:val="22"/>
          <w:szCs w:val="22"/>
          <w:lang w:val="es-ES_tradnl" w:eastAsia="pt-BR"/>
        </w:rPr>
        <w:t>problemas fundamentales</w:t>
      </w:r>
      <w:r w:rsidRPr="003B023B">
        <w:rPr>
          <w:rFonts w:ascii="Arial" w:eastAsia="Times New Roman" w:hAnsi="Arial" w:cs="Arial"/>
          <w:color w:val="000000"/>
          <w:sz w:val="22"/>
          <w:szCs w:val="22"/>
          <w:lang w:val="es-ES_tradnl" w:eastAsia="pt-BR"/>
        </w:rPr>
        <w:t xml:space="preserve"> de los pueblos</w:t>
      </w:r>
      <w:r w:rsidR="005D5D94">
        <w:rPr>
          <w:rFonts w:ascii="Arial" w:eastAsia="Times New Roman" w:hAnsi="Arial" w:cs="Arial"/>
          <w:color w:val="000000"/>
          <w:sz w:val="22"/>
          <w:szCs w:val="22"/>
          <w:lang w:val="es-ES_tradnl" w:eastAsia="pt-BR"/>
        </w:rPr>
        <w:t>.</w:t>
      </w:r>
    </w:p>
    <w:p w14:paraId="44920C8B" w14:textId="77777777" w:rsidR="00F10EEF" w:rsidRDefault="00F10EEF" w:rsidP="0012644F">
      <w:pPr>
        <w:spacing w:line="360" w:lineRule="auto"/>
        <w:jc w:val="both"/>
        <w:rPr>
          <w:rFonts w:ascii="Arial" w:eastAsia="Times New Roman" w:hAnsi="Arial" w:cs="Arial"/>
          <w:color w:val="000000"/>
          <w:sz w:val="22"/>
          <w:szCs w:val="22"/>
          <w:lang w:val="es-ES_tradnl" w:eastAsia="pt-BR"/>
        </w:rPr>
      </w:pPr>
    </w:p>
    <w:p w14:paraId="2DAF1603" w14:textId="7F644402" w:rsidR="009C67A1" w:rsidRDefault="000E3DDD"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Rechazamos </w:t>
      </w:r>
      <w:r w:rsidR="003F77C7" w:rsidRPr="003B023B">
        <w:rPr>
          <w:rFonts w:ascii="Arial" w:eastAsia="Times New Roman" w:hAnsi="Arial" w:cs="Arial"/>
          <w:color w:val="000000"/>
          <w:sz w:val="22"/>
          <w:szCs w:val="22"/>
          <w:lang w:val="es-ES_tradnl" w:eastAsia="pt-BR"/>
        </w:rPr>
        <w:t xml:space="preserve">la idea manipuladora </w:t>
      </w:r>
      <w:r w:rsidR="009C67A1" w:rsidRPr="003B023B">
        <w:rPr>
          <w:rFonts w:ascii="Arial" w:eastAsia="Times New Roman" w:hAnsi="Arial" w:cs="Arial"/>
          <w:color w:val="000000"/>
          <w:sz w:val="22"/>
          <w:szCs w:val="22"/>
          <w:lang w:val="es-ES_tradnl" w:eastAsia="pt-BR"/>
        </w:rPr>
        <w:t>que la corrupción es el principal problema de la región</w:t>
      </w:r>
      <w:r w:rsidRPr="003B023B">
        <w:rPr>
          <w:rFonts w:ascii="Arial" w:eastAsia="Times New Roman" w:hAnsi="Arial" w:cs="Arial"/>
          <w:color w:val="000000"/>
          <w:sz w:val="22"/>
          <w:szCs w:val="22"/>
          <w:lang w:val="es-ES_tradnl" w:eastAsia="pt-BR"/>
        </w:rPr>
        <w:t xml:space="preserve"> y n</w:t>
      </w:r>
      <w:r w:rsidR="009C67A1" w:rsidRPr="003B023B">
        <w:rPr>
          <w:rFonts w:ascii="Arial" w:eastAsia="Times New Roman" w:hAnsi="Arial" w:cs="Arial"/>
          <w:color w:val="000000"/>
          <w:sz w:val="22"/>
          <w:szCs w:val="22"/>
          <w:lang w:val="es-ES_tradnl" w:eastAsia="pt-BR"/>
        </w:rPr>
        <w:t>o</w:t>
      </w:r>
      <w:r w:rsidR="003F77C7" w:rsidRPr="003B023B">
        <w:rPr>
          <w:rFonts w:ascii="Arial" w:eastAsia="Times New Roman" w:hAnsi="Arial" w:cs="Arial"/>
          <w:color w:val="000000"/>
          <w:sz w:val="22"/>
          <w:szCs w:val="22"/>
          <w:lang w:val="es-ES_tradnl" w:eastAsia="pt-BR"/>
        </w:rPr>
        <w:t xml:space="preserve"> compartiremos que</w:t>
      </w:r>
      <w:r w:rsidR="009C67A1" w:rsidRPr="003B023B">
        <w:rPr>
          <w:rFonts w:ascii="Arial" w:eastAsia="Times New Roman" w:hAnsi="Arial" w:cs="Arial"/>
          <w:color w:val="000000"/>
          <w:sz w:val="22"/>
          <w:szCs w:val="22"/>
          <w:lang w:val="es-ES_tradnl" w:eastAsia="pt-BR"/>
        </w:rPr>
        <w:t xml:space="preserve"> sea usada como el “nuevo enemigo”,</w:t>
      </w:r>
      <w:r w:rsidRPr="003B023B">
        <w:rPr>
          <w:rFonts w:ascii="Arial" w:eastAsia="Times New Roman" w:hAnsi="Arial" w:cs="Arial"/>
          <w:color w:val="000000"/>
          <w:sz w:val="22"/>
          <w:szCs w:val="22"/>
          <w:lang w:val="es-ES_tradnl" w:eastAsia="pt-BR"/>
        </w:rPr>
        <w:t xml:space="preserve"> tal</w:t>
      </w:r>
      <w:r w:rsidR="003F77C7" w:rsidRPr="003B023B">
        <w:rPr>
          <w:rFonts w:ascii="Arial" w:eastAsia="Times New Roman" w:hAnsi="Arial" w:cs="Arial"/>
          <w:color w:val="000000"/>
          <w:sz w:val="22"/>
          <w:szCs w:val="22"/>
          <w:lang w:val="es-ES_tradnl" w:eastAsia="pt-BR"/>
        </w:rPr>
        <w:t xml:space="preserve"> como antes lo fue el comunismo </w:t>
      </w:r>
      <w:r w:rsidR="00F10EEF" w:rsidRPr="003B023B">
        <w:rPr>
          <w:rFonts w:ascii="Arial" w:eastAsia="Times New Roman" w:hAnsi="Arial" w:cs="Arial"/>
          <w:color w:val="000000"/>
          <w:sz w:val="22"/>
          <w:szCs w:val="22"/>
          <w:lang w:val="es-ES_tradnl" w:eastAsia="pt-BR"/>
        </w:rPr>
        <w:t>y el</w:t>
      </w:r>
      <w:r w:rsidR="009C67A1" w:rsidRPr="003B023B">
        <w:rPr>
          <w:rFonts w:ascii="Arial" w:eastAsia="Times New Roman" w:hAnsi="Arial" w:cs="Arial"/>
          <w:color w:val="000000"/>
          <w:sz w:val="22"/>
          <w:szCs w:val="22"/>
          <w:lang w:val="es-ES_tradnl" w:eastAsia="pt-BR"/>
        </w:rPr>
        <w:t xml:space="preserve"> narcotráfico</w:t>
      </w:r>
      <w:r w:rsidR="003F77C7" w:rsidRPr="003B023B">
        <w:rPr>
          <w:rFonts w:ascii="Arial" w:eastAsia="Times New Roman" w:hAnsi="Arial" w:cs="Arial"/>
          <w:color w:val="000000"/>
          <w:sz w:val="22"/>
          <w:szCs w:val="22"/>
          <w:lang w:val="es-ES_tradnl" w:eastAsia="pt-BR"/>
        </w:rPr>
        <w:t>.</w:t>
      </w:r>
    </w:p>
    <w:p w14:paraId="367F2FB0" w14:textId="77777777" w:rsidR="005D5D94" w:rsidRPr="003B023B" w:rsidRDefault="005D5D94" w:rsidP="0012644F">
      <w:pPr>
        <w:spacing w:line="360" w:lineRule="auto"/>
        <w:jc w:val="both"/>
        <w:rPr>
          <w:rFonts w:ascii="Arial" w:eastAsia="Times New Roman" w:hAnsi="Arial" w:cs="Arial"/>
          <w:color w:val="000000"/>
          <w:sz w:val="22"/>
          <w:szCs w:val="22"/>
          <w:lang w:val="es-ES_tradnl" w:eastAsia="pt-BR"/>
        </w:rPr>
      </w:pPr>
    </w:p>
    <w:p w14:paraId="625CB01C" w14:textId="77777777" w:rsidR="003F77C7" w:rsidRPr="003B023B" w:rsidRDefault="003F77C7"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El </w:t>
      </w:r>
      <w:r w:rsidR="006B612D" w:rsidRPr="003B023B">
        <w:rPr>
          <w:rFonts w:ascii="Arial" w:eastAsia="Times New Roman" w:hAnsi="Arial" w:cs="Arial"/>
          <w:color w:val="000000"/>
          <w:sz w:val="22"/>
          <w:szCs w:val="22"/>
          <w:lang w:val="es-ES_tradnl" w:eastAsia="pt-BR"/>
        </w:rPr>
        <w:t>caso más grave de desvío</w:t>
      </w:r>
      <w:r w:rsidR="00B52713" w:rsidRPr="003B023B">
        <w:rPr>
          <w:rFonts w:ascii="Arial" w:eastAsia="Times New Roman" w:hAnsi="Arial" w:cs="Arial"/>
          <w:color w:val="000000"/>
          <w:sz w:val="22"/>
          <w:szCs w:val="22"/>
          <w:lang w:val="es-ES_tradnl" w:eastAsia="pt-BR"/>
        </w:rPr>
        <w:t xml:space="preserve"> </w:t>
      </w:r>
      <w:r w:rsidRPr="003B023B">
        <w:rPr>
          <w:rFonts w:ascii="Arial" w:eastAsia="Times New Roman" w:hAnsi="Arial" w:cs="Arial"/>
          <w:color w:val="000000"/>
          <w:sz w:val="22"/>
          <w:szCs w:val="22"/>
          <w:lang w:val="es-ES_tradnl" w:eastAsia="pt-BR"/>
        </w:rPr>
        <w:t xml:space="preserve">de </w:t>
      </w:r>
      <w:r w:rsidR="00B52713" w:rsidRPr="003B023B">
        <w:rPr>
          <w:rFonts w:ascii="Arial" w:eastAsia="Times New Roman" w:hAnsi="Arial" w:cs="Arial"/>
          <w:color w:val="000000"/>
          <w:sz w:val="22"/>
          <w:szCs w:val="22"/>
          <w:lang w:val="es-ES_tradnl" w:eastAsia="pt-BR"/>
        </w:rPr>
        <w:t>la lucha</w:t>
      </w:r>
      <w:r w:rsidR="006B612D" w:rsidRPr="003B023B">
        <w:rPr>
          <w:rFonts w:ascii="Arial" w:eastAsia="Times New Roman" w:hAnsi="Arial" w:cs="Arial"/>
          <w:color w:val="000000"/>
          <w:sz w:val="22"/>
          <w:szCs w:val="22"/>
          <w:lang w:val="es-ES_tradnl" w:eastAsia="pt-BR"/>
        </w:rPr>
        <w:t xml:space="preserve"> “anticorrupción” lo vemos en Brasil, donde el </w:t>
      </w:r>
      <w:r w:rsidR="00AF7DFB" w:rsidRPr="003B023B">
        <w:rPr>
          <w:rFonts w:ascii="Arial" w:eastAsia="Times New Roman" w:hAnsi="Arial" w:cs="Arial"/>
          <w:color w:val="000000"/>
          <w:sz w:val="22"/>
          <w:szCs w:val="22"/>
          <w:lang w:val="es-ES_tradnl" w:eastAsia="pt-BR"/>
        </w:rPr>
        <w:t>expresidente</w:t>
      </w:r>
      <w:r w:rsidR="006B612D" w:rsidRPr="003B023B">
        <w:rPr>
          <w:rFonts w:ascii="Arial" w:eastAsia="Times New Roman" w:hAnsi="Arial" w:cs="Arial"/>
          <w:color w:val="000000"/>
          <w:sz w:val="22"/>
          <w:szCs w:val="22"/>
          <w:lang w:val="es-ES_tradnl" w:eastAsia="pt-BR"/>
        </w:rPr>
        <w:t xml:space="preserve"> </w:t>
      </w:r>
      <w:proofErr w:type="spellStart"/>
      <w:r w:rsidR="006B612D" w:rsidRPr="003B023B">
        <w:rPr>
          <w:rFonts w:ascii="Arial" w:eastAsia="Times New Roman" w:hAnsi="Arial" w:cs="Arial"/>
          <w:color w:val="000000"/>
          <w:sz w:val="22"/>
          <w:szCs w:val="22"/>
          <w:lang w:val="es-ES_tradnl" w:eastAsia="pt-BR"/>
        </w:rPr>
        <w:t>Luiz</w:t>
      </w:r>
      <w:proofErr w:type="spellEnd"/>
      <w:r w:rsidR="006B612D" w:rsidRPr="003B023B">
        <w:rPr>
          <w:rFonts w:ascii="Arial" w:eastAsia="Times New Roman" w:hAnsi="Arial" w:cs="Arial"/>
          <w:color w:val="000000"/>
          <w:sz w:val="22"/>
          <w:szCs w:val="22"/>
          <w:lang w:val="es-ES_tradnl" w:eastAsia="pt-BR"/>
        </w:rPr>
        <w:t xml:space="preserve"> </w:t>
      </w:r>
      <w:proofErr w:type="spellStart"/>
      <w:r w:rsidR="006B612D" w:rsidRPr="003B023B">
        <w:rPr>
          <w:rFonts w:ascii="Arial" w:eastAsia="Times New Roman" w:hAnsi="Arial" w:cs="Arial"/>
          <w:color w:val="000000"/>
          <w:sz w:val="22"/>
          <w:szCs w:val="22"/>
          <w:lang w:val="es-ES_tradnl" w:eastAsia="pt-BR"/>
        </w:rPr>
        <w:t>Inacio</w:t>
      </w:r>
      <w:proofErr w:type="spellEnd"/>
      <w:r w:rsidR="006B612D" w:rsidRPr="003B023B">
        <w:rPr>
          <w:rFonts w:ascii="Arial" w:eastAsia="Times New Roman" w:hAnsi="Arial" w:cs="Arial"/>
          <w:color w:val="000000"/>
          <w:sz w:val="22"/>
          <w:szCs w:val="22"/>
          <w:lang w:val="es-ES_tradnl" w:eastAsia="pt-BR"/>
        </w:rPr>
        <w:t xml:space="preserve"> Lula da Silva </w:t>
      </w:r>
      <w:r w:rsidR="00A44868" w:rsidRPr="003B023B">
        <w:rPr>
          <w:rFonts w:ascii="Arial" w:eastAsia="Times New Roman" w:hAnsi="Arial" w:cs="Arial"/>
          <w:color w:val="000000"/>
          <w:sz w:val="22"/>
          <w:szCs w:val="22"/>
          <w:lang w:val="es-ES_tradnl" w:eastAsia="pt-BR"/>
        </w:rPr>
        <w:t xml:space="preserve">fue </w:t>
      </w:r>
      <w:r w:rsidR="00AF7DFB" w:rsidRPr="003B023B">
        <w:rPr>
          <w:rFonts w:ascii="Arial" w:eastAsia="Times New Roman" w:hAnsi="Arial" w:cs="Arial"/>
          <w:color w:val="000000"/>
          <w:sz w:val="22"/>
          <w:szCs w:val="22"/>
          <w:lang w:val="es-ES_tradnl" w:eastAsia="pt-BR"/>
        </w:rPr>
        <w:t>preso sin haberse comprobado delito alguno, violando los instrumentos legales</w:t>
      </w:r>
      <w:r w:rsidR="00B53240" w:rsidRPr="003B023B">
        <w:rPr>
          <w:rFonts w:ascii="Arial" w:eastAsia="Times New Roman" w:hAnsi="Arial" w:cs="Arial"/>
          <w:color w:val="000000"/>
          <w:sz w:val="22"/>
          <w:szCs w:val="22"/>
          <w:lang w:val="es-ES_tradnl" w:eastAsia="pt-BR"/>
        </w:rPr>
        <w:t xml:space="preserve">, </w:t>
      </w:r>
      <w:r w:rsidRPr="003B023B">
        <w:rPr>
          <w:rFonts w:ascii="Arial" w:eastAsia="Times New Roman" w:hAnsi="Arial" w:cs="Arial"/>
          <w:color w:val="000000"/>
          <w:sz w:val="22"/>
          <w:szCs w:val="22"/>
          <w:lang w:val="es-ES_tradnl" w:eastAsia="pt-BR"/>
        </w:rPr>
        <w:t>la C</w:t>
      </w:r>
      <w:r w:rsidR="00AF7DFB" w:rsidRPr="003B023B">
        <w:rPr>
          <w:rFonts w:ascii="Arial" w:eastAsia="Times New Roman" w:hAnsi="Arial" w:cs="Arial"/>
          <w:color w:val="000000"/>
          <w:sz w:val="22"/>
          <w:szCs w:val="22"/>
          <w:lang w:val="es-ES_tradnl" w:eastAsia="pt-BR"/>
        </w:rPr>
        <w:t>onstitución</w:t>
      </w:r>
      <w:r w:rsidR="00B53240" w:rsidRPr="003B023B">
        <w:rPr>
          <w:rFonts w:ascii="Arial" w:eastAsia="Times New Roman" w:hAnsi="Arial" w:cs="Arial"/>
          <w:color w:val="000000"/>
          <w:sz w:val="22"/>
          <w:szCs w:val="22"/>
          <w:lang w:val="es-ES_tradnl" w:eastAsia="pt-BR"/>
        </w:rPr>
        <w:t xml:space="preserve"> y su legítimo derecho a la defensa, </w:t>
      </w:r>
      <w:r w:rsidR="000052D2" w:rsidRPr="003B023B">
        <w:rPr>
          <w:rFonts w:ascii="Arial" w:eastAsia="Times New Roman" w:hAnsi="Arial" w:cs="Arial"/>
          <w:color w:val="000000"/>
          <w:sz w:val="22"/>
          <w:szCs w:val="22"/>
          <w:lang w:val="es-ES_tradnl" w:eastAsia="pt-BR"/>
        </w:rPr>
        <w:t>con la clara intención de negar</w:t>
      </w:r>
      <w:r w:rsidR="00AF7DFB" w:rsidRPr="003B023B">
        <w:rPr>
          <w:rFonts w:ascii="Arial" w:eastAsia="Times New Roman" w:hAnsi="Arial" w:cs="Arial"/>
          <w:color w:val="000000"/>
          <w:sz w:val="22"/>
          <w:szCs w:val="22"/>
          <w:lang w:val="es-ES_tradnl" w:eastAsia="pt-BR"/>
        </w:rPr>
        <w:t xml:space="preserve"> sus derechos políticos </w:t>
      </w:r>
      <w:r w:rsidR="00B53240" w:rsidRPr="003B023B">
        <w:rPr>
          <w:rFonts w:ascii="Arial" w:eastAsia="Times New Roman" w:hAnsi="Arial" w:cs="Arial"/>
          <w:color w:val="000000"/>
          <w:sz w:val="22"/>
          <w:szCs w:val="22"/>
          <w:lang w:val="es-ES_tradnl" w:eastAsia="pt-BR"/>
        </w:rPr>
        <w:t>e</w:t>
      </w:r>
      <w:r w:rsidR="00AF7DFB" w:rsidRPr="003B023B">
        <w:rPr>
          <w:rFonts w:ascii="Arial" w:eastAsia="Times New Roman" w:hAnsi="Arial" w:cs="Arial"/>
          <w:color w:val="000000"/>
          <w:sz w:val="22"/>
          <w:szCs w:val="22"/>
          <w:lang w:val="es-ES_tradnl" w:eastAsia="pt-BR"/>
        </w:rPr>
        <w:t xml:space="preserve"> impedir que pueda participar de las elecciones presidenciales de 2018. </w:t>
      </w:r>
    </w:p>
    <w:p w14:paraId="19A2988C" w14:textId="77777777" w:rsidR="00E9052D" w:rsidRPr="003B023B" w:rsidRDefault="00E9052D" w:rsidP="0012644F">
      <w:pPr>
        <w:spacing w:line="360" w:lineRule="auto"/>
        <w:jc w:val="both"/>
        <w:rPr>
          <w:rFonts w:ascii="Arial" w:eastAsia="Times New Roman" w:hAnsi="Arial" w:cs="Arial"/>
          <w:color w:val="000000"/>
          <w:sz w:val="22"/>
          <w:szCs w:val="22"/>
          <w:lang w:val="es-ES_tradnl" w:eastAsia="pt-BR"/>
        </w:rPr>
      </w:pPr>
    </w:p>
    <w:p w14:paraId="4565127D" w14:textId="38D95D3E" w:rsidR="00FD6422" w:rsidRPr="003B023B" w:rsidRDefault="00AF7DFB" w:rsidP="0012644F">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La persecución a Lula es el más escandaloso crimen que se comete contra la democracia, en nombre </w:t>
      </w:r>
      <w:r w:rsidR="00B53240" w:rsidRPr="003B023B">
        <w:rPr>
          <w:rFonts w:ascii="Arial" w:eastAsia="Times New Roman" w:hAnsi="Arial" w:cs="Arial"/>
          <w:color w:val="000000"/>
          <w:sz w:val="22"/>
          <w:szCs w:val="22"/>
          <w:lang w:val="es-ES_tradnl" w:eastAsia="pt-BR"/>
        </w:rPr>
        <w:t xml:space="preserve">de un </w:t>
      </w:r>
      <w:r w:rsidRPr="003B023B">
        <w:rPr>
          <w:rFonts w:ascii="Arial" w:eastAsia="Times New Roman" w:hAnsi="Arial" w:cs="Arial"/>
          <w:color w:val="000000"/>
          <w:sz w:val="22"/>
          <w:szCs w:val="22"/>
          <w:lang w:val="es-ES_tradnl" w:eastAsia="pt-BR"/>
        </w:rPr>
        <w:t xml:space="preserve">“combate a la </w:t>
      </w:r>
      <w:r w:rsidR="00F10EEF" w:rsidRPr="003B023B">
        <w:rPr>
          <w:rFonts w:ascii="Arial" w:eastAsia="Times New Roman" w:hAnsi="Arial" w:cs="Arial"/>
          <w:color w:val="000000"/>
          <w:sz w:val="22"/>
          <w:szCs w:val="22"/>
          <w:lang w:val="es-ES_tradnl" w:eastAsia="pt-BR"/>
        </w:rPr>
        <w:t>corrupción</w:t>
      </w:r>
      <w:r w:rsidR="00F10EEF">
        <w:rPr>
          <w:rFonts w:ascii="Arial" w:eastAsia="Times New Roman" w:hAnsi="Arial" w:cs="Arial"/>
          <w:color w:val="000000"/>
          <w:sz w:val="22"/>
          <w:szCs w:val="22"/>
          <w:lang w:val="es-ES_tradnl" w:eastAsia="pt-BR"/>
        </w:rPr>
        <w:t>”</w:t>
      </w:r>
      <w:r w:rsidR="00F10EEF" w:rsidRPr="003B023B">
        <w:rPr>
          <w:rFonts w:ascii="Arial" w:eastAsia="Times New Roman" w:hAnsi="Arial" w:cs="Arial"/>
          <w:color w:val="000000"/>
          <w:sz w:val="22"/>
          <w:szCs w:val="22"/>
          <w:lang w:val="es-ES_tradnl" w:eastAsia="pt-BR"/>
        </w:rPr>
        <w:t>,</w:t>
      </w:r>
      <w:r w:rsidR="00E9052D" w:rsidRPr="003B023B">
        <w:rPr>
          <w:rFonts w:ascii="Arial" w:eastAsia="Times New Roman" w:hAnsi="Arial" w:cs="Arial"/>
          <w:color w:val="000000"/>
          <w:sz w:val="22"/>
          <w:szCs w:val="22"/>
          <w:lang w:val="es-ES_tradnl" w:eastAsia="pt-BR"/>
        </w:rPr>
        <w:t xml:space="preserve"> sumado </w:t>
      </w:r>
      <w:r w:rsidR="002E6400" w:rsidRPr="003B023B">
        <w:rPr>
          <w:rFonts w:ascii="Arial" w:eastAsia="Times New Roman" w:hAnsi="Arial" w:cs="Arial"/>
          <w:color w:val="000000"/>
          <w:sz w:val="22"/>
          <w:szCs w:val="22"/>
          <w:lang w:val="es-ES_tradnl" w:eastAsia="pt-BR"/>
        </w:rPr>
        <w:t>al golpe parlamentario, judicial y mediático contra la presid</w:t>
      </w:r>
      <w:r w:rsidR="002E348D" w:rsidRPr="003B023B">
        <w:rPr>
          <w:rFonts w:ascii="Arial" w:eastAsia="Times New Roman" w:hAnsi="Arial" w:cs="Arial"/>
          <w:color w:val="000000"/>
          <w:sz w:val="22"/>
          <w:szCs w:val="22"/>
          <w:lang w:val="es-ES_tradnl" w:eastAsia="pt-BR"/>
        </w:rPr>
        <w:t xml:space="preserve">enta Dilma Rousseff, </w:t>
      </w:r>
      <w:r w:rsidR="002E6400" w:rsidRPr="003B023B">
        <w:rPr>
          <w:rFonts w:ascii="Arial" w:eastAsia="Times New Roman" w:hAnsi="Arial" w:cs="Arial"/>
          <w:color w:val="000000"/>
          <w:sz w:val="22"/>
          <w:szCs w:val="22"/>
          <w:lang w:val="es-ES_tradnl" w:eastAsia="pt-BR"/>
        </w:rPr>
        <w:t>que ha permitido la implantación de una agenda antipopular, antinacional y al servicio de los intereses del cap</w:t>
      </w:r>
      <w:r w:rsidR="002E348D" w:rsidRPr="003B023B">
        <w:rPr>
          <w:rFonts w:ascii="Arial" w:eastAsia="Times New Roman" w:hAnsi="Arial" w:cs="Arial"/>
          <w:color w:val="000000"/>
          <w:sz w:val="22"/>
          <w:szCs w:val="22"/>
          <w:lang w:val="es-ES_tradnl" w:eastAsia="pt-BR"/>
        </w:rPr>
        <w:t xml:space="preserve">ital. </w:t>
      </w:r>
    </w:p>
    <w:p w14:paraId="7B021312" w14:textId="77777777" w:rsidR="00E9052D" w:rsidRPr="003B023B" w:rsidRDefault="00E9052D" w:rsidP="00E9052D">
      <w:pPr>
        <w:spacing w:line="360" w:lineRule="auto"/>
        <w:jc w:val="both"/>
        <w:rPr>
          <w:rFonts w:ascii="Arial" w:eastAsia="Times New Roman" w:hAnsi="Arial" w:cs="Arial"/>
          <w:color w:val="000000"/>
          <w:sz w:val="22"/>
          <w:szCs w:val="22"/>
          <w:lang w:val="es-ES_tradnl" w:eastAsia="pt-BR"/>
        </w:rPr>
      </w:pPr>
    </w:p>
    <w:p w14:paraId="2BB07A78" w14:textId="6C092EA3" w:rsidR="00E9052D" w:rsidRPr="003B023B" w:rsidRDefault="00E9052D" w:rsidP="00E9052D">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Lula, es inocente, y por esto lo consideramos Preso Político </w:t>
      </w:r>
      <w:r w:rsidR="00F10EEF" w:rsidRPr="003B023B">
        <w:rPr>
          <w:rFonts w:ascii="Arial" w:eastAsia="Times New Roman" w:hAnsi="Arial" w:cs="Arial"/>
          <w:color w:val="000000"/>
          <w:sz w:val="22"/>
          <w:szCs w:val="22"/>
          <w:lang w:val="es-ES_tradnl" w:eastAsia="pt-BR"/>
        </w:rPr>
        <w:t>y convocamos</w:t>
      </w:r>
      <w:r w:rsidRPr="003B023B">
        <w:rPr>
          <w:rFonts w:ascii="Arial" w:eastAsia="Times New Roman" w:hAnsi="Arial" w:cs="Arial"/>
          <w:color w:val="000000"/>
          <w:sz w:val="22"/>
          <w:szCs w:val="22"/>
          <w:lang w:val="es-ES_tradnl" w:eastAsia="pt-BR"/>
        </w:rPr>
        <w:t xml:space="preserve"> en ejercicio </w:t>
      </w:r>
      <w:r w:rsidR="00F10EEF" w:rsidRPr="003B023B">
        <w:rPr>
          <w:rFonts w:ascii="Arial" w:eastAsia="Times New Roman" w:hAnsi="Arial" w:cs="Arial"/>
          <w:color w:val="000000"/>
          <w:sz w:val="22"/>
          <w:szCs w:val="22"/>
          <w:lang w:val="es-ES_tradnl" w:eastAsia="pt-BR"/>
        </w:rPr>
        <w:t>de la</w:t>
      </w:r>
      <w:r w:rsidRPr="003B023B">
        <w:rPr>
          <w:rFonts w:ascii="Arial" w:eastAsia="Times New Roman" w:hAnsi="Arial" w:cs="Arial"/>
          <w:color w:val="000000"/>
          <w:sz w:val="22"/>
          <w:szCs w:val="22"/>
          <w:lang w:val="es-ES_tradnl" w:eastAsia="pt-BR"/>
        </w:rPr>
        <w:t xml:space="preserve"> solidaridad a  la  lucha internacional hasta lograr su liberación.  </w:t>
      </w:r>
    </w:p>
    <w:p w14:paraId="5B278C46" w14:textId="77777777" w:rsidR="00C906C4" w:rsidRPr="003B023B" w:rsidRDefault="00C906C4" w:rsidP="008E7367">
      <w:pPr>
        <w:spacing w:line="360" w:lineRule="auto"/>
        <w:jc w:val="both"/>
        <w:rPr>
          <w:rFonts w:ascii="Arial" w:eastAsia="Times New Roman" w:hAnsi="Arial" w:cs="Arial"/>
          <w:color w:val="000000"/>
          <w:sz w:val="22"/>
          <w:szCs w:val="22"/>
          <w:lang w:val="es-ES_tradnl" w:eastAsia="pt-BR"/>
        </w:rPr>
      </w:pPr>
    </w:p>
    <w:p w14:paraId="641F5644" w14:textId="4686135B" w:rsidR="00C906C4" w:rsidRPr="003B023B" w:rsidRDefault="00E9052D" w:rsidP="008E7367">
      <w:pPr>
        <w:spacing w:line="360" w:lineRule="auto"/>
        <w:jc w:val="both"/>
        <w:rPr>
          <w:rFonts w:ascii="Arial" w:eastAsia="Times New Roman" w:hAnsi="Arial" w:cs="Arial"/>
          <w:color w:val="000000"/>
          <w:sz w:val="22"/>
          <w:szCs w:val="22"/>
          <w:u w:val="single"/>
          <w:lang w:val="es-ES_tradnl" w:eastAsia="pt-BR"/>
        </w:rPr>
      </w:pPr>
      <w:r w:rsidRPr="003B023B">
        <w:rPr>
          <w:rFonts w:ascii="Arial" w:eastAsia="Times New Roman" w:hAnsi="Arial" w:cs="Arial"/>
          <w:b/>
          <w:color w:val="000000"/>
          <w:sz w:val="22"/>
          <w:szCs w:val="22"/>
          <w:u w:val="single"/>
          <w:lang w:val="es-ES_tradnl" w:eastAsia="pt-BR"/>
        </w:rPr>
        <w:t xml:space="preserve">En la actual coyuntura </w:t>
      </w:r>
      <w:r w:rsidR="00F10EEF" w:rsidRPr="003B023B">
        <w:rPr>
          <w:rFonts w:ascii="Arial" w:eastAsia="Times New Roman" w:hAnsi="Arial" w:cs="Arial"/>
          <w:b/>
          <w:color w:val="000000"/>
          <w:sz w:val="22"/>
          <w:szCs w:val="22"/>
          <w:u w:val="single"/>
          <w:lang w:val="es-ES_tradnl" w:eastAsia="pt-BR"/>
        </w:rPr>
        <w:t>regional la</w:t>
      </w:r>
      <w:r w:rsidRPr="003B023B">
        <w:rPr>
          <w:rFonts w:ascii="Arial" w:eastAsia="Times New Roman" w:hAnsi="Arial" w:cs="Arial"/>
          <w:b/>
          <w:color w:val="000000"/>
          <w:sz w:val="22"/>
          <w:szCs w:val="22"/>
          <w:u w:val="single"/>
          <w:lang w:val="es-ES_tradnl" w:eastAsia="pt-BR"/>
        </w:rPr>
        <w:t xml:space="preserve"> </w:t>
      </w:r>
      <w:r w:rsidR="00265E4D" w:rsidRPr="003B023B">
        <w:rPr>
          <w:rFonts w:ascii="Arial" w:eastAsia="Times New Roman" w:hAnsi="Arial" w:cs="Arial"/>
          <w:b/>
          <w:color w:val="000000"/>
          <w:sz w:val="22"/>
          <w:szCs w:val="22"/>
          <w:u w:val="single"/>
          <w:lang w:val="es-ES_tradnl" w:eastAsia="pt-BR"/>
        </w:rPr>
        <w:t xml:space="preserve">posibilidad de una globalización equitativa con justicia social </w:t>
      </w:r>
      <w:r w:rsidR="00CB68D5">
        <w:rPr>
          <w:rFonts w:ascii="Arial" w:eastAsia="Times New Roman" w:hAnsi="Arial" w:cs="Arial"/>
          <w:b/>
          <w:color w:val="000000"/>
          <w:sz w:val="22"/>
          <w:szCs w:val="22"/>
          <w:u w:val="single"/>
          <w:lang w:val="es-ES_tradnl" w:eastAsia="pt-BR"/>
        </w:rPr>
        <w:t>está</w:t>
      </w:r>
      <w:r w:rsidRPr="003B023B">
        <w:rPr>
          <w:rFonts w:ascii="Arial" w:eastAsia="Times New Roman" w:hAnsi="Arial" w:cs="Arial"/>
          <w:b/>
          <w:color w:val="000000"/>
          <w:sz w:val="22"/>
          <w:szCs w:val="22"/>
          <w:u w:val="single"/>
          <w:lang w:val="es-ES_tradnl" w:eastAsia="pt-BR"/>
        </w:rPr>
        <w:t xml:space="preserve"> </w:t>
      </w:r>
      <w:r w:rsidR="00CB68D5">
        <w:rPr>
          <w:rFonts w:ascii="Arial" w:eastAsia="Times New Roman" w:hAnsi="Arial" w:cs="Arial"/>
          <w:b/>
          <w:color w:val="000000"/>
          <w:sz w:val="22"/>
          <w:szCs w:val="22"/>
          <w:u w:val="single"/>
          <w:lang w:val="es-ES_tradnl" w:eastAsia="pt-BR"/>
        </w:rPr>
        <w:t>cada vez má</w:t>
      </w:r>
      <w:r w:rsidR="003719C0" w:rsidRPr="003B023B">
        <w:rPr>
          <w:rFonts w:ascii="Arial" w:eastAsia="Times New Roman" w:hAnsi="Arial" w:cs="Arial"/>
          <w:b/>
          <w:color w:val="000000"/>
          <w:sz w:val="22"/>
          <w:szCs w:val="22"/>
          <w:u w:val="single"/>
          <w:lang w:val="es-ES_tradnl" w:eastAsia="pt-BR"/>
        </w:rPr>
        <w:t xml:space="preserve">s </w:t>
      </w:r>
      <w:r w:rsidR="00265E4D" w:rsidRPr="003B023B">
        <w:rPr>
          <w:rFonts w:ascii="Arial" w:eastAsia="Times New Roman" w:hAnsi="Arial" w:cs="Arial"/>
          <w:b/>
          <w:color w:val="000000"/>
          <w:sz w:val="22"/>
          <w:szCs w:val="22"/>
          <w:u w:val="single"/>
          <w:lang w:val="es-ES_tradnl" w:eastAsia="pt-BR"/>
        </w:rPr>
        <w:t>distante.</w:t>
      </w:r>
      <w:r w:rsidR="00265E4D" w:rsidRPr="003B023B">
        <w:rPr>
          <w:rFonts w:ascii="Arial" w:eastAsia="Times New Roman" w:hAnsi="Arial" w:cs="Arial"/>
          <w:color w:val="000000"/>
          <w:sz w:val="22"/>
          <w:szCs w:val="22"/>
          <w:u w:val="single"/>
          <w:lang w:val="es-ES_tradnl" w:eastAsia="pt-BR"/>
        </w:rPr>
        <w:t xml:space="preserve"> </w:t>
      </w:r>
    </w:p>
    <w:p w14:paraId="55F2A186" w14:textId="77777777" w:rsidR="009C67A1" w:rsidRPr="003B023B" w:rsidRDefault="009C67A1" w:rsidP="008E7367">
      <w:pPr>
        <w:spacing w:line="360" w:lineRule="auto"/>
        <w:jc w:val="both"/>
        <w:rPr>
          <w:rFonts w:ascii="Arial" w:eastAsia="Times New Roman" w:hAnsi="Arial" w:cs="Arial"/>
          <w:color w:val="000000"/>
          <w:sz w:val="22"/>
          <w:szCs w:val="22"/>
          <w:u w:val="single"/>
          <w:lang w:val="es-ES_tradnl" w:eastAsia="pt-BR"/>
        </w:rPr>
      </w:pPr>
    </w:p>
    <w:p w14:paraId="438E936B" w14:textId="77777777" w:rsidR="005A25E7" w:rsidRDefault="009C67A1" w:rsidP="0099504D">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Los cambios tecnológicos, las transformaciones en los modos de producir y la influencia extrema del sistema financiero con su consecuencia en la insistencia de políticas de ajuste</w:t>
      </w:r>
      <w:r w:rsidR="00BB1AB3" w:rsidRPr="003B023B">
        <w:rPr>
          <w:rFonts w:ascii="Arial" w:eastAsia="Times New Roman" w:hAnsi="Arial" w:cs="Arial"/>
          <w:color w:val="000000"/>
          <w:sz w:val="22"/>
          <w:szCs w:val="22"/>
          <w:lang w:val="es-ES_tradnl" w:eastAsia="pt-BR"/>
        </w:rPr>
        <w:t>s</w:t>
      </w:r>
      <w:r w:rsidRPr="003B023B">
        <w:rPr>
          <w:rFonts w:ascii="Arial" w:eastAsia="Times New Roman" w:hAnsi="Arial" w:cs="Arial"/>
          <w:color w:val="000000"/>
          <w:sz w:val="22"/>
          <w:szCs w:val="22"/>
          <w:lang w:val="es-ES_tradnl" w:eastAsia="pt-BR"/>
        </w:rPr>
        <w:t xml:space="preserve"> estructurales y la desregulación laboral</w:t>
      </w:r>
      <w:r w:rsidR="00265E4D" w:rsidRPr="003B023B">
        <w:rPr>
          <w:rFonts w:ascii="Arial" w:eastAsia="Times New Roman" w:hAnsi="Arial" w:cs="Arial"/>
          <w:color w:val="000000"/>
          <w:sz w:val="22"/>
          <w:szCs w:val="22"/>
          <w:lang w:val="es-ES_tradnl" w:eastAsia="pt-BR"/>
        </w:rPr>
        <w:t>,</w:t>
      </w:r>
      <w:r w:rsidRPr="003B023B">
        <w:rPr>
          <w:rFonts w:ascii="Arial" w:eastAsia="Times New Roman" w:hAnsi="Arial" w:cs="Arial"/>
          <w:color w:val="000000"/>
          <w:sz w:val="22"/>
          <w:szCs w:val="22"/>
          <w:lang w:val="es-ES_tradnl" w:eastAsia="pt-BR"/>
        </w:rPr>
        <w:t xml:space="preserve"> han generado fuertes asimetrías entre los países, encontrando solo competitividad en la merma de los derechos para los trabajadores</w:t>
      </w:r>
      <w:r w:rsidR="0099504D" w:rsidRPr="003B023B">
        <w:rPr>
          <w:rFonts w:ascii="Arial" w:eastAsia="Times New Roman" w:hAnsi="Arial" w:cs="Arial"/>
          <w:color w:val="000000"/>
          <w:sz w:val="22"/>
          <w:szCs w:val="22"/>
          <w:lang w:val="es-ES_tradnl" w:eastAsia="pt-BR"/>
        </w:rPr>
        <w:t xml:space="preserve"> y trabajadoras</w:t>
      </w:r>
      <w:r w:rsidRPr="003B023B">
        <w:rPr>
          <w:rFonts w:ascii="Arial" w:eastAsia="Times New Roman" w:hAnsi="Arial" w:cs="Arial"/>
          <w:color w:val="000000"/>
          <w:sz w:val="22"/>
          <w:szCs w:val="22"/>
          <w:lang w:val="es-ES_tradnl" w:eastAsia="pt-BR"/>
        </w:rPr>
        <w:t xml:space="preserve">. </w:t>
      </w:r>
    </w:p>
    <w:p w14:paraId="3E642113" w14:textId="77777777" w:rsidR="00292BB2" w:rsidRPr="003B023B" w:rsidRDefault="00292BB2" w:rsidP="0099504D">
      <w:pPr>
        <w:spacing w:line="360" w:lineRule="auto"/>
        <w:jc w:val="both"/>
        <w:rPr>
          <w:rFonts w:ascii="Arial" w:eastAsia="Times New Roman" w:hAnsi="Arial" w:cs="Arial"/>
          <w:color w:val="000000"/>
          <w:sz w:val="22"/>
          <w:szCs w:val="22"/>
          <w:lang w:val="es-ES_tradnl" w:eastAsia="pt-BR"/>
        </w:rPr>
      </w:pPr>
    </w:p>
    <w:p w14:paraId="4AF6D987" w14:textId="25EA43C4" w:rsidR="005A25E7" w:rsidRDefault="0099504D" w:rsidP="0099504D">
      <w:pPr>
        <w:spacing w:line="360" w:lineRule="auto"/>
        <w:jc w:val="both"/>
        <w:rPr>
          <w:rFonts w:ascii="Arial" w:eastAsia="Times New Roman" w:hAnsi="Arial" w:cs="Arial"/>
          <w:color w:val="000000"/>
          <w:sz w:val="22"/>
          <w:szCs w:val="22"/>
          <w:lang w:val="es-ES_tradnl" w:eastAsia="pt-BR"/>
        </w:rPr>
      </w:pPr>
      <w:r w:rsidRPr="003B023B">
        <w:rPr>
          <w:rFonts w:ascii="Arial" w:eastAsia="Times New Roman" w:hAnsi="Arial" w:cs="Arial"/>
          <w:color w:val="000000"/>
          <w:sz w:val="22"/>
          <w:szCs w:val="22"/>
          <w:lang w:val="es-ES_tradnl" w:eastAsia="pt-BR"/>
        </w:rPr>
        <w:t xml:space="preserve">Esta </w:t>
      </w:r>
      <w:proofErr w:type="spellStart"/>
      <w:r w:rsidR="009C67A1" w:rsidRPr="003B023B">
        <w:rPr>
          <w:rFonts w:ascii="Arial" w:eastAsia="Times New Roman" w:hAnsi="Arial" w:cs="Arial"/>
          <w:color w:val="000000"/>
          <w:sz w:val="22"/>
          <w:szCs w:val="22"/>
          <w:lang w:val="es-ES_tradnl" w:eastAsia="pt-BR"/>
        </w:rPr>
        <w:t>financiarización</w:t>
      </w:r>
      <w:proofErr w:type="spellEnd"/>
      <w:r w:rsidR="009C67A1" w:rsidRPr="003B023B">
        <w:rPr>
          <w:rFonts w:ascii="Arial" w:eastAsia="Times New Roman" w:hAnsi="Arial" w:cs="Arial"/>
          <w:color w:val="000000"/>
          <w:sz w:val="22"/>
          <w:szCs w:val="22"/>
          <w:lang w:val="es-ES_tradnl" w:eastAsia="pt-BR"/>
        </w:rPr>
        <w:t xml:space="preserve"> de la economía</w:t>
      </w:r>
      <w:r w:rsidRPr="003B023B">
        <w:rPr>
          <w:rFonts w:ascii="Arial" w:eastAsia="Times New Roman" w:hAnsi="Arial" w:cs="Arial"/>
          <w:color w:val="000000"/>
          <w:sz w:val="22"/>
          <w:szCs w:val="22"/>
          <w:lang w:val="es-ES_tradnl" w:eastAsia="pt-BR"/>
        </w:rPr>
        <w:t xml:space="preserve"> ocasiona </w:t>
      </w:r>
      <w:r w:rsidR="009C67A1" w:rsidRPr="003B023B">
        <w:rPr>
          <w:rFonts w:ascii="Arial" w:eastAsia="Times New Roman" w:hAnsi="Arial" w:cs="Arial"/>
          <w:color w:val="000000"/>
          <w:sz w:val="22"/>
          <w:szCs w:val="22"/>
          <w:lang w:val="es-ES_tradnl" w:eastAsia="pt-BR"/>
        </w:rPr>
        <w:t xml:space="preserve">la masiva pérdida de puestos de trabajo y la </w:t>
      </w:r>
      <w:r w:rsidR="005A25E7" w:rsidRPr="003B023B">
        <w:rPr>
          <w:rFonts w:ascii="Arial" w:eastAsia="Times New Roman" w:hAnsi="Arial" w:cs="Arial"/>
          <w:color w:val="000000"/>
          <w:sz w:val="22"/>
          <w:szCs w:val="22"/>
          <w:lang w:val="es-ES_tradnl" w:eastAsia="pt-BR"/>
        </w:rPr>
        <w:t>precarización</w:t>
      </w:r>
      <w:r w:rsidR="009C67A1" w:rsidRPr="003B023B">
        <w:rPr>
          <w:rFonts w:ascii="Arial" w:eastAsia="Times New Roman" w:hAnsi="Arial" w:cs="Arial"/>
          <w:color w:val="000000"/>
          <w:sz w:val="22"/>
          <w:szCs w:val="22"/>
          <w:lang w:val="es-ES_tradnl" w:eastAsia="pt-BR"/>
        </w:rPr>
        <w:t xml:space="preserve"> laboral</w:t>
      </w:r>
      <w:r w:rsidRPr="003B023B">
        <w:rPr>
          <w:rFonts w:ascii="Arial" w:eastAsia="Times New Roman" w:hAnsi="Arial" w:cs="Arial"/>
          <w:color w:val="000000"/>
          <w:sz w:val="22"/>
          <w:szCs w:val="22"/>
          <w:lang w:val="es-ES_tradnl" w:eastAsia="pt-BR"/>
        </w:rPr>
        <w:t xml:space="preserve">; </w:t>
      </w:r>
      <w:r w:rsidR="009C67A1" w:rsidRPr="003B023B">
        <w:rPr>
          <w:rFonts w:ascii="Arial" w:eastAsia="Times New Roman" w:hAnsi="Arial" w:cs="Arial"/>
          <w:color w:val="000000"/>
          <w:sz w:val="22"/>
          <w:szCs w:val="22"/>
          <w:lang w:val="es-ES_tradnl" w:eastAsia="pt-BR"/>
        </w:rPr>
        <w:t xml:space="preserve">que genera situaciones de trabajadores pobres y sin derechos, para quienes el trabajo ya no es garantía de integración social. </w:t>
      </w:r>
      <w:r w:rsidR="001F0E69">
        <w:rPr>
          <w:rFonts w:ascii="Arial" w:eastAsia="Times New Roman" w:hAnsi="Arial" w:cs="Arial"/>
          <w:color w:val="000000"/>
          <w:sz w:val="22"/>
          <w:szCs w:val="22"/>
          <w:lang w:val="es-ES_tradnl" w:eastAsia="pt-BR"/>
        </w:rPr>
        <w:lastRenderedPageBreak/>
        <w:t xml:space="preserve">Constatamos que si están debilitando los servicios públicos (educación, salud, seguridad social, provisión del agua etc.) para justificar su privatización. </w:t>
      </w:r>
    </w:p>
    <w:p w14:paraId="397E53DD" w14:textId="77777777" w:rsidR="00292BB2" w:rsidRPr="003B023B" w:rsidRDefault="00292BB2" w:rsidP="0099504D">
      <w:pPr>
        <w:spacing w:line="360" w:lineRule="auto"/>
        <w:jc w:val="both"/>
        <w:rPr>
          <w:rFonts w:ascii="Arial" w:eastAsia="Times New Roman" w:hAnsi="Arial" w:cs="Arial"/>
          <w:color w:val="000000"/>
          <w:sz w:val="22"/>
          <w:szCs w:val="22"/>
          <w:lang w:val="es-ES_tradnl" w:eastAsia="pt-BR"/>
        </w:rPr>
      </w:pPr>
    </w:p>
    <w:p w14:paraId="25E66C2D" w14:textId="5F951BC1" w:rsidR="00BA5F84" w:rsidRPr="003B023B" w:rsidRDefault="00C91C24" w:rsidP="0099504D">
      <w:pPr>
        <w:spacing w:line="360" w:lineRule="auto"/>
        <w:jc w:val="both"/>
        <w:rPr>
          <w:rFonts w:ascii="Arial" w:eastAsia="Times New Roman" w:hAnsi="Arial" w:cs="Arial"/>
          <w:b/>
          <w:i/>
          <w:color w:val="0070C0"/>
          <w:sz w:val="22"/>
          <w:szCs w:val="22"/>
          <w:bdr w:val="none" w:sz="0" w:space="0" w:color="auto" w:frame="1"/>
          <w:lang w:val="es-ES_tradnl"/>
        </w:rPr>
      </w:pPr>
      <w:r w:rsidRPr="003B023B">
        <w:rPr>
          <w:rFonts w:ascii="Arial" w:eastAsia="Times New Roman" w:hAnsi="Arial" w:cs="Arial"/>
          <w:color w:val="000000"/>
          <w:sz w:val="22"/>
          <w:szCs w:val="22"/>
          <w:bdr w:val="none" w:sz="0" w:space="0" w:color="auto" w:frame="1"/>
          <w:lang w:val="es-ES_tradnl"/>
        </w:rPr>
        <w:t>La “nueva” oleada neoliberal en la región se sustenta en la</w:t>
      </w:r>
      <w:r w:rsidR="00BA5F84" w:rsidRPr="003B023B">
        <w:rPr>
          <w:rFonts w:ascii="Arial" w:eastAsia="Times New Roman" w:hAnsi="Arial" w:cs="Arial"/>
          <w:color w:val="000000"/>
          <w:sz w:val="22"/>
          <w:szCs w:val="22"/>
          <w:bdr w:val="none" w:sz="0" w:space="0" w:color="auto" w:frame="1"/>
          <w:lang w:val="es-ES_tradnl"/>
        </w:rPr>
        <w:t xml:space="preserve"> profundización de la</w:t>
      </w:r>
      <w:r w:rsidRPr="003B023B">
        <w:rPr>
          <w:rFonts w:ascii="Arial" w:eastAsia="Times New Roman" w:hAnsi="Arial" w:cs="Arial"/>
          <w:color w:val="000000"/>
          <w:sz w:val="22"/>
          <w:szCs w:val="22"/>
          <w:bdr w:val="none" w:sz="0" w:space="0" w:color="auto" w:frame="1"/>
          <w:lang w:val="es-ES_tradnl"/>
        </w:rPr>
        <w:t xml:space="preserve"> lógica de los tratados de libre comercio y tratados de libre inversión, cuyos efectos verdaderos son ampliamente conocidos para el movimiento sindical. La agenda económica de la derecha en el poder se afirma en una mayor liberalización comercial, en mayores garantías para el capital, mayor flexibilización laboral y </w:t>
      </w:r>
      <w:r w:rsidR="00BA5F84" w:rsidRPr="003B023B">
        <w:rPr>
          <w:rFonts w:ascii="Arial" w:eastAsia="Times New Roman" w:hAnsi="Arial" w:cs="Arial"/>
          <w:color w:val="000000"/>
          <w:sz w:val="22"/>
          <w:szCs w:val="22"/>
          <w:bdr w:val="none" w:sz="0" w:space="0" w:color="auto" w:frame="1"/>
          <w:lang w:val="es-ES_tradnl"/>
        </w:rPr>
        <w:t xml:space="preserve">más ajustes en las políticas sociales. </w:t>
      </w:r>
    </w:p>
    <w:p w14:paraId="49B471C9" w14:textId="77777777" w:rsidR="00BA5F84" w:rsidRPr="003B023B" w:rsidRDefault="00BA5F84" w:rsidP="005A5F5D">
      <w:pPr>
        <w:spacing w:line="360" w:lineRule="auto"/>
        <w:ind w:right="246"/>
        <w:jc w:val="both"/>
        <w:rPr>
          <w:rFonts w:ascii="Arial" w:eastAsia="Times New Roman" w:hAnsi="Arial" w:cs="Arial"/>
          <w:color w:val="000000"/>
          <w:sz w:val="22"/>
          <w:szCs w:val="22"/>
          <w:bdr w:val="none" w:sz="0" w:space="0" w:color="auto" w:frame="1"/>
          <w:lang w:val="es-ES_tradnl"/>
        </w:rPr>
      </w:pPr>
    </w:p>
    <w:p w14:paraId="793A581A" w14:textId="7656B338" w:rsidR="00DE3178" w:rsidRPr="003B023B" w:rsidRDefault="00BA5F84" w:rsidP="00DC0737">
      <w:pPr>
        <w:spacing w:line="360" w:lineRule="auto"/>
        <w:ind w:right="246"/>
        <w:jc w:val="both"/>
        <w:rPr>
          <w:rFonts w:ascii="Arial" w:eastAsia="Times New Roman" w:hAnsi="Arial" w:cs="Arial"/>
          <w:color w:val="000000"/>
          <w:sz w:val="22"/>
          <w:szCs w:val="22"/>
          <w:bdr w:val="none" w:sz="0" w:space="0" w:color="auto" w:frame="1"/>
          <w:lang w:val="es-ES_tradnl"/>
        </w:rPr>
      </w:pPr>
      <w:r w:rsidRPr="003B023B">
        <w:rPr>
          <w:rFonts w:ascii="Arial" w:eastAsia="Times New Roman" w:hAnsi="Arial" w:cs="Arial"/>
          <w:color w:val="000000"/>
          <w:sz w:val="22"/>
          <w:szCs w:val="22"/>
          <w:bdr w:val="none" w:sz="0" w:space="0" w:color="auto" w:frame="1"/>
          <w:lang w:val="es-ES_tradnl"/>
        </w:rPr>
        <w:t xml:space="preserve">Las grandes empresas y especialmente las empresas transnacionales (ETN) continúan siendo las mayores beneficiarias de estas políticas económicas. Las </w:t>
      </w:r>
      <w:proofErr w:type="spellStart"/>
      <w:r w:rsidRPr="003B023B">
        <w:rPr>
          <w:rFonts w:ascii="Arial" w:eastAsia="Times New Roman" w:hAnsi="Arial" w:cs="Arial"/>
          <w:color w:val="000000"/>
          <w:sz w:val="22"/>
          <w:szCs w:val="22"/>
          <w:bdr w:val="none" w:sz="0" w:space="0" w:color="auto" w:frame="1"/>
          <w:lang w:val="es-ES_tradnl"/>
        </w:rPr>
        <w:t>ETN´s</w:t>
      </w:r>
      <w:proofErr w:type="spellEnd"/>
      <w:r w:rsidRPr="003B023B">
        <w:rPr>
          <w:rFonts w:ascii="Arial" w:eastAsia="Times New Roman" w:hAnsi="Arial" w:cs="Arial"/>
          <w:color w:val="000000"/>
          <w:sz w:val="22"/>
          <w:szCs w:val="22"/>
          <w:bdr w:val="none" w:sz="0" w:space="0" w:color="auto" w:frame="1"/>
          <w:lang w:val="es-ES_tradnl"/>
        </w:rPr>
        <w:t xml:space="preserve"> son favorecidas por políticas de atracción de inversión extranjera directa que, sin mayores costos para ellas, entrega la explotación de recursos naturales, </w:t>
      </w:r>
      <w:r w:rsidR="007D4809" w:rsidRPr="003B023B">
        <w:rPr>
          <w:rFonts w:ascii="Arial" w:eastAsia="Times New Roman" w:hAnsi="Arial" w:cs="Arial"/>
          <w:color w:val="000000"/>
          <w:sz w:val="22"/>
          <w:szCs w:val="22"/>
          <w:bdr w:val="none" w:sz="0" w:space="0" w:color="auto" w:frame="1"/>
          <w:lang w:val="es-ES_tradnl"/>
        </w:rPr>
        <w:t>crea pocos y precarios puestos de trabajo</w:t>
      </w:r>
      <w:r w:rsidRPr="003B023B">
        <w:rPr>
          <w:rFonts w:ascii="Arial" w:eastAsia="Times New Roman" w:hAnsi="Arial" w:cs="Arial"/>
          <w:color w:val="000000"/>
          <w:sz w:val="22"/>
          <w:szCs w:val="22"/>
          <w:bdr w:val="none" w:sz="0" w:space="0" w:color="auto" w:frame="1"/>
          <w:lang w:val="es-ES_tradnl"/>
        </w:rPr>
        <w:t>,</w:t>
      </w:r>
      <w:r w:rsidR="007D4809" w:rsidRPr="003B023B">
        <w:rPr>
          <w:rFonts w:ascii="Arial" w:eastAsia="Times New Roman" w:hAnsi="Arial" w:cs="Arial"/>
          <w:color w:val="000000"/>
          <w:sz w:val="22"/>
          <w:szCs w:val="22"/>
          <w:bdr w:val="none" w:sz="0" w:space="0" w:color="auto" w:frame="1"/>
          <w:lang w:val="es-ES_tradnl"/>
        </w:rPr>
        <w:t xml:space="preserve"> otorga</w:t>
      </w:r>
      <w:r w:rsidRPr="003B023B">
        <w:rPr>
          <w:rFonts w:ascii="Arial" w:eastAsia="Times New Roman" w:hAnsi="Arial" w:cs="Arial"/>
          <w:color w:val="000000"/>
          <w:sz w:val="22"/>
          <w:szCs w:val="22"/>
          <w:bdr w:val="none" w:sz="0" w:space="0" w:color="auto" w:frame="1"/>
          <w:lang w:val="es-ES_tradnl"/>
        </w:rPr>
        <w:t xml:space="preserve"> </w:t>
      </w:r>
      <w:r w:rsidR="007D4809" w:rsidRPr="003B023B">
        <w:rPr>
          <w:rFonts w:ascii="Arial" w:eastAsia="Times New Roman" w:hAnsi="Arial" w:cs="Arial"/>
          <w:color w:val="000000"/>
          <w:sz w:val="22"/>
          <w:szCs w:val="22"/>
          <w:bdr w:val="none" w:sz="0" w:space="0" w:color="auto" w:frame="1"/>
          <w:lang w:val="es-ES_tradnl"/>
        </w:rPr>
        <w:t>regímenes</w:t>
      </w:r>
      <w:r w:rsidRPr="003B023B">
        <w:rPr>
          <w:rFonts w:ascii="Arial" w:eastAsia="Times New Roman" w:hAnsi="Arial" w:cs="Arial"/>
          <w:color w:val="000000"/>
          <w:sz w:val="22"/>
          <w:szCs w:val="22"/>
          <w:bdr w:val="none" w:sz="0" w:space="0" w:color="auto" w:frame="1"/>
          <w:lang w:val="es-ES_tradnl"/>
        </w:rPr>
        <w:t xml:space="preserve"> </w:t>
      </w:r>
      <w:r w:rsidR="007D4809" w:rsidRPr="003B023B">
        <w:rPr>
          <w:rFonts w:ascii="Arial" w:eastAsia="Times New Roman" w:hAnsi="Arial" w:cs="Arial"/>
          <w:color w:val="000000"/>
          <w:sz w:val="22"/>
          <w:szCs w:val="22"/>
          <w:bdr w:val="none" w:sz="0" w:space="0" w:color="auto" w:frame="1"/>
          <w:lang w:val="es-ES_tradnl"/>
        </w:rPr>
        <w:t>especiales de exención de impuestos</w:t>
      </w:r>
      <w:r w:rsidR="009C67A1" w:rsidRPr="003B023B">
        <w:rPr>
          <w:rFonts w:ascii="Arial" w:eastAsia="Times New Roman" w:hAnsi="Arial" w:cs="Arial"/>
          <w:color w:val="000000"/>
          <w:sz w:val="22"/>
          <w:szCs w:val="22"/>
          <w:bdr w:val="none" w:sz="0" w:space="0" w:color="auto" w:frame="1"/>
          <w:lang w:val="es-ES_tradnl"/>
        </w:rPr>
        <w:t xml:space="preserve">, permitiéndoles </w:t>
      </w:r>
      <w:r w:rsidR="007D4809" w:rsidRPr="003B023B">
        <w:rPr>
          <w:rFonts w:ascii="Arial" w:eastAsia="Times New Roman" w:hAnsi="Arial" w:cs="Arial"/>
          <w:color w:val="000000"/>
          <w:sz w:val="22"/>
          <w:szCs w:val="22"/>
          <w:bdr w:val="none" w:sz="0" w:space="0" w:color="auto" w:frame="1"/>
          <w:lang w:val="es-ES_tradnl"/>
        </w:rPr>
        <w:t>influ</w:t>
      </w:r>
      <w:r w:rsidR="009C67A1" w:rsidRPr="003B023B">
        <w:rPr>
          <w:rFonts w:ascii="Arial" w:eastAsia="Times New Roman" w:hAnsi="Arial" w:cs="Arial"/>
          <w:color w:val="000000"/>
          <w:sz w:val="22"/>
          <w:szCs w:val="22"/>
          <w:bdr w:val="none" w:sz="0" w:space="0" w:color="auto" w:frame="1"/>
          <w:lang w:val="es-ES_tradnl"/>
        </w:rPr>
        <w:t>ir</w:t>
      </w:r>
      <w:r w:rsidR="007D4809" w:rsidRPr="003B023B">
        <w:rPr>
          <w:rFonts w:ascii="Arial" w:eastAsia="Times New Roman" w:hAnsi="Arial" w:cs="Arial"/>
          <w:color w:val="000000"/>
          <w:sz w:val="22"/>
          <w:szCs w:val="22"/>
          <w:bdr w:val="none" w:sz="0" w:space="0" w:color="auto" w:frame="1"/>
          <w:lang w:val="es-ES_tradnl"/>
        </w:rPr>
        <w:t xml:space="preserve"> políticamente para la modificación de la legislación social y ambiental que no sea favorable a sus negocios. Este mecanismo de influencia económica, jurídica y legislativa de las ETN es uno de los factores de mayor corrupción en nuestros países, que desestabilizan a la democracia y vulnera</w:t>
      </w:r>
      <w:r w:rsidR="005A25E7" w:rsidRPr="003B023B">
        <w:rPr>
          <w:rFonts w:ascii="Arial" w:eastAsia="Times New Roman" w:hAnsi="Arial" w:cs="Arial"/>
          <w:color w:val="000000"/>
          <w:sz w:val="22"/>
          <w:szCs w:val="22"/>
          <w:bdr w:val="none" w:sz="0" w:space="0" w:color="auto" w:frame="1"/>
          <w:lang w:val="es-ES_tradnl"/>
        </w:rPr>
        <w:t>n</w:t>
      </w:r>
      <w:r w:rsidR="007D4809" w:rsidRPr="003B023B">
        <w:rPr>
          <w:rFonts w:ascii="Arial" w:eastAsia="Times New Roman" w:hAnsi="Arial" w:cs="Arial"/>
          <w:color w:val="000000"/>
          <w:sz w:val="22"/>
          <w:szCs w:val="22"/>
          <w:bdr w:val="none" w:sz="0" w:space="0" w:color="auto" w:frame="1"/>
          <w:lang w:val="es-ES_tradnl"/>
        </w:rPr>
        <w:t xml:space="preserve"> la capacidad de los Esta</w:t>
      </w:r>
      <w:r w:rsidR="00DC0737" w:rsidRPr="003B023B">
        <w:rPr>
          <w:rFonts w:ascii="Arial" w:eastAsia="Times New Roman" w:hAnsi="Arial" w:cs="Arial"/>
          <w:color w:val="000000"/>
          <w:sz w:val="22"/>
          <w:szCs w:val="22"/>
          <w:bdr w:val="none" w:sz="0" w:space="0" w:color="auto" w:frame="1"/>
          <w:lang w:val="es-ES_tradnl"/>
        </w:rPr>
        <w:t>dos para ejercer sus funciones.</w:t>
      </w:r>
    </w:p>
    <w:p w14:paraId="19BFC15F" w14:textId="6C6A0FAF" w:rsidR="00040E86" w:rsidRPr="003B023B" w:rsidRDefault="00040E86" w:rsidP="00DE3178">
      <w:pPr>
        <w:spacing w:line="360" w:lineRule="auto"/>
        <w:jc w:val="both"/>
        <w:rPr>
          <w:rFonts w:ascii="Arial" w:hAnsi="Arial" w:cs="Arial"/>
          <w:color w:val="000000"/>
          <w:sz w:val="22"/>
          <w:szCs w:val="22"/>
          <w:lang w:val="es-ES_tradnl"/>
        </w:rPr>
      </w:pPr>
    </w:p>
    <w:p w14:paraId="32FDC386" w14:textId="6E7C7ABE" w:rsidR="000836A9" w:rsidRPr="003B023B" w:rsidRDefault="00040E86" w:rsidP="00DE3178">
      <w:pPr>
        <w:spacing w:line="360" w:lineRule="auto"/>
        <w:jc w:val="both"/>
        <w:rPr>
          <w:rFonts w:ascii="Arial" w:hAnsi="Arial" w:cs="Arial"/>
          <w:color w:val="000000"/>
          <w:sz w:val="22"/>
          <w:szCs w:val="22"/>
          <w:lang w:val="es-ES_tradnl"/>
        </w:rPr>
      </w:pPr>
      <w:r w:rsidRPr="003B023B">
        <w:rPr>
          <w:rFonts w:ascii="Arial" w:hAnsi="Arial" w:cs="Arial"/>
          <w:color w:val="000000"/>
          <w:sz w:val="22"/>
          <w:szCs w:val="22"/>
          <w:lang w:val="es-ES_tradnl"/>
        </w:rPr>
        <w:t xml:space="preserve">En poco tiempo América Latina y el Caribe, </w:t>
      </w:r>
      <w:r w:rsidR="008B7F98" w:rsidRPr="003B023B">
        <w:rPr>
          <w:rFonts w:ascii="Arial" w:hAnsi="Arial" w:cs="Arial"/>
          <w:color w:val="000000"/>
          <w:sz w:val="22"/>
          <w:szCs w:val="22"/>
          <w:lang w:val="es-ES_tradnl"/>
        </w:rPr>
        <w:t xml:space="preserve">pasó </w:t>
      </w:r>
      <w:r w:rsidRPr="003B023B">
        <w:rPr>
          <w:rFonts w:ascii="Arial" w:hAnsi="Arial" w:cs="Arial"/>
          <w:color w:val="000000"/>
          <w:sz w:val="22"/>
          <w:szCs w:val="22"/>
          <w:lang w:val="es-ES_tradnl"/>
        </w:rPr>
        <w:t xml:space="preserve">de ser una región que se proyectaba como espacio de integración regional, </w:t>
      </w:r>
      <w:r w:rsidR="000836A9" w:rsidRPr="003B023B">
        <w:rPr>
          <w:rFonts w:ascii="Arial" w:hAnsi="Arial" w:cs="Arial"/>
          <w:color w:val="000000"/>
          <w:sz w:val="22"/>
          <w:szCs w:val="22"/>
          <w:lang w:val="es-ES_tradnl"/>
        </w:rPr>
        <w:t xml:space="preserve">de cooperación entre los países, de complementariedad económica y de solidaridad entre pueblos y naciones, a ser nuevamente un espacio de influencia de intereses coloniales, de agendas </w:t>
      </w:r>
      <w:r w:rsidR="00F10EEF" w:rsidRPr="003B023B">
        <w:rPr>
          <w:rFonts w:ascii="Arial" w:hAnsi="Arial" w:cs="Arial"/>
          <w:color w:val="000000"/>
          <w:sz w:val="22"/>
          <w:szCs w:val="22"/>
          <w:lang w:val="es-ES_tradnl"/>
        </w:rPr>
        <w:t>proimperialistas</w:t>
      </w:r>
      <w:r w:rsidR="000836A9" w:rsidRPr="003B023B">
        <w:rPr>
          <w:rFonts w:ascii="Arial" w:hAnsi="Arial" w:cs="Arial"/>
          <w:color w:val="000000"/>
          <w:sz w:val="22"/>
          <w:szCs w:val="22"/>
          <w:lang w:val="es-ES_tradnl"/>
        </w:rPr>
        <w:t xml:space="preserve"> y al servicio del capital transnacional. Las iniciativas de integración alternativa, como UNASUR y CELAC, están bloqueadas por que varios gobiernos, y los intereses que los soportan, prefieren un realineamiento con la agenda de intereses de los EE. UU., que promover iniciativas de soberanía regional</w:t>
      </w:r>
      <w:r w:rsidR="001812AD" w:rsidRPr="003B023B">
        <w:rPr>
          <w:rFonts w:ascii="Arial" w:hAnsi="Arial" w:cs="Arial"/>
          <w:color w:val="000000"/>
          <w:sz w:val="22"/>
          <w:szCs w:val="22"/>
          <w:lang w:val="es-ES_tradnl"/>
        </w:rPr>
        <w:t xml:space="preserve"> en favor del desarrollo, la consolidación democrática y la paz</w:t>
      </w:r>
      <w:r w:rsidR="000836A9" w:rsidRPr="003B023B">
        <w:rPr>
          <w:rFonts w:ascii="Arial" w:hAnsi="Arial" w:cs="Arial"/>
          <w:color w:val="000000"/>
          <w:sz w:val="22"/>
          <w:szCs w:val="22"/>
          <w:lang w:val="es-ES_tradnl"/>
        </w:rPr>
        <w:t xml:space="preserve">. </w:t>
      </w:r>
    </w:p>
    <w:p w14:paraId="361C6DF5" w14:textId="77777777" w:rsidR="000836A9" w:rsidRPr="003B023B" w:rsidRDefault="000836A9" w:rsidP="00DE3178">
      <w:pPr>
        <w:spacing w:line="360" w:lineRule="auto"/>
        <w:jc w:val="both"/>
        <w:rPr>
          <w:rFonts w:ascii="Arial" w:hAnsi="Arial" w:cs="Arial"/>
          <w:color w:val="000000"/>
          <w:sz w:val="22"/>
          <w:szCs w:val="22"/>
          <w:lang w:val="es-ES_tradnl"/>
        </w:rPr>
      </w:pPr>
    </w:p>
    <w:p w14:paraId="7D6C45F9" w14:textId="77777777" w:rsidR="00292BB2" w:rsidRDefault="00250F4E" w:rsidP="00A41BD4">
      <w:pPr>
        <w:spacing w:line="360" w:lineRule="auto"/>
        <w:jc w:val="both"/>
        <w:rPr>
          <w:rFonts w:ascii="Arial" w:hAnsi="Arial" w:cs="Arial"/>
          <w:color w:val="000000"/>
          <w:sz w:val="22"/>
          <w:szCs w:val="22"/>
          <w:lang w:val="es-ES_tradnl"/>
        </w:rPr>
      </w:pPr>
      <w:r w:rsidRPr="003B023B">
        <w:rPr>
          <w:rFonts w:ascii="Arial" w:hAnsi="Arial" w:cs="Arial"/>
          <w:color w:val="000000"/>
          <w:sz w:val="22"/>
          <w:szCs w:val="22"/>
          <w:lang w:val="es-ES_tradnl"/>
        </w:rPr>
        <w:t>Expresamos nuestra preocupación por la situación en la</w:t>
      </w:r>
      <w:r w:rsidR="008D3854" w:rsidRPr="003B023B">
        <w:rPr>
          <w:rFonts w:ascii="Arial" w:hAnsi="Arial" w:cs="Arial"/>
          <w:color w:val="000000"/>
          <w:sz w:val="22"/>
          <w:szCs w:val="22"/>
          <w:lang w:val="es-ES_tradnl"/>
        </w:rPr>
        <w:t xml:space="preserve"> República Bolivariana de Venezuela</w:t>
      </w:r>
      <w:r w:rsidR="000836A9" w:rsidRPr="003B023B">
        <w:rPr>
          <w:rFonts w:ascii="Arial" w:hAnsi="Arial" w:cs="Arial"/>
          <w:color w:val="000000"/>
          <w:sz w:val="22"/>
          <w:szCs w:val="22"/>
          <w:lang w:val="es-ES_tradnl"/>
        </w:rPr>
        <w:t xml:space="preserve"> </w:t>
      </w:r>
      <w:r w:rsidRPr="003B023B">
        <w:rPr>
          <w:rFonts w:ascii="Arial" w:hAnsi="Arial" w:cs="Arial"/>
          <w:color w:val="000000"/>
          <w:sz w:val="22"/>
          <w:szCs w:val="22"/>
          <w:lang w:val="es-ES_tradnl"/>
        </w:rPr>
        <w:t xml:space="preserve">y </w:t>
      </w:r>
      <w:r w:rsidR="001812AD" w:rsidRPr="003B023B">
        <w:rPr>
          <w:rFonts w:ascii="Arial" w:hAnsi="Arial" w:cs="Arial"/>
          <w:color w:val="000000"/>
          <w:sz w:val="22"/>
          <w:szCs w:val="22"/>
          <w:lang w:val="es-ES_tradnl"/>
        </w:rPr>
        <w:t xml:space="preserve">condenamos la forma </w:t>
      </w:r>
      <w:r w:rsidR="000836A9" w:rsidRPr="003B023B">
        <w:rPr>
          <w:rFonts w:ascii="Arial" w:hAnsi="Arial" w:cs="Arial"/>
          <w:color w:val="000000"/>
          <w:sz w:val="22"/>
          <w:szCs w:val="22"/>
          <w:lang w:val="es-ES_tradnl"/>
        </w:rPr>
        <w:t xml:space="preserve">como grupos de gobiernos con intereses </w:t>
      </w:r>
      <w:r w:rsidR="00571B27" w:rsidRPr="003B023B">
        <w:rPr>
          <w:rFonts w:ascii="Arial" w:hAnsi="Arial" w:cs="Arial"/>
          <w:color w:val="000000"/>
          <w:sz w:val="22"/>
          <w:szCs w:val="22"/>
          <w:lang w:val="es-ES_tradnl"/>
        </w:rPr>
        <w:t>particulares</w:t>
      </w:r>
      <w:r w:rsidR="001812AD" w:rsidRPr="003B023B">
        <w:rPr>
          <w:rFonts w:ascii="Arial" w:hAnsi="Arial" w:cs="Arial"/>
          <w:color w:val="000000"/>
          <w:sz w:val="22"/>
          <w:szCs w:val="22"/>
          <w:lang w:val="es-ES_tradnl"/>
        </w:rPr>
        <w:t>,</w:t>
      </w:r>
      <w:r w:rsidR="00571B27" w:rsidRPr="003B023B">
        <w:rPr>
          <w:rFonts w:ascii="Arial" w:hAnsi="Arial" w:cs="Arial"/>
          <w:color w:val="000000"/>
          <w:sz w:val="22"/>
          <w:szCs w:val="22"/>
          <w:lang w:val="es-ES_tradnl"/>
        </w:rPr>
        <w:t xml:space="preserve"> se sobreponen a la institucionalidad </w:t>
      </w:r>
      <w:r w:rsidRPr="003B023B">
        <w:rPr>
          <w:rFonts w:ascii="Arial" w:hAnsi="Arial" w:cs="Arial"/>
          <w:color w:val="000000"/>
          <w:sz w:val="22"/>
          <w:szCs w:val="22"/>
          <w:lang w:val="es-ES_tradnl"/>
        </w:rPr>
        <w:t>internacional</w:t>
      </w:r>
      <w:r w:rsidR="00571B27" w:rsidRPr="003B023B">
        <w:rPr>
          <w:rFonts w:ascii="Arial" w:hAnsi="Arial" w:cs="Arial"/>
          <w:color w:val="000000"/>
          <w:sz w:val="22"/>
          <w:szCs w:val="22"/>
          <w:lang w:val="es-ES_tradnl"/>
        </w:rPr>
        <w:t xml:space="preserve"> para promover acciones de injerencia contra un Estado</w:t>
      </w:r>
      <w:r w:rsidR="008D3854" w:rsidRPr="003B023B">
        <w:rPr>
          <w:rFonts w:ascii="Arial" w:hAnsi="Arial" w:cs="Arial"/>
          <w:color w:val="000000"/>
          <w:sz w:val="22"/>
          <w:szCs w:val="22"/>
          <w:lang w:val="es-ES_tradnl"/>
        </w:rPr>
        <w:t xml:space="preserve"> democrático</w:t>
      </w:r>
      <w:r w:rsidR="00571B27" w:rsidRPr="003B023B">
        <w:rPr>
          <w:rFonts w:ascii="Arial" w:hAnsi="Arial" w:cs="Arial"/>
          <w:color w:val="000000"/>
          <w:sz w:val="22"/>
          <w:szCs w:val="22"/>
          <w:lang w:val="es-ES_tradnl"/>
        </w:rPr>
        <w:t xml:space="preserve"> soberano y crear un clima de desestabilización, enfrentamiento y violencia entre su población. </w:t>
      </w:r>
    </w:p>
    <w:p w14:paraId="555503C4" w14:textId="77777777" w:rsidR="00292BB2" w:rsidRDefault="00292BB2" w:rsidP="00A41BD4">
      <w:pPr>
        <w:spacing w:line="360" w:lineRule="auto"/>
        <w:jc w:val="both"/>
        <w:rPr>
          <w:rFonts w:ascii="Arial" w:hAnsi="Arial" w:cs="Arial"/>
          <w:color w:val="000000"/>
          <w:sz w:val="22"/>
          <w:szCs w:val="22"/>
          <w:lang w:val="es-ES_tradnl"/>
        </w:rPr>
      </w:pPr>
    </w:p>
    <w:p w14:paraId="19A1061B" w14:textId="3DC54E2E" w:rsidR="00A41BD4" w:rsidRPr="003B023B" w:rsidRDefault="00571B27" w:rsidP="00A41BD4">
      <w:pPr>
        <w:spacing w:line="360" w:lineRule="auto"/>
        <w:jc w:val="both"/>
        <w:rPr>
          <w:rFonts w:ascii="Arial" w:hAnsi="Arial" w:cs="Arial"/>
          <w:color w:val="000000"/>
          <w:sz w:val="22"/>
          <w:szCs w:val="22"/>
          <w:lang w:val="es-ES_tradnl"/>
        </w:rPr>
      </w:pPr>
      <w:r w:rsidRPr="003B023B">
        <w:rPr>
          <w:rFonts w:ascii="Arial" w:hAnsi="Arial" w:cs="Arial"/>
          <w:color w:val="000000"/>
          <w:sz w:val="22"/>
          <w:szCs w:val="22"/>
          <w:lang w:val="es-ES_tradnl"/>
        </w:rPr>
        <w:lastRenderedPageBreak/>
        <w:t>Rechazamos la adopción de medidas de bloqueo</w:t>
      </w:r>
      <w:r w:rsidR="005A25E7" w:rsidRPr="003B023B">
        <w:rPr>
          <w:rFonts w:ascii="Arial" w:hAnsi="Arial" w:cs="Arial"/>
          <w:color w:val="000000"/>
          <w:sz w:val="22"/>
          <w:szCs w:val="22"/>
          <w:lang w:val="es-ES_tradnl"/>
        </w:rPr>
        <w:t xml:space="preserve"> </w:t>
      </w:r>
      <w:r w:rsidR="00A35FAC" w:rsidRPr="003B023B">
        <w:rPr>
          <w:rFonts w:ascii="Arial" w:hAnsi="Arial" w:cs="Arial"/>
          <w:color w:val="000000"/>
          <w:sz w:val="22"/>
          <w:szCs w:val="22"/>
          <w:lang w:val="es-ES_tradnl"/>
        </w:rPr>
        <w:t xml:space="preserve">– </w:t>
      </w:r>
      <w:r w:rsidR="005A25E7" w:rsidRPr="003B023B">
        <w:rPr>
          <w:rFonts w:ascii="Arial" w:hAnsi="Arial" w:cs="Arial"/>
          <w:color w:val="000000"/>
          <w:sz w:val="22"/>
          <w:szCs w:val="22"/>
          <w:lang w:val="es-ES_tradnl"/>
        </w:rPr>
        <w:t>que perjudican al pueblo venezolano</w:t>
      </w:r>
      <w:r w:rsidR="00A35FAC" w:rsidRPr="003B023B">
        <w:rPr>
          <w:rFonts w:ascii="Arial" w:hAnsi="Arial" w:cs="Arial"/>
          <w:color w:val="000000"/>
          <w:sz w:val="22"/>
          <w:szCs w:val="22"/>
          <w:lang w:val="es-ES_tradnl"/>
        </w:rPr>
        <w:t xml:space="preserve"> -</w:t>
      </w:r>
      <w:r w:rsidR="005A25E7" w:rsidRPr="003B023B">
        <w:rPr>
          <w:rFonts w:ascii="Arial" w:hAnsi="Arial" w:cs="Arial"/>
          <w:color w:val="000000"/>
          <w:sz w:val="22"/>
          <w:szCs w:val="22"/>
          <w:lang w:val="es-ES_tradnl"/>
        </w:rPr>
        <w:t xml:space="preserve">  </w:t>
      </w:r>
      <w:r w:rsidRPr="003B023B">
        <w:rPr>
          <w:rFonts w:ascii="Arial" w:hAnsi="Arial" w:cs="Arial"/>
          <w:color w:val="000000"/>
          <w:sz w:val="22"/>
          <w:szCs w:val="22"/>
          <w:lang w:val="es-ES_tradnl"/>
        </w:rPr>
        <w:t xml:space="preserve"> sanciones y otras acciones</w:t>
      </w:r>
      <w:r w:rsidR="00ED05ED" w:rsidRPr="003B023B">
        <w:rPr>
          <w:rFonts w:ascii="Arial" w:hAnsi="Arial" w:cs="Arial"/>
          <w:color w:val="000000"/>
          <w:sz w:val="22"/>
          <w:szCs w:val="22"/>
          <w:lang w:val="es-ES_tradnl"/>
        </w:rPr>
        <w:t xml:space="preserve"> económicas, financieras y diplomáticas</w:t>
      </w:r>
      <w:r w:rsidR="003704C4" w:rsidRPr="003B023B">
        <w:rPr>
          <w:rFonts w:ascii="Arial" w:hAnsi="Arial" w:cs="Arial"/>
          <w:color w:val="000000"/>
          <w:sz w:val="22"/>
          <w:szCs w:val="22"/>
          <w:lang w:val="es-ES_tradnl"/>
        </w:rPr>
        <w:t xml:space="preserve">, </w:t>
      </w:r>
      <w:r w:rsidR="00EC6C16" w:rsidRPr="003B023B">
        <w:rPr>
          <w:rFonts w:ascii="Arial" w:hAnsi="Arial" w:cs="Arial"/>
          <w:color w:val="000000"/>
          <w:sz w:val="22"/>
          <w:szCs w:val="22"/>
          <w:lang w:val="es-ES_tradnl"/>
        </w:rPr>
        <w:t>por</w:t>
      </w:r>
      <w:r w:rsidR="001812AD" w:rsidRPr="003B023B">
        <w:rPr>
          <w:rFonts w:ascii="Arial" w:hAnsi="Arial" w:cs="Arial"/>
          <w:color w:val="000000"/>
          <w:sz w:val="22"/>
          <w:szCs w:val="22"/>
          <w:lang w:val="es-ES_tradnl"/>
        </w:rPr>
        <w:t>que violan el derecho internacional y</w:t>
      </w:r>
      <w:r w:rsidRPr="003B023B">
        <w:rPr>
          <w:rFonts w:ascii="Arial" w:hAnsi="Arial" w:cs="Arial"/>
          <w:color w:val="000000"/>
          <w:sz w:val="22"/>
          <w:szCs w:val="22"/>
          <w:lang w:val="es-ES_tradnl"/>
        </w:rPr>
        <w:t xml:space="preserve"> </w:t>
      </w:r>
      <w:r w:rsidR="001812AD" w:rsidRPr="003B023B">
        <w:rPr>
          <w:rFonts w:ascii="Arial" w:hAnsi="Arial" w:cs="Arial"/>
          <w:color w:val="000000"/>
          <w:sz w:val="22"/>
          <w:szCs w:val="22"/>
          <w:lang w:val="es-ES_tradnl"/>
        </w:rPr>
        <w:t>profundizan</w:t>
      </w:r>
      <w:r w:rsidRPr="003B023B">
        <w:rPr>
          <w:rFonts w:ascii="Arial" w:hAnsi="Arial" w:cs="Arial"/>
          <w:color w:val="000000"/>
          <w:sz w:val="22"/>
          <w:szCs w:val="22"/>
          <w:lang w:val="es-ES_tradnl"/>
        </w:rPr>
        <w:t xml:space="preserve"> la situación de deterioro social, económico y político </w:t>
      </w:r>
      <w:r w:rsidR="001812AD" w:rsidRPr="003B023B">
        <w:rPr>
          <w:rFonts w:ascii="Arial" w:hAnsi="Arial" w:cs="Arial"/>
          <w:color w:val="000000"/>
          <w:sz w:val="22"/>
          <w:szCs w:val="22"/>
          <w:lang w:val="es-ES_tradnl"/>
        </w:rPr>
        <w:t>del pueblo venezolano</w:t>
      </w:r>
      <w:r w:rsidRPr="003B023B">
        <w:rPr>
          <w:rFonts w:ascii="Arial" w:hAnsi="Arial" w:cs="Arial"/>
          <w:color w:val="000000"/>
          <w:sz w:val="22"/>
          <w:szCs w:val="22"/>
          <w:lang w:val="es-ES_tradnl"/>
        </w:rPr>
        <w:t xml:space="preserve">. </w:t>
      </w:r>
      <w:r w:rsidR="00A41BD4" w:rsidRPr="003B023B">
        <w:rPr>
          <w:rFonts w:ascii="Arial" w:hAnsi="Arial" w:cs="Arial"/>
          <w:color w:val="000000"/>
          <w:sz w:val="22"/>
          <w:szCs w:val="22"/>
          <w:lang w:val="es-ES_tradnl"/>
        </w:rPr>
        <w:t xml:space="preserve">Demandamos el respeto a las decisiones soberanas de su población, por vía de los instrumentos y la institucionalidad democrática contenidos en su constitución nacional. </w:t>
      </w:r>
    </w:p>
    <w:p w14:paraId="52529A7C" w14:textId="77777777" w:rsidR="00C85DAF" w:rsidRDefault="00C85DAF" w:rsidP="00DE3178">
      <w:pPr>
        <w:spacing w:line="360" w:lineRule="auto"/>
        <w:jc w:val="both"/>
        <w:rPr>
          <w:rFonts w:ascii="Arial" w:hAnsi="Arial" w:cs="Arial"/>
          <w:color w:val="000000"/>
          <w:sz w:val="22"/>
          <w:szCs w:val="22"/>
          <w:lang w:val="es-ES_tradnl"/>
        </w:rPr>
      </w:pPr>
    </w:p>
    <w:p w14:paraId="3BE892ED" w14:textId="6E8AFF7B" w:rsidR="00040E86" w:rsidRPr="003B023B" w:rsidRDefault="00571B27" w:rsidP="00DE3178">
      <w:pPr>
        <w:spacing w:line="360" w:lineRule="auto"/>
        <w:jc w:val="both"/>
        <w:rPr>
          <w:rFonts w:ascii="Arial" w:hAnsi="Arial" w:cs="Arial"/>
          <w:color w:val="000000"/>
          <w:sz w:val="22"/>
          <w:szCs w:val="22"/>
          <w:lang w:val="es-ES_tradnl"/>
        </w:rPr>
      </w:pPr>
      <w:r w:rsidRPr="003B023B">
        <w:rPr>
          <w:rFonts w:ascii="Arial" w:hAnsi="Arial" w:cs="Arial"/>
          <w:color w:val="000000"/>
          <w:sz w:val="22"/>
          <w:szCs w:val="22"/>
          <w:lang w:val="es-ES_tradnl"/>
        </w:rPr>
        <w:t xml:space="preserve">Condenamos la injerencia externa en ese país y demandamos de los gobiernos de la región un </w:t>
      </w:r>
      <w:r w:rsidR="001812AD" w:rsidRPr="003B023B">
        <w:rPr>
          <w:rFonts w:ascii="Arial" w:hAnsi="Arial" w:cs="Arial"/>
          <w:color w:val="000000"/>
          <w:sz w:val="22"/>
          <w:szCs w:val="22"/>
          <w:lang w:val="es-ES_tradnl"/>
        </w:rPr>
        <w:t>c</w:t>
      </w:r>
      <w:r w:rsidRPr="003B023B">
        <w:rPr>
          <w:rFonts w:ascii="Arial" w:hAnsi="Arial" w:cs="Arial"/>
          <w:color w:val="000000"/>
          <w:sz w:val="22"/>
          <w:szCs w:val="22"/>
          <w:lang w:val="es-ES_tradnl"/>
        </w:rPr>
        <w:t>ompromiso</w:t>
      </w:r>
      <w:r w:rsidR="001812AD" w:rsidRPr="003B023B">
        <w:rPr>
          <w:rFonts w:ascii="Arial" w:hAnsi="Arial" w:cs="Arial"/>
          <w:color w:val="000000"/>
          <w:sz w:val="22"/>
          <w:szCs w:val="22"/>
          <w:lang w:val="es-ES_tradnl"/>
        </w:rPr>
        <w:t xml:space="preserve"> responsable</w:t>
      </w:r>
      <w:r w:rsidRPr="003B023B">
        <w:rPr>
          <w:rFonts w:ascii="Arial" w:hAnsi="Arial" w:cs="Arial"/>
          <w:color w:val="000000"/>
          <w:sz w:val="22"/>
          <w:szCs w:val="22"/>
          <w:lang w:val="es-ES_tradnl"/>
        </w:rPr>
        <w:t xml:space="preserve"> con la democracia, la paz y la soberanía</w:t>
      </w:r>
      <w:r w:rsidR="00C85DAF">
        <w:rPr>
          <w:rFonts w:ascii="Arial" w:hAnsi="Arial" w:cs="Arial"/>
          <w:color w:val="000000"/>
          <w:sz w:val="22"/>
          <w:szCs w:val="22"/>
          <w:lang w:val="es-ES_tradnl"/>
        </w:rPr>
        <w:t xml:space="preserve">, sin </w:t>
      </w:r>
      <w:r w:rsidR="00F10EEF">
        <w:rPr>
          <w:rFonts w:ascii="Arial" w:hAnsi="Arial" w:cs="Arial"/>
          <w:color w:val="000000"/>
          <w:sz w:val="22"/>
          <w:szCs w:val="22"/>
          <w:lang w:val="es-ES_tradnl"/>
        </w:rPr>
        <w:t>exclusiones, promoviendo</w:t>
      </w:r>
      <w:r w:rsidR="008E002A" w:rsidRPr="003B023B">
        <w:rPr>
          <w:rFonts w:ascii="Arial" w:hAnsi="Arial" w:cs="Arial"/>
          <w:color w:val="000000"/>
          <w:sz w:val="22"/>
          <w:szCs w:val="22"/>
          <w:lang w:val="es-ES_tradnl"/>
        </w:rPr>
        <w:t xml:space="preserve"> el efectivo entendimiento entre los diversos actores políticos</w:t>
      </w:r>
      <w:r w:rsidR="001812AD" w:rsidRPr="003B023B">
        <w:rPr>
          <w:rFonts w:ascii="Arial" w:hAnsi="Arial" w:cs="Arial"/>
          <w:color w:val="000000"/>
          <w:sz w:val="22"/>
          <w:szCs w:val="22"/>
          <w:lang w:val="es-ES_tradnl"/>
        </w:rPr>
        <w:t xml:space="preserve"> y favoreciendo el diálogo y la negociación</w:t>
      </w:r>
      <w:r w:rsidRPr="003B023B">
        <w:rPr>
          <w:rFonts w:ascii="Arial" w:hAnsi="Arial" w:cs="Arial"/>
          <w:color w:val="000000"/>
          <w:sz w:val="22"/>
          <w:szCs w:val="22"/>
          <w:lang w:val="es-ES_tradnl"/>
        </w:rPr>
        <w:t xml:space="preserve">. </w:t>
      </w:r>
    </w:p>
    <w:p w14:paraId="2501730C" w14:textId="77777777" w:rsidR="009C67A1" w:rsidRPr="003B023B" w:rsidRDefault="009C67A1" w:rsidP="00DE3178">
      <w:pPr>
        <w:spacing w:line="360" w:lineRule="auto"/>
        <w:jc w:val="both"/>
        <w:rPr>
          <w:rFonts w:ascii="Arial" w:hAnsi="Arial" w:cs="Arial"/>
          <w:b/>
          <w:color w:val="000000"/>
          <w:sz w:val="22"/>
          <w:szCs w:val="22"/>
          <w:lang w:val="es-ES_tradnl"/>
        </w:rPr>
      </w:pPr>
    </w:p>
    <w:p w14:paraId="69E1B4BB" w14:textId="6F838E92" w:rsidR="00EC6C16" w:rsidRPr="003B023B" w:rsidRDefault="00EC6C16" w:rsidP="00DE3178">
      <w:pPr>
        <w:spacing w:line="360" w:lineRule="auto"/>
        <w:jc w:val="both"/>
        <w:rPr>
          <w:rFonts w:ascii="Arial" w:hAnsi="Arial" w:cs="Arial"/>
          <w:b/>
          <w:color w:val="000000"/>
          <w:sz w:val="22"/>
          <w:szCs w:val="22"/>
          <w:u w:val="single"/>
          <w:lang w:val="es-ES_tradnl"/>
        </w:rPr>
      </w:pPr>
      <w:r w:rsidRPr="003B023B">
        <w:rPr>
          <w:rFonts w:ascii="Arial" w:hAnsi="Arial" w:cs="Arial"/>
          <w:b/>
          <w:color w:val="000000"/>
          <w:sz w:val="22"/>
          <w:szCs w:val="22"/>
          <w:u w:val="single"/>
          <w:lang w:val="es-ES_tradnl"/>
        </w:rPr>
        <w:t>El sindicalismo de las Américas y su compromiso con la democracia, la justicia y la verdadera integración.</w:t>
      </w:r>
    </w:p>
    <w:p w14:paraId="41B20A49" w14:textId="77777777" w:rsidR="00EC6C16" w:rsidRPr="003B023B" w:rsidRDefault="00EC6C16" w:rsidP="00DE3178">
      <w:pPr>
        <w:widowControl w:val="0"/>
        <w:autoSpaceDE w:val="0"/>
        <w:autoSpaceDN w:val="0"/>
        <w:adjustRightInd w:val="0"/>
        <w:spacing w:line="360" w:lineRule="auto"/>
        <w:jc w:val="both"/>
        <w:rPr>
          <w:rFonts w:ascii="Arial" w:eastAsia="Calibri" w:hAnsi="Arial" w:cs="Arial"/>
          <w:sz w:val="22"/>
          <w:szCs w:val="22"/>
          <w:lang w:val="es-ES_tradnl"/>
        </w:rPr>
      </w:pPr>
    </w:p>
    <w:p w14:paraId="4395B347" w14:textId="79D721D0" w:rsidR="00DF19ED" w:rsidRPr="003B023B" w:rsidRDefault="005A25E7" w:rsidP="00DE3178">
      <w:pPr>
        <w:widowControl w:val="0"/>
        <w:autoSpaceDE w:val="0"/>
        <w:autoSpaceDN w:val="0"/>
        <w:adjustRightInd w:val="0"/>
        <w:spacing w:line="360" w:lineRule="auto"/>
        <w:jc w:val="both"/>
        <w:rPr>
          <w:rFonts w:ascii="Arial" w:eastAsia="Calibri" w:hAnsi="Arial" w:cs="Arial"/>
          <w:sz w:val="22"/>
          <w:szCs w:val="22"/>
          <w:lang w:val="es-ES_tradnl"/>
        </w:rPr>
      </w:pPr>
      <w:r w:rsidRPr="003B023B">
        <w:rPr>
          <w:rFonts w:ascii="Arial" w:eastAsia="Calibri" w:hAnsi="Arial" w:cs="Arial"/>
          <w:sz w:val="22"/>
          <w:szCs w:val="22"/>
          <w:lang w:val="es-ES_tradnl"/>
        </w:rPr>
        <w:t xml:space="preserve">El </w:t>
      </w:r>
      <w:r w:rsidR="00DE3178" w:rsidRPr="003B023B">
        <w:rPr>
          <w:rFonts w:ascii="Arial" w:eastAsia="Calibri" w:hAnsi="Arial" w:cs="Arial"/>
          <w:sz w:val="22"/>
          <w:szCs w:val="22"/>
          <w:lang w:val="es-ES_tradnl"/>
        </w:rPr>
        <w:t>movimiento sindical hemisférico reafirma su posición como</w:t>
      </w:r>
      <w:r w:rsidR="00654E15" w:rsidRPr="003B023B">
        <w:rPr>
          <w:rFonts w:ascii="Arial" w:eastAsia="Calibri" w:hAnsi="Arial" w:cs="Arial"/>
          <w:sz w:val="22"/>
          <w:szCs w:val="22"/>
          <w:lang w:val="es-ES_tradnl"/>
        </w:rPr>
        <w:t xml:space="preserve"> activo</w:t>
      </w:r>
      <w:r w:rsidR="00DE3178" w:rsidRPr="003B023B">
        <w:rPr>
          <w:rFonts w:ascii="Arial" w:eastAsia="Calibri" w:hAnsi="Arial" w:cs="Arial"/>
          <w:sz w:val="22"/>
          <w:szCs w:val="22"/>
          <w:lang w:val="es-ES_tradnl"/>
        </w:rPr>
        <w:t xml:space="preserve"> </w:t>
      </w:r>
      <w:r w:rsidR="00654E15" w:rsidRPr="003B023B">
        <w:rPr>
          <w:rFonts w:ascii="Arial" w:eastAsia="Calibri" w:hAnsi="Arial" w:cs="Arial"/>
          <w:sz w:val="22"/>
          <w:szCs w:val="22"/>
          <w:lang w:val="es-ES_tradnl"/>
        </w:rPr>
        <w:t xml:space="preserve">sujeto </w:t>
      </w:r>
      <w:r w:rsidR="00DE3178" w:rsidRPr="003B023B">
        <w:rPr>
          <w:rFonts w:ascii="Arial" w:eastAsia="Calibri" w:hAnsi="Arial" w:cs="Arial"/>
          <w:sz w:val="22"/>
          <w:szCs w:val="22"/>
          <w:lang w:val="es-ES_tradnl"/>
        </w:rPr>
        <w:t>social y político de la democraci</w:t>
      </w:r>
      <w:r w:rsidR="001812AD" w:rsidRPr="003B023B">
        <w:rPr>
          <w:rFonts w:ascii="Arial" w:eastAsia="Calibri" w:hAnsi="Arial" w:cs="Arial"/>
          <w:sz w:val="22"/>
          <w:szCs w:val="22"/>
          <w:lang w:val="es-ES_tradnl"/>
        </w:rPr>
        <w:t>a</w:t>
      </w:r>
      <w:r w:rsidRPr="003B023B">
        <w:rPr>
          <w:rFonts w:ascii="Arial" w:eastAsia="Calibri" w:hAnsi="Arial" w:cs="Arial"/>
          <w:sz w:val="22"/>
          <w:szCs w:val="22"/>
          <w:lang w:val="es-ES_tradnl"/>
        </w:rPr>
        <w:t>.</w:t>
      </w:r>
    </w:p>
    <w:p w14:paraId="3D3A14CA" w14:textId="77777777" w:rsidR="00DF19ED" w:rsidRPr="003B023B" w:rsidRDefault="00DF19ED" w:rsidP="00DE3178">
      <w:pPr>
        <w:widowControl w:val="0"/>
        <w:autoSpaceDE w:val="0"/>
        <w:autoSpaceDN w:val="0"/>
        <w:adjustRightInd w:val="0"/>
        <w:spacing w:line="360" w:lineRule="auto"/>
        <w:jc w:val="both"/>
        <w:rPr>
          <w:rFonts w:ascii="Arial" w:eastAsia="Calibri" w:hAnsi="Arial" w:cs="Arial"/>
          <w:sz w:val="22"/>
          <w:szCs w:val="22"/>
          <w:lang w:val="es-ES_tradnl"/>
        </w:rPr>
      </w:pPr>
    </w:p>
    <w:p w14:paraId="78952E48" w14:textId="5E8839F7" w:rsidR="00DF19ED" w:rsidRPr="003B023B" w:rsidRDefault="00DF19ED" w:rsidP="00DE3178">
      <w:pPr>
        <w:widowControl w:val="0"/>
        <w:autoSpaceDE w:val="0"/>
        <w:autoSpaceDN w:val="0"/>
        <w:adjustRightInd w:val="0"/>
        <w:spacing w:line="360" w:lineRule="auto"/>
        <w:jc w:val="both"/>
        <w:rPr>
          <w:rFonts w:ascii="Arial" w:eastAsia="Calibri" w:hAnsi="Arial" w:cs="Arial"/>
          <w:sz w:val="22"/>
          <w:szCs w:val="22"/>
          <w:lang w:val="es-ES_tradnl"/>
        </w:rPr>
      </w:pPr>
      <w:r w:rsidRPr="003B023B">
        <w:rPr>
          <w:rFonts w:ascii="Arial" w:eastAsia="Calibri" w:hAnsi="Arial" w:cs="Arial"/>
          <w:sz w:val="22"/>
          <w:szCs w:val="22"/>
          <w:lang w:val="es-ES_tradnl"/>
        </w:rPr>
        <w:t>E</w:t>
      </w:r>
      <w:r w:rsidR="00EC6C16" w:rsidRPr="003B023B">
        <w:rPr>
          <w:rFonts w:ascii="Arial" w:eastAsia="Calibri" w:hAnsi="Arial" w:cs="Arial"/>
          <w:sz w:val="22"/>
          <w:szCs w:val="22"/>
          <w:lang w:val="es-ES_tradnl"/>
        </w:rPr>
        <w:t>xpresa</w:t>
      </w:r>
      <w:r w:rsidRPr="003B023B">
        <w:rPr>
          <w:rFonts w:ascii="Arial" w:eastAsia="Calibri" w:hAnsi="Arial" w:cs="Arial"/>
          <w:sz w:val="22"/>
          <w:szCs w:val="22"/>
          <w:lang w:val="es-ES_tradnl"/>
        </w:rPr>
        <w:t>mos</w:t>
      </w:r>
      <w:r w:rsidR="00EC6C16" w:rsidRPr="003B023B">
        <w:rPr>
          <w:rFonts w:ascii="Arial" w:eastAsia="Calibri" w:hAnsi="Arial" w:cs="Arial"/>
          <w:sz w:val="22"/>
          <w:szCs w:val="22"/>
          <w:lang w:val="es-ES_tradnl"/>
        </w:rPr>
        <w:t xml:space="preserve"> que no existe posibilidad de ejercicio democrático, ni gobernabilidad en una región que continúa siendo la más desigual del mundo a pesar de todas sus riquezas y del esfuerzo de millones de hombres y mujeres que trabajan.</w:t>
      </w:r>
    </w:p>
    <w:p w14:paraId="4E9D434C" w14:textId="77777777" w:rsidR="00DF19ED" w:rsidRPr="003B023B" w:rsidRDefault="00DF19ED" w:rsidP="00DE3178">
      <w:pPr>
        <w:widowControl w:val="0"/>
        <w:autoSpaceDE w:val="0"/>
        <w:autoSpaceDN w:val="0"/>
        <w:adjustRightInd w:val="0"/>
        <w:spacing w:line="360" w:lineRule="auto"/>
        <w:jc w:val="both"/>
        <w:rPr>
          <w:rFonts w:ascii="Arial" w:eastAsia="Calibri" w:hAnsi="Arial" w:cs="Arial"/>
          <w:sz w:val="22"/>
          <w:szCs w:val="22"/>
          <w:lang w:val="es-ES_tradnl"/>
        </w:rPr>
      </w:pPr>
    </w:p>
    <w:p w14:paraId="67702259" w14:textId="498F8C01" w:rsidR="000052D2" w:rsidRPr="003B023B" w:rsidRDefault="00DF19ED" w:rsidP="00DE3178">
      <w:pPr>
        <w:widowControl w:val="0"/>
        <w:autoSpaceDE w:val="0"/>
        <w:autoSpaceDN w:val="0"/>
        <w:adjustRightInd w:val="0"/>
        <w:spacing w:line="360" w:lineRule="auto"/>
        <w:jc w:val="both"/>
        <w:rPr>
          <w:rFonts w:ascii="Arial" w:eastAsia="Calibri" w:hAnsi="Arial" w:cs="Arial"/>
          <w:b/>
          <w:i/>
          <w:color w:val="0070C0"/>
          <w:sz w:val="22"/>
          <w:szCs w:val="22"/>
          <w:lang w:val="es-ES_tradnl"/>
        </w:rPr>
      </w:pPr>
      <w:r w:rsidRPr="003B023B">
        <w:rPr>
          <w:rFonts w:ascii="Arial" w:eastAsia="Calibri" w:hAnsi="Arial" w:cs="Arial"/>
          <w:sz w:val="22"/>
          <w:szCs w:val="22"/>
          <w:lang w:val="es-ES_tradnl"/>
        </w:rPr>
        <w:t xml:space="preserve">Rechazamos </w:t>
      </w:r>
      <w:r w:rsidR="00EC6C16" w:rsidRPr="003B023B">
        <w:rPr>
          <w:rFonts w:ascii="Arial" w:eastAsia="Calibri" w:hAnsi="Arial" w:cs="Arial"/>
          <w:sz w:val="22"/>
          <w:szCs w:val="22"/>
          <w:lang w:val="es-ES_tradnl"/>
        </w:rPr>
        <w:t xml:space="preserve">el autoritarismo económico y político </w:t>
      </w:r>
      <w:r w:rsidRPr="003B023B">
        <w:rPr>
          <w:rFonts w:ascii="Arial" w:eastAsia="Calibri" w:hAnsi="Arial" w:cs="Arial"/>
          <w:sz w:val="22"/>
          <w:szCs w:val="22"/>
          <w:lang w:val="es-ES_tradnl"/>
        </w:rPr>
        <w:t xml:space="preserve">como medio </w:t>
      </w:r>
      <w:r w:rsidR="00EC6C16" w:rsidRPr="003B023B">
        <w:rPr>
          <w:rFonts w:ascii="Arial" w:eastAsia="Calibri" w:hAnsi="Arial" w:cs="Arial"/>
          <w:sz w:val="22"/>
          <w:szCs w:val="22"/>
          <w:lang w:val="es-ES_tradnl"/>
        </w:rPr>
        <w:t xml:space="preserve">que pretende imponer la minoría </w:t>
      </w:r>
      <w:r w:rsidR="000052D2" w:rsidRPr="003B023B">
        <w:rPr>
          <w:rFonts w:ascii="Arial" w:eastAsia="Calibri" w:hAnsi="Arial" w:cs="Arial"/>
          <w:sz w:val="22"/>
          <w:szCs w:val="22"/>
          <w:lang w:val="es-ES_tradnl"/>
        </w:rPr>
        <w:t>sobre la mayoría</w:t>
      </w:r>
      <w:r w:rsidR="008B7F98" w:rsidRPr="003B023B">
        <w:rPr>
          <w:rFonts w:ascii="Arial" w:eastAsia="Calibri" w:hAnsi="Arial" w:cs="Arial"/>
          <w:sz w:val="22"/>
          <w:szCs w:val="22"/>
          <w:lang w:val="es-ES_tradnl"/>
        </w:rPr>
        <w:t>,</w:t>
      </w:r>
      <w:r w:rsidR="000052D2" w:rsidRPr="003B023B">
        <w:rPr>
          <w:rFonts w:ascii="Arial" w:eastAsia="Calibri" w:hAnsi="Arial" w:cs="Arial"/>
          <w:sz w:val="22"/>
          <w:szCs w:val="22"/>
          <w:lang w:val="es-ES_tradnl"/>
        </w:rPr>
        <w:t xml:space="preserve"> </w:t>
      </w:r>
      <w:r w:rsidRPr="003B023B">
        <w:rPr>
          <w:rFonts w:ascii="Arial" w:eastAsia="Calibri" w:hAnsi="Arial" w:cs="Arial"/>
          <w:sz w:val="22"/>
          <w:szCs w:val="22"/>
          <w:lang w:val="es-ES_tradnl"/>
        </w:rPr>
        <w:t>para reso</w:t>
      </w:r>
      <w:r w:rsidR="00EC6C16" w:rsidRPr="003B023B">
        <w:rPr>
          <w:rFonts w:ascii="Arial" w:eastAsia="Calibri" w:hAnsi="Arial" w:cs="Arial"/>
          <w:sz w:val="22"/>
          <w:szCs w:val="22"/>
          <w:lang w:val="es-ES_tradnl"/>
        </w:rPr>
        <w:t>l</w:t>
      </w:r>
      <w:r w:rsidRPr="003B023B">
        <w:rPr>
          <w:rFonts w:ascii="Arial" w:eastAsia="Calibri" w:hAnsi="Arial" w:cs="Arial"/>
          <w:sz w:val="22"/>
          <w:szCs w:val="22"/>
          <w:lang w:val="es-ES_tradnl"/>
        </w:rPr>
        <w:t>ver</w:t>
      </w:r>
      <w:r w:rsidR="00EC6C16" w:rsidRPr="003B023B">
        <w:rPr>
          <w:rFonts w:ascii="Arial" w:eastAsia="Calibri" w:hAnsi="Arial" w:cs="Arial"/>
          <w:sz w:val="22"/>
          <w:szCs w:val="22"/>
          <w:lang w:val="es-ES_tradnl"/>
        </w:rPr>
        <w:t xml:space="preserve"> los graves problemas de la región. No serán los muros, reales y virtuales, que frenarán el deseo de dignidad y justicia de millones de ser</w:t>
      </w:r>
      <w:r w:rsidR="00654E15" w:rsidRPr="003B023B">
        <w:rPr>
          <w:rFonts w:ascii="Arial" w:eastAsia="Calibri" w:hAnsi="Arial" w:cs="Arial"/>
          <w:sz w:val="22"/>
          <w:szCs w:val="22"/>
          <w:lang w:val="es-ES_tradnl"/>
        </w:rPr>
        <w:t>es humanos en el C</w:t>
      </w:r>
      <w:r w:rsidR="00EC6C16" w:rsidRPr="003B023B">
        <w:rPr>
          <w:rFonts w:ascii="Arial" w:eastAsia="Calibri" w:hAnsi="Arial" w:cs="Arial"/>
          <w:sz w:val="22"/>
          <w:szCs w:val="22"/>
          <w:lang w:val="es-ES_tradnl"/>
        </w:rPr>
        <w:t>ontinente</w:t>
      </w:r>
      <w:r w:rsidR="000052D2" w:rsidRPr="003B023B">
        <w:rPr>
          <w:rFonts w:ascii="Arial" w:eastAsia="Calibri" w:hAnsi="Arial" w:cs="Arial"/>
          <w:sz w:val="22"/>
          <w:szCs w:val="22"/>
          <w:lang w:val="es-ES_tradnl"/>
        </w:rPr>
        <w:t>.</w:t>
      </w:r>
      <w:r w:rsidR="002D52FD" w:rsidRPr="003B023B">
        <w:rPr>
          <w:rFonts w:ascii="Arial" w:eastAsia="Calibri" w:hAnsi="Arial" w:cs="Arial"/>
          <w:sz w:val="22"/>
          <w:szCs w:val="22"/>
          <w:lang w:val="es-ES_tradnl"/>
        </w:rPr>
        <w:t xml:space="preserve"> </w:t>
      </w:r>
      <w:r w:rsidR="005A25E7" w:rsidRPr="003B023B">
        <w:rPr>
          <w:rFonts w:ascii="Arial" w:eastAsia="Calibri" w:hAnsi="Arial" w:cs="Arial"/>
          <w:sz w:val="22"/>
          <w:szCs w:val="22"/>
          <w:lang w:val="es-ES_tradnl"/>
        </w:rPr>
        <w:t xml:space="preserve"> </w:t>
      </w:r>
      <w:r w:rsidR="00F10EEF" w:rsidRPr="003B023B">
        <w:rPr>
          <w:rFonts w:ascii="Arial" w:eastAsia="Calibri" w:hAnsi="Arial" w:cs="Arial"/>
          <w:sz w:val="22"/>
          <w:szCs w:val="22"/>
          <w:lang w:val="es-ES_tradnl"/>
        </w:rPr>
        <w:t>Rechazamos categóricamente</w:t>
      </w:r>
      <w:r w:rsidR="005A25E7" w:rsidRPr="003B023B">
        <w:rPr>
          <w:rFonts w:ascii="Arial" w:eastAsia="Calibri" w:hAnsi="Arial" w:cs="Arial"/>
          <w:sz w:val="22"/>
          <w:szCs w:val="22"/>
          <w:lang w:val="es-ES_tradnl"/>
        </w:rPr>
        <w:t xml:space="preserve"> la criminalización de los trabajadores migrantes y denunciamos la militarización de las fronteras.</w:t>
      </w:r>
    </w:p>
    <w:p w14:paraId="35C86920" w14:textId="6475C585" w:rsidR="00250F4E" w:rsidRPr="003B023B" w:rsidRDefault="00250F4E" w:rsidP="00DE3178">
      <w:pPr>
        <w:widowControl w:val="0"/>
        <w:autoSpaceDE w:val="0"/>
        <w:autoSpaceDN w:val="0"/>
        <w:adjustRightInd w:val="0"/>
        <w:spacing w:line="360" w:lineRule="auto"/>
        <w:jc w:val="both"/>
        <w:rPr>
          <w:rFonts w:ascii="Arial" w:eastAsia="Calibri" w:hAnsi="Arial" w:cs="Arial"/>
          <w:sz w:val="22"/>
          <w:szCs w:val="22"/>
          <w:lang w:val="es-ES_tradnl"/>
        </w:rPr>
      </w:pPr>
    </w:p>
    <w:p w14:paraId="0968A7F1" w14:textId="38C0D28D" w:rsidR="008F30D7" w:rsidRPr="003B023B" w:rsidRDefault="000052D2" w:rsidP="00DE3178">
      <w:pPr>
        <w:widowControl w:val="0"/>
        <w:autoSpaceDE w:val="0"/>
        <w:autoSpaceDN w:val="0"/>
        <w:adjustRightInd w:val="0"/>
        <w:spacing w:line="360" w:lineRule="auto"/>
        <w:jc w:val="both"/>
        <w:rPr>
          <w:rFonts w:ascii="Arial" w:eastAsia="Calibri" w:hAnsi="Arial" w:cs="Arial"/>
          <w:sz w:val="22"/>
          <w:szCs w:val="22"/>
          <w:lang w:val="es-ES_tradnl"/>
        </w:rPr>
      </w:pPr>
      <w:r w:rsidRPr="003B023B">
        <w:rPr>
          <w:rFonts w:ascii="Arial" w:eastAsia="Calibri" w:hAnsi="Arial" w:cs="Arial"/>
          <w:sz w:val="22"/>
          <w:szCs w:val="22"/>
          <w:lang w:val="es-ES_tradnl"/>
        </w:rPr>
        <w:t>Es fundamental el libre ejercicio de todas las libertades democráticas, de todos los derechos económicos, políticos, sociales, ambientales y culturales</w:t>
      </w:r>
      <w:r w:rsidR="00654E15" w:rsidRPr="003B023B">
        <w:rPr>
          <w:rFonts w:ascii="Arial" w:eastAsia="Calibri" w:hAnsi="Arial" w:cs="Arial"/>
          <w:sz w:val="22"/>
          <w:szCs w:val="22"/>
          <w:lang w:val="es-ES_tradnl"/>
        </w:rPr>
        <w:t>. En ese sentido, l</w:t>
      </w:r>
      <w:r w:rsidRPr="003B023B">
        <w:rPr>
          <w:rFonts w:ascii="Arial" w:eastAsia="Calibri" w:hAnsi="Arial" w:cs="Arial"/>
          <w:sz w:val="22"/>
          <w:szCs w:val="22"/>
          <w:lang w:val="es-ES_tradnl"/>
        </w:rPr>
        <w:t>os Estados tienen la responsabilidad de garantizar su efectiva realización, en un clima de paz, entendimiento</w:t>
      </w:r>
      <w:r w:rsidR="00654E15" w:rsidRPr="003B023B">
        <w:rPr>
          <w:rFonts w:ascii="Arial" w:eastAsia="Calibri" w:hAnsi="Arial" w:cs="Arial"/>
          <w:sz w:val="22"/>
          <w:szCs w:val="22"/>
          <w:lang w:val="es-ES_tradnl"/>
        </w:rPr>
        <w:t xml:space="preserve">, </w:t>
      </w:r>
      <w:r w:rsidRPr="003B023B">
        <w:rPr>
          <w:rFonts w:ascii="Arial" w:eastAsia="Calibri" w:hAnsi="Arial" w:cs="Arial"/>
          <w:sz w:val="22"/>
          <w:szCs w:val="22"/>
          <w:lang w:val="es-ES_tradnl"/>
        </w:rPr>
        <w:t>respeto</w:t>
      </w:r>
      <w:r w:rsidR="00654E15" w:rsidRPr="003B023B">
        <w:rPr>
          <w:rFonts w:ascii="Arial" w:eastAsia="Calibri" w:hAnsi="Arial" w:cs="Arial"/>
          <w:sz w:val="22"/>
          <w:szCs w:val="22"/>
          <w:lang w:val="es-ES_tradnl"/>
        </w:rPr>
        <w:t xml:space="preserve"> e inclusión</w:t>
      </w:r>
      <w:r w:rsidRPr="003B023B">
        <w:rPr>
          <w:rFonts w:ascii="Arial" w:eastAsia="Calibri" w:hAnsi="Arial" w:cs="Arial"/>
          <w:sz w:val="22"/>
          <w:szCs w:val="22"/>
          <w:lang w:val="es-ES_tradnl"/>
        </w:rPr>
        <w:t xml:space="preserve">. </w:t>
      </w:r>
      <w:r w:rsidR="00DF19ED" w:rsidRPr="003B023B">
        <w:rPr>
          <w:rFonts w:ascii="Arial" w:eastAsia="Calibri" w:hAnsi="Arial" w:cs="Arial"/>
          <w:sz w:val="22"/>
          <w:szCs w:val="22"/>
          <w:lang w:val="es-ES_tradnl"/>
        </w:rPr>
        <w:t>C</w:t>
      </w:r>
      <w:r w:rsidR="008F30D7" w:rsidRPr="003B023B">
        <w:rPr>
          <w:rFonts w:ascii="Arial" w:eastAsia="Calibri" w:hAnsi="Arial" w:cs="Arial"/>
          <w:sz w:val="22"/>
          <w:szCs w:val="22"/>
          <w:lang w:val="es-ES_tradnl"/>
        </w:rPr>
        <w:t>ada persona, mujeres, hombres, jóvenes, grupos étnicos y demás sujetos sociales mayoritarios, deben ser visibles y sus voces incluidas en todas las decisiones que les atañen.</w:t>
      </w:r>
      <w:r w:rsidR="002D52FD" w:rsidRPr="003B023B">
        <w:rPr>
          <w:rFonts w:ascii="Arial" w:eastAsia="Calibri" w:hAnsi="Arial" w:cs="Arial"/>
          <w:sz w:val="22"/>
          <w:szCs w:val="22"/>
          <w:lang w:val="es-ES_tradnl"/>
        </w:rPr>
        <w:t xml:space="preserve"> </w:t>
      </w:r>
    </w:p>
    <w:p w14:paraId="22271FB2" w14:textId="77777777" w:rsidR="00A35FAC" w:rsidRPr="003B023B" w:rsidRDefault="00A35FAC" w:rsidP="00DE3178">
      <w:pPr>
        <w:widowControl w:val="0"/>
        <w:autoSpaceDE w:val="0"/>
        <w:autoSpaceDN w:val="0"/>
        <w:adjustRightInd w:val="0"/>
        <w:spacing w:line="360" w:lineRule="auto"/>
        <w:jc w:val="both"/>
        <w:rPr>
          <w:rFonts w:ascii="Arial" w:eastAsia="Calibri" w:hAnsi="Arial" w:cs="Arial"/>
          <w:sz w:val="22"/>
          <w:szCs w:val="22"/>
          <w:lang w:val="es-ES_tradnl"/>
        </w:rPr>
      </w:pPr>
    </w:p>
    <w:p w14:paraId="26C41086" w14:textId="0C26027B" w:rsidR="00A35FAC" w:rsidRPr="003B023B" w:rsidRDefault="00A35FAC" w:rsidP="00DE3178">
      <w:pPr>
        <w:widowControl w:val="0"/>
        <w:autoSpaceDE w:val="0"/>
        <w:autoSpaceDN w:val="0"/>
        <w:adjustRightInd w:val="0"/>
        <w:spacing w:line="360" w:lineRule="auto"/>
        <w:jc w:val="both"/>
        <w:rPr>
          <w:rFonts w:ascii="Arial" w:eastAsia="Calibri" w:hAnsi="Arial" w:cs="Arial"/>
          <w:sz w:val="22"/>
          <w:szCs w:val="22"/>
          <w:lang w:val="es-ES_tradnl"/>
        </w:rPr>
      </w:pPr>
      <w:r w:rsidRPr="003B023B">
        <w:rPr>
          <w:rFonts w:ascii="Arial" w:eastAsia="Calibri" w:hAnsi="Arial" w:cs="Arial"/>
          <w:sz w:val="22"/>
          <w:szCs w:val="22"/>
          <w:lang w:val="es-ES_tradnl"/>
        </w:rPr>
        <w:t>L</w:t>
      </w:r>
      <w:r w:rsidR="00580916" w:rsidRPr="003B023B">
        <w:rPr>
          <w:rFonts w:ascii="Arial" w:eastAsia="Calibri" w:hAnsi="Arial" w:cs="Arial"/>
          <w:sz w:val="22"/>
          <w:szCs w:val="22"/>
          <w:lang w:val="es-ES_tradnl"/>
        </w:rPr>
        <w:t>as</w:t>
      </w:r>
      <w:r w:rsidRPr="003B023B">
        <w:rPr>
          <w:rFonts w:ascii="Arial" w:eastAsia="Calibri" w:hAnsi="Arial" w:cs="Arial"/>
          <w:sz w:val="22"/>
          <w:szCs w:val="22"/>
          <w:lang w:val="es-ES_tradnl"/>
        </w:rPr>
        <w:t xml:space="preserve"> t</w:t>
      </w:r>
      <w:r w:rsidR="00580916" w:rsidRPr="003B023B">
        <w:rPr>
          <w:rFonts w:ascii="Arial" w:eastAsia="Calibri" w:hAnsi="Arial" w:cs="Arial"/>
          <w:sz w:val="22"/>
          <w:szCs w:val="22"/>
          <w:lang w:val="es-ES_tradnl"/>
        </w:rPr>
        <w:t>rabajadora</w:t>
      </w:r>
      <w:r w:rsidRPr="003B023B">
        <w:rPr>
          <w:rFonts w:ascii="Arial" w:eastAsia="Calibri" w:hAnsi="Arial" w:cs="Arial"/>
          <w:sz w:val="22"/>
          <w:szCs w:val="22"/>
          <w:lang w:val="es-ES_tradnl"/>
        </w:rPr>
        <w:t>s y l</w:t>
      </w:r>
      <w:r w:rsidR="00580916" w:rsidRPr="003B023B">
        <w:rPr>
          <w:rFonts w:ascii="Arial" w:eastAsia="Calibri" w:hAnsi="Arial" w:cs="Arial"/>
          <w:sz w:val="22"/>
          <w:szCs w:val="22"/>
          <w:lang w:val="es-ES_tradnl"/>
        </w:rPr>
        <w:t>o</w:t>
      </w:r>
      <w:r w:rsidRPr="003B023B">
        <w:rPr>
          <w:rFonts w:ascii="Arial" w:eastAsia="Calibri" w:hAnsi="Arial" w:cs="Arial"/>
          <w:sz w:val="22"/>
          <w:szCs w:val="22"/>
          <w:lang w:val="es-ES_tradnl"/>
        </w:rPr>
        <w:t>s</w:t>
      </w:r>
      <w:r w:rsidR="00580916" w:rsidRPr="003B023B">
        <w:rPr>
          <w:rFonts w:ascii="Arial" w:eastAsia="Calibri" w:hAnsi="Arial" w:cs="Arial"/>
          <w:sz w:val="22"/>
          <w:szCs w:val="22"/>
          <w:lang w:val="es-ES_tradnl"/>
        </w:rPr>
        <w:t xml:space="preserve"> trabajadore</w:t>
      </w:r>
      <w:r w:rsidRPr="003B023B">
        <w:rPr>
          <w:rFonts w:ascii="Arial" w:eastAsia="Calibri" w:hAnsi="Arial" w:cs="Arial"/>
          <w:sz w:val="22"/>
          <w:szCs w:val="22"/>
          <w:lang w:val="es-ES_tradnl"/>
        </w:rPr>
        <w:t>s sufrimos el retroceso de la instituciones de derecho en nuestra región</w:t>
      </w:r>
      <w:r w:rsidR="00363D8E" w:rsidRPr="003B023B">
        <w:rPr>
          <w:rFonts w:ascii="Arial" w:eastAsia="Calibri" w:hAnsi="Arial" w:cs="Arial"/>
          <w:sz w:val="22"/>
          <w:szCs w:val="22"/>
          <w:lang w:val="es-ES_tradnl"/>
        </w:rPr>
        <w:t xml:space="preserve">, que afectan a nuestros pueblos y que debe revertirse para </w:t>
      </w:r>
      <w:r w:rsidR="00363D8E" w:rsidRPr="003B023B">
        <w:rPr>
          <w:rFonts w:ascii="Arial" w:eastAsia="Calibri" w:hAnsi="Arial" w:cs="Arial"/>
          <w:sz w:val="22"/>
          <w:szCs w:val="22"/>
          <w:lang w:val="es-ES_tradnl"/>
        </w:rPr>
        <w:lastRenderedPageBreak/>
        <w:t>lograr un desarrollo sustentable e inclusivo, So</w:t>
      </w:r>
      <w:r w:rsidRPr="003B023B">
        <w:rPr>
          <w:rFonts w:ascii="Arial" w:eastAsia="Calibri" w:hAnsi="Arial" w:cs="Arial"/>
          <w:sz w:val="22"/>
          <w:szCs w:val="22"/>
          <w:lang w:val="es-ES_tradnl"/>
        </w:rPr>
        <w:t>stenemos nuestras aspiraciones en materia de transparencia en ejercicio de la política, libertad de expresión, en la justicia independiente del poder político y de las grandes corporaciones y en el fortalecimiento de la libertad sindical y dialogo social como piedra angulares de la democracia.</w:t>
      </w:r>
    </w:p>
    <w:p w14:paraId="51F7B413" w14:textId="77777777" w:rsidR="00A35FAC" w:rsidRPr="003B023B" w:rsidRDefault="00A35FAC" w:rsidP="00DE3178">
      <w:pPr>
        <w:widowControl w:val="0"/>
        <w:autoSpaceDE w:val="0"/>
        <w:autoSpaceDN w:val="0"/>
        <w:adjustRightInd w:val="0"/>
        <w:spacing w:line="360" w:lineRule="auto"/>
        <w:jc w:val="both"/>
        <w:rPr>
          <w:rFonts w:ascii="Arial" w:eastAsia="Calibri" w:hAnsi="Arial" w:cs="Arial"/>
          <w:sz w:val="22"/>
          <w:szCs w:val="22"/>
          <w:lang w:val="es-ES_tradnl"/>
        </w:rPr>
      </w:pPr>
    </w:p>
    <w:p w14:paraId="42E1962D" w14:textId="1437025A" w:rsidR="008B7F98" w:rsidRPr="003B023B" w:rsidRDefault="00DC6B84" w:rsidP="008E7367">
      <w:pPr>
        <w:pStyle w:val="NormalWeb"/>
        <w:spacing w:before="60" w:beforeAutospacing="0" w:after="150" w:afterAutospacing="0" w:line="360" w:lineRule="auto"/>
        <w:jc w:val="both"/>
        <w:textAlignment w:val="baseline"/>
        <w:rPr>
          <w:rFonts w:ascii="Arial" w:hAnsi="Arial" w:cs="Arial"/>
          <w:color w:val="000000"/>
          <w:sz w:val="22"/>
          <w:szCs w:val="22"/>
          <w:lang w:val="es-ES_tradnl"/>
        </w:rPr>
      </w:pPr>
      <w:r w:rsidRPr="003B023B">
        <w:rPr>
          <w:rFonts w:ascii="Arial" w:hAnsi="Arial" w:cs="Arial"/>
          <w:color w:val="000000"/>
          <w:sz w:val="22"/>
          <w:szCs w:val="22"/>
          <w:lang w:val="es-ES_tradnl"/>
        </w:rPr>
        <w:t>La CSA manifiesta su respaldo y solidaridad con el pueblo y el sindicalismo peruano movilizado a nivel nacional para protestar contra la corrupción y los pactos de impunidad</w:t>
      </w:r>
      <w:r w:rsidR="00654E15" w:rsidRPr="003B023B">
        <w:rPr>
          <w:rFonts w:ascii="Arial" w:hAnsi="Arial" w:cs="Arial"/>
          <w:color w:val="000000"/>
          <w:sz w:val="22"/>
          <w:szCs w:val="22"/>
          <w:lang w:val="es-ES_tradnl"/>
        </w:rPr>
        <w:t xml:space="preserve"> que buscan institucionalizarse</w:t>
      </w:r>
      <w:r w:rsidRPr="003B023B">
        <w:rPr>
          <w:rFonts w:ascii="Arial" w:hAnsi="Arial" w:cs="Arial"/>
          <w:color w:val="000000"/>
          <w:sz w:val="22"/>
          <w:szCs w:val="22"/>
          <w:lang w:val="es-ES_tradnl"/>
        </w:rPr>
        <w:t>.</w:t>
      </w:r>
      <w:r w:rsidR="00ED05ED" w:rsidRPr="003B023B">
        <w:rPr>
          <w:rFonts w:ascii="Arial" w:hAnsi="Arial" w:cs="Arial"/>
          <w:color w:val="000000"/>
          <w:sz w:val="22"/>
          <w:szCs w:val="22"/>
          <w:lang w:val="es-ES_tradnl"/>
        </w:rPr>
        <w:t xml:space="preserve"> </w:t>
      </w:r>
    </w:p>
    <w:p w14:paraId="5732B689" w14:textId="04E2963C" w:rsidR="00DC6B84" w:rsidRPr="003B023B" w:rsidRDefault="00ED05ED" w:rsidP="008E7367">
      <w:pPr>
        <w:pStyle w:val="NormalWeb"/>
        <w:spacing w:before="60" w:beforeAutospacing="0" w:after="150" w:afterAutospacing="0" w:line="360" w:lineRule="auto"/>
        <w:jc w:val="both"/>
        <w:textAlignment w:val="baseline"/>
        <w:rPr>
          <w:rFonts w:ascii="Arial" w:hAnsi="Arial" w:cs="Arial"/>
          <w:color w:val="000000"/>
          <w:sz w:val="22"/>
          <w:szCs w:val="22"/>
          <w:lang w:val="es-ES_tradnl"/>
        </w:rPr>
      </w:pPr>
      <w:r w:rsidRPr="003B023B">
        <w:rPr>
          <w:rFonts w:ascii="Arial" w:hAnsi="Arial" w:cs="Arial"/>
          <w:color w:val="000000"/>
          <w:sz w:val="22"/>
          <w:szCs w:val="22"/>
          <w:lang w:val="es-ES_tradnl"/>
        </w:rPr>
        <w:t>Saludamos la realización de la Cumbre de los Pueblos como expresión del ejercicio soberano, democrático de representación leg</w:t>
      </w:r>
      <w:r w:rsidR="00654E15" w:rsidRPr="003B023B">
        <w:rPr>
          <w:rFonts w:ascii="Arial" w:hAnsi="Arial" w:cs="Arial"/>
          <w:color w:val="000000"/>
          <w:sz w:val="22"/>
          <w:szCs w:val="22"/>
          <w:lang w:val="es-ES_tradnl"/>
        </w:rPr>
        <w:t>í</w:t>
      </w:r>
      <w:r w:rsidRPr="003B023B">
        <w:rPr>
          <w:rFonts w:ascii="Arial" w:hAnsi="Arial" w:cs="Arial"/>
          <w:color w:val="000000"/>
          <w:sz w:val="22"/>
          <w:szCs w:val="22"/>
          <w:lang w:val="es-ES_tradnl"/>
        </w:rPr>
        <w:t>tima de los intereses, aspiraciones y deseos de la diversidad que representamos como pueblos de las Américas.</w:t>
      </w:r>
    </w:p>
    <w:p w14:paraId="778C2BA2" w14:textId="276A0EDD" w:rsidR="00016311" w:rsidRPr="003B023B" w:rsidRDefault="00ED05ED" w:rsidP="00016311">
      <w:pPr>
        <w:spacing w:line="360" w:lineRule="auto"/>
        <w:jc w:val="center"/>
        <w:rPr>
          <w:rFonts w:ascii="Arial" w:eastAsia="Calibri" w:hAnsi="Arial" w:cs="Arial"/>
          <w:b/>
          <w:sz w:val="22"/>
          <w:szCs w:val="22"/>
          <w:lang w:val="es-ES_tradnl"/>
        </w:rPr>
      </w:pPr>
      <w:r w:rsidRPr="003B023B">
        <w:rPr>
          <w:rFonts w:ascii="Arial" w:eastAsia="Calibri" w:hAnsi="Arial" w:cs="Arial"/>
          <w:b/>
          <w:sz w:val="22"/>
          <w:szCs w:val="22"/>
          <w:lang w:val="es-ES_tradnl"/>
        </w:rPr>
        <w:t>Consejo sindical de asesoramiento técnico de la CIMT-OEA (COSATE)</w:t>
      </w:r>
    </w:p>
    <w:p w14:paraId="019FE727" w14:textId="634B0A7F" w:rsidR="004E7613" w:rsidRPr="003B023B" w:rsidRDefault="00ED05ED" w:rsidP="00ED05ED">
      <w:pPr>
        <w:widowControl w:val="0"/>
        <w:autoSpaceDE w:val="0"/>
        <w:autoSpaceDN w:val="0"/>
        <w:adjustRightInd w:val="0"/>
        <w:spacing w:line="360" w:lineRule="auto"/>
        <w:jc w:val="center"/>
        <w:rPr>
          <w:rFonts w:ascii="Arial" w:eastAsia="Calibri" w:hAnsi="Arial" w:cs="Arial"/>
          <w:b/>
          <w:sz w:val="22"/>
          <w:szCs w:val="22"/>
          <w:lang w:val="es-ES_tradnl"/>
        </w:rPr>
      </w:pPr>
      <w:r w:rsidRPr="003B023B">
        <w:rPr>
          <w:rFonts w:ascii="Arial" w:eastAsia="Calibri" w:hAnsi="Arial" w:cs="Arial"/>
          <w:b/>
          <w:sz w:val="22"/>
          <w:szCs w:val="22"/>
          <w:lang w:val="es-ES_tradnl"/>
        </w:rPr>
        <w:t>Confederación Sindical de Trabajadoras y trabajadores de las Américas (CSA)</w:t>
      </w:r>
    </w:p>
    <w:p w14:paraId="50DE9549" w14:textId="0611E19F" w:rsidR="008B7F98" w:rsidRPr="003B023B" w:rsidRDefault="008B7F98" w:rsidP="00ED05ED">
      <w:pPr>
        <w:widowControl w:val="0"/>
        <w:autoSpaceDE w:val="0"/>
        <w:autoSpaceDN w:val="0"/>
        <w:adjustRightInd w:val="0"/>
        <w:spacing w:line="360" w:lineRule="auto"/>
        <w:jc w:val="center"/>
        <w:rPr>
          <w:rFonts w:ascii="Arial" w:hAnsi="Arial" w:cs="Arial"/>
          <w:sz w:val="22"/>
          <w:szCs w:val="22"/>
          <w:lang w:val="es-ES_tradnl"/>
        </w:rPr>
      </w:pPr>
    </w:p>
    <w:p w14:paraId="77094AE7" w14:textId="21425B01" w:rsidR="008B7F98" w:rsidRPr="00BE74BE" w:rsidRDefault="008B7F98" w:rsidP="008B7F98">
      <w:pPr>
        <w:widowControl w:val="0"/>
        <w:autoSpaceDE w:val="0"/>
        <w:autoSpaceDN w:val="0"/>
        <w:adjustRightInd w:val="0"/>
        <w:spacing w:line="360" w:lineRule="auto"/>
        <w:ind w:left="2832" w:firstLine="708"/>
        <w:jc w:val="center"/>
        <w:rPr>
          <w:rFonts w:ascii="Arial" w:hAnsi="Arial" w:cs="Arial"/>
          <w:sz w:val="22"/>
          <w:szCs w:val="22"/>
          <w:lang w:val="es-ES_tradnl"/>
        </w:rPr>
      </w:pPr>
      <w:r w:rsidRPr="003B023B">
        <w:rPr>
          <w:rFonts w:ascii="Arial" w:hAnsi="Arial" w:cs="Arial"/>
          <w:sz w:val="22"/>
          <w:szCs w:val="22"/>
          <w:lang w:val="es-ES_tradnl"/>
        </w:rPr>
        <w:t>Lima, 11 de abril de 2018</w:t>
      </w:r>
    </w:p>
    <w:sectPr w:rsidR="008B7F98" w:rsidRPr="00BE74BE" w:rsidSect="005C566F">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A31C" w14:textId="77777777" w:rsidR="00C44A99" w:rsidRDefault="00C44A99" w:rsidP="00491053">
      <w:r>
        <w:separator/>
      </w:r>
    </w:p>
  </w:endnote>
  <w:endnote w:type="continuationSeparator" w:id="0">
    <w:p w14:paraId="12F32D0B" w14:textId="77777777" w:rsidR="00C44A99" w:rsidRDefault="00C44A99" w:rsidP="0049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83046"/>
      <w:docPartObj>
        <w:docPartGallery w:val="Page Numbers (Bottom of Page)"/>
        <w:docPartUnique/>
      </w:docPartObj>
    </w:sdtPr>
    <w:sdtEndPr/>
    <w:sdtContent>
      <w:p w14:paraId="402BB3A8" w14:textId="7F9E2984" w:rsidR="00491053" w:rsidRDefault="00491053">
        <w:pPr>
          <w:pStyle w:val="Footer"/>
          <w:jc w:val="right"/>
        </w:pPr>
        <w:r>
          <w:fldChar w:fldCharType="begin"/>
        </w:r>
        <w:r>
          <w:instrText>PAGE   \* MERGEFORMAT</w:instrText>
        </w:r>
        <w:r>
          <w:fldChar w:fldCharType="separate"/>
        </w:r>
        <w:r w:rsidR="00852A75">
          <w:rPr>
            <w:noProof/>
          </w:rPr>
          <w:t>1</w:t>
        </w:r>
        <w:r>
          <w:fldChar w:fldCharType="end"/>
        </w:r>
      </w:p>
    </w:sdtContent>
  </w:sdt>
  <w:p w14:paraId="444E7849" w14:textId="77777777" w:rsidR="00491053" w:rsidRDefault="0049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A8DF" w14:textId="77777777" w:rsidR="00C44A99" w:rsidRDefault="00C44A99" w:rsidP="00491053">
      <w:r>
        <w:separator/>
      </w:r>
    </w:p>
  </w:footnote>
  <w:footnote w:type="continuationSeparator" w:id="0">
    <w:p w14:paraId="47D351D4" w14:textId="77777777" w:rsidR="00C44A99" w:rsidRDefault="00C44A99" w:rsidP="0049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327B"/>
    <w:multiLevelType w:val="hybridMultilevel"/>
    <w:tmpl w:val="C7BAD2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13"/>
    <w:rsid w:val="000052D2"/>
    <w:rsid w:val="00016311"/>
    <w:rsid w:val="00020AA5"/>
    <w:rsid w:val="00040E86"/>
    <w:rsid w:val="000836A9"/>
    <w:rsid w:val="000C05E4"/>
    <w:rsid w:val="000E3DDD"/>
    <w:rsid w:val="000F2783"/>
    <w:rsid w:val="00110EAA"/>
    <w:rsid w:val="0012644F"/>
    <w:rsid w:val="00126D1B"/>
    <w:rsid w:val="001400AF"/>
    <w:rsid w:val="001721F0"/>
    <w:rsid w:val="001812AD"/>
    <w:rsid w:val="00195117"/>
    <w:rsid w:val="001979B4"/>
    <w:rsid w:val="001A68DC"/>
    <w:rsid w:val="001B7240"/>
    <w:rsid w:val="001D3696"/>
    <w:rsid w:val="001D7CF5"/>
    <w:rsid w:val="001F0E69"/>
    <w:rsid w:val="001F57EC"/>
    <w:rsid w:val="00200910"/>
    <w:rsid w:val="002146FC"/>
    <w:rsid w:val="00250F4E"/>
    <w:rsid w:val="00256B07"/>
    <w:rsid w:val="00265E4D"/>
    <w:rsid w:val="00270E7A"/>
    <w:rsid w:val="00273E50"/>
    <w:rsid w:val="0027728E"/>
    <w:rsid w:val="00292BB2"/>
    <w:rsid w:val="00296842"/>
    <w:rsid w:val="002B032F"/>
    <w:rsid w:val="002D52FD"/>
    <w:rsid w:val="002E348D"/>
    <w:rsid w:val="002E6400"/>
    <w:rsid w:val="002F39ED"/>
    <w:rsid w:val="00363D8E"/>
    <w:rsid w:val="003704C4"/>
    <w:rsid w:val="003719C0"/>
    <w:rsid w:val="00372E03"/>
    <w:rsid w:val="003B023B"/>
    <w:rsid w:val="003D4113"/>
    <w:rsid w:val="003F77C7"/>
    <w:rsid w:val="00412885"/>
    <w:rsid w:val="0042766B"/>
    <w:rsid w:val="0044614E"/>
    <w:rsid w:val="00475098"/>
    <w:rsid w:val="004816B5"/>
    <w:rsid w:val="00491053"/>
    <w:rsid w:val="004E7613"/>
    <w:rsid w:val="00541068"/>
    <w:rsid w:val="00545657"/>
    <w:rsid w:val="00571B27"/>
    <w:rsid w:val="00580916"/>
    <w:rsid w:val="00594D1A"/>
    <w:rsid w:val="005A25E7"/>
    <w:rsid w:val="005A5F5D"/>
    <w:rsid w:val="005C566F"/>
    <w:rsid w:val="005D1E10"/>
    <w:rsid w:val="005D5116"/>
    <w:rsid w:val="005D5D94"/>
    <w:rsid w:val="00654E15"/>
    <w:rsid w:val="00667D93"/>
    <w:rsid w:val="006B612D"/>
    <w:rsid w:val="006C5899"/>
    <w:rsid w:val="007051DB"/>
    <w:rsid w:val="00784CA4"/>
    <w:rsid w:val="007A3128"/>
    <w:rsid w:val="007B3754"/>
    <w:rsid w:val="007D4809"/>
    <w:rsid w:val="007E6F09"/>
    <w:rsid w:val="00826BCC"/>
    <w:rsid w:val="00851E05"/>
    <w:rsid w:val="00852A75"/>
    <w:rsid w:val="0089003D"/>
    <w:rsid w:val="008916F8"/>
    <w:rsid w:val="008B7F98"/>
    <w:rsid w:val="008D168F"/>
    <w:rsid w:val="008D3854"/>
    <w:rsid w:val="008D4E16"/>
    <w:rsid w:val="008E002A"/>
    <w:rsid w:val="008E7367"/>
    <w:rsid w:val="008F30D7"/>
    <w:rsid w:val="00934FF3"/>
    <w:rsid w:val="0099504D"/>
    <w:rsid w:val="009C67A1"/>
    <w:rsid w:val="009E27FD"/>
    <w:rsid w:val="009E53AD"/>
    <w:rsid w:val="00A35FAC"/>
    <w:rsid w:val="00A41BD4"/>
    <w:rsid w:val="00A44868"/>
    <w:rsid w:val="00AE647C"/>
    <w:rsid w:val="00AF7DFB"/>
    <w:rsid w:val="00B52713"/>
    <w:rsid w:val="00B53240"/>
    <w:rsid w:val="00B642FD"/>
    <w:rsid w:val="00B70BB2"/>
    <w:rsid w:val="00BA5F84"/>
    <w:rsid w:val="00BB1AB3"/>
    <w:rsid w:val="00BB48A4"/>
    <w:rsid w:val="00BE74BE"/>
    <w:rsid w:val="00C44A99"/>
    <w:rsid w:val="00C85DAF"/>
    <w:rsid w:val="00C906C4"/>
    <w:rsid w:val="00C91C24"/>
    <w:rsid w:val="00CB2290"/>
    <w:rsid w:val="00CB68D5"/>
    <w:rsid w:val="00CC2D16"/>
    <w:rsid w:val="00CC6E0D"/>
    <w:rsid w:val="00CD4AD3"/>
    <w:rsid w:val="00CD6500"/>
    <w:rsid w:val="00CF3EAE"/>
    <w:rsid w:val="00CF49BC"/>
    <w:rsid w:val="00D01D2D"/>
    <w:rsid w:val="00D07453"/>
    <w:rsid w:val="00D076BA"/>
    <w:rsid w:val="00D35B5C"/>
    <w:rsid w:val="00D71D28"/>
    <w:rsid w:val="00D83FE8"/>
    <w:rsid w:val="00DA1ACD"/>
    <w:rsid w:val="00DC0737"/>
    <w:rsid w:val="00DC6B84"/>
    <w:rsid w:val="00DE3178"/>
    <w:rsid w:val="00DF19ED"/>
    <w:rsid w:val="00E9052D"/>
    <w:rsid w:val="00EB63D3"/>
    <w:rsid w:val="00EC6C16"/>
    <w:rsid w:val="00ED05ED"/>
    <w:rsid w:val="00F10EEF"/>
    <w:rsid w:val="00F21311"/>
    <w:rsid w:val="00F748C8"/>
    <w:rsid w:val="00FB18D1"/>
    <w:rsid w:val="00FB4F69"/>
    <w:rsid w:val="00FD6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613"/>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613"/>
    <w:rPr>
      <w:rFonts w:ascii="Times New Roman" w:hAnsi="Times New Roman" w:cs="Times New Roman"/>
      <w:b/>
      <w:bCs/>
      <w:kern w:val="36"/>
      <w:sz w:val="48"/>
      <w:szCs w:val="48"/>
      <w:lang w:eastAsia="pt-BR"/>
    </w:rPr>
  </w:style>
  <w:style w:type="character" w:styleId="Strong">
    <w:name w:val="Strong"/>
    <w:basedOn w:val="DefaultParagraphFont"/>
    <w:uiPriority w:val="22"/>
    <w:qFormat/>
    <w:rsid w:val="004E7613"/>
    <w:rPr>
      <w:b/>
      <w:bCs/>
    </w:rPr>
  </w:style>
  <w:style w:type="character" w:customStyle="1" w:styleId="apple-converted-space">
    <w:name w:val="apple-converted-space"/>
    <w:basedOn w:val="DefaultParagraphFont"/>
    <w:rsid w:val="004E7613"/>
  </w:style>
  <w:style w:type="paragraph" w:styleId="NormalWeb">
    <w:name w:val="Normal (Web)"/>
    <w:basedOn w:val="Normal"/>
    <w:uiPriority w:val="99"/>
    <w:semiHidden/>
    <w:unhideWhenUsed/>
    <w:rsid w:val="00DC6B84"/>
    <w:pPr>
      <w:spacing w:before="100" w:beforeAutospacing="1" w:after="100" w:afterAutospacing="1"/>
    </w:pPr>
    <w:rPr>
      <w:rFonts w:ascii="Times New Roman" w:hAnsi="Times New Roman" w:cs="Times New Roman"/>
      <w:lang w:eastAsia="pt-BR"/>
    </w:rPr>
  </w:style>
  <w:style w:type="character" w:styleId="Emphasis">
    <w:name w:val="Emphasis"/>
    <w:basedOn w:val="DefaultParagraphFont"/>
    <w:uiPriority w:val="20"/>
    <w:qFormat/>
    <w:rsid w:val="00DC6B84"/>
    <w:rPr>
      <w:i/>
      <w:iCs/>
    </w:rPr>
  </w:style>
  <w:style w:type="character" w:styleId="Hyperlink">
    <w:name w:val="Hyperlink"/>
    <w:basedOn w:val="DefaultParagraphFont"/>
    <w:uiPriority w:val="99"/>
    <w:semiHidden/>
    <w:unhideWhenUsed/>
    <w:rsid w:val="00541068"/>
    <w:rPr>
      <w:color w:val="0000FF"/>
      <w:u w:val="single"/>
    </w:rPr>
  </w:style>
  <w:style w:type="character" w:customStyle="1" w:styleId="a">
    <w:name w:val="a"/>
    <w:basedOn w:val="DefaultParagraphFont"/>
    <w:rsid w:val="008E7367"/>
  </w:style>
  <w:style w:type="paragraph" w:styleId="ListParagraph">
    <w:name w:val="List Paragraph"/>
    <w:basedOn w:val="Normal"/>
    <w:uiPriority w:val="34"/>
    <w:qFormat/>
    <w:rsid w:val="00851E05"/>
    <w:pPr>
      <w:ind w:left="720"/>
      <w:contextualSpacing/>
    </w:pPr>
  </w:style>
  <w:style w:type="paragraph" w:styleId="Header">
    <w:name w:val="header"/>
    <w:basedOn w:val="Normal"/>
    <w:link w:val="HeaderChar"/>
    <w:uiPriority w:val="99"/>
    <w:unhideWhenUsed/>
    <w:rsid w:val="00491053"/>
    <w:pPr>
      <w:tabs>
        <w:tab w:val="center" w:pos="4252"/>
        <w:tab w:val="right" w:pos="8504"/>
      </w:tabs>
    </w:pPr>
  </w:style>
  <w:style w:type="character" w:customStyle="1" w:styleId="HeaderChar">
    <w:name w:val="Header Char"/>
    <w:basedOn w:val="DefaultParagraphFont"/>
    <w:link w:val="Header"/>
    <w:uiPriority w:val="99"/>
    <w:rsid w:val="00491053"/>
  </w:style>
  <w:style w:type="paragraph" w:styleId="Footer">
    <w:name w:val="footer"/>
    <w:basedOn w:val="Normal"/>
    <w:link w:val="FooterChar"/>
    <w:uiPriority w:val="99"/>
    <w:unhideWhenUsed/>
    <w:rsid w:val="00491053"/>
    <w:pPr>
      <w:tabs>
        <w:tab w:val="center" w:pos="4252"/>
        <w:tab w:val="right" w:pos="8504"/>
      </w:tabs>
    </w:pPr>
  </w:style>
  <w:style w:type="character" w:customStyle="1" w:styleId="FooterChar">
    <w:name w:val="Footer Char"/>
    <w:basedOn w:val="DefaultParagraphFont"/>
    <w:link w:val="Footer"/>
    <w:uiPriority w:val="99"/>
    <w:rsid w:val="0049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613"/>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613"/>
    <w:rPr>
      <w:rFonts w:ascii="Times New Roman" w:hAnsi="Times New Roman" w:cs="Times New Roman"/>
      <w:b/>
      <w:bCs/>
      <w:kern w:val="36"/>
      <w:sz w:val="48"/>
      <w:szCs w:val="48"/>
      <w:lang w:eastAsia="pt-BR"/>
    </w:rPr>
  </w:style>
  <w:style w:type="character" w:styleId="Strong">
    <w:name w:val="Strong"/>
    <w:basedOn w:val="DefaultParagraphFont"/>
    <w:uiPriority w:val="22"/>
    <w:qFormat/>
    <w:rsid w:val="004E7613"/>
    <w:rPr>
      <w:b/>
      <w:bCs/>
    </w:rPr>
  </w:style>
  <w:style w:type="character" w:customStyle="1" w:styleId="apple-converted-space">
    <w:name w:val="apple-converted-space"/>
    <w:basedOn w:val="DefaultParagraphFont"/>
    <w:rsid w:val="004E7613"/>
  </w:style>
  <w:style w:type="paragraph" w:styleId="NormalWeb">
    <w:name w:val="Normal (Web)"/>
    <w:basedOn w:val="Normal"/>
    <w:uiPriority w:val="99"/>
    <w:semiHidden/>
    <w:unhideWhenUsed/>
    <w:rsid w:val="00DC6B84"/>
    <w:pPr>
      <w:spacing w:before="100" w:beforeAutospacing="1" w:after="100" w:afterAutospacing="1"/>
    </w:pPr>
    <w:rPr>
      <w:rFonts w:ascii="Times New Roman" w:hAnsi="Times New Roman" w:cs="Times New Roman"/>
      <w:lang w:eastAsia="pt-BR"/>
    </w:rPr>
  </w:style>
  <w:style w:type="character" w:styleId="Emphasis">
    <w:name w:val="Emphasis"/>
    <w:basedOn w:val="DefaultParagraphFont"/>
    <w:uiPriority w:val="20"/>
    <w:qFormat/>
    <w:rsid w:val="00DC6B84"/>
    <w:rPr>
      <w:i/>
      <w:iCs/>
    </w:rPr>
  </w:style>
  <w:style w:type="character" w:styleId="Hyperlink">
    <w:name w:val="Hyperlink"/>
    <w:basedOn w:val="DefaultParagraphFont"/>
    <w:uiPriority w:val="99"/>
    <w:semiHidden/>
    <w:unhideWhenUsed/>
    <w:rsid w:val="00541068"/>
    <w:rPr>
      <w:color w:val="0000FF"/>
      <w:u w:val="single"/>
    </w:rPr>
  </w:style>
  <w:style w:type="character" w:customStyle="1" w:styleId="a">
    <w:name w:val="a"/>
    <w:basedOn w:val="DefaultParagraphFont"/>
    <w:rsid w:val="008E7367"/>
  </w:style>
  <w:style w:type="paragraph" w:styleId="ListParagraph">
    <w:name w:val="List Paragraph"/>
    <w:basedOn w:val="Normal"/>
    <w:uiPriority w:val="34"/>
    <w:qFormat/>
    <w:rsid w:val="00851E05"/>
    <w:pPr>
      <w:ind w:left="720"/>
      <w:contextualSpacing/>
    </w:pPr>
  </w:style>
  <w:style w:type="paragraph" w:styleId="Header">
    <w:name w:val="header"/>
    <w:basedOn w:val="Normal"/>
    <w:link w:val="HeaderChar"/>
    <w:uiPriority w:val="99"/>
    <w:unhideWhenUsed/>
    <w:rsid w:val="00491053"/>
    <w:pPr>
      <w:tabs>
        <w:tab w:val="center" w:pos="4252"/>
        <w:tab w:val="right" w:pos="8504"/>
      </w:tabs>
    </w:pPr>
  </w:style>
  <w:style w:type="character" w:customStyle="1" w:styleId="HeaderChar">
    <w:name w:val="Header Char"/>
    <w:basedOn w:val="DefaultParagraphFont"/>
    <w:link w:val="Header"/>
    <w:uiPriority w:val="99"/>
    <w:rsid w:val="00491053"/>
  </w:style>
  <w:style w:type="paragraph" w:styleId="Footer">
    <w:name w:val="footer"/>
    <w:basedOn w:val="Normal"/>
    <w:link w:val="FooterChar"/>
    <w:uiPriority w:val="99"/>
    <w:unhideWhenUsed/>
    <w:rsid w:val="00491053"/>
    <w:pPr>
      <w:tabs>
        <w:tab w:val="center" w:pos="4252"/>
        <w:tab w:val="right" w:pos="8504"/>
      </w:tabs>
    </w:pPr>
  </w:style>
  <w:style w:type="character" w:customStyle="1" w:styleId="FooterChar">
    <w:name w:val="Footer Char"/>
    <w:basedOn w:val="DefaultParagraphFont"/>
    <w:link w:val="Footer"/>
    <w:uiPriority w:val="99"/>
    <w:rsid w:val="0049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50">
      <w:bodyDiv w:val="1"/>
      <w:marLeft w:val="0"/>
      <w:marRight w:val="0"/>
      <w:marTop w:val="0"/>
      <w:marBottom w:val="0"/>
      <w:divBdr>
        <w:top w:val="none" w:sz="0" w:space="0" w:color="auto"/>
        <w:left w:val="none" w:sz="0" w:space="0" w:color="auto"/>
        <w:bottom w:val="none" w:sz="0" w:space="0" w:color="auto"/>
        <w:right w:val="none" w:sz="0" w:space="0" w:color="auto"/>
      </w:divBdr>
    </w:div>
    <w:div w:id="47531767">
      <w:bodyDiv w:val="1"/>
      <w:marLeft w:val="0"/>
      <w:marRight w:val="0"/>
      <w:marTop w:val="0"/>
      <w:marBottom w:val="0"/>
      <w:divBdr>
        <w:top w:val="none" w:sz="0" w:space="0" w:color="auto"/>
        <w:left w:val="none" w:sz="0" w:space="0" w:color="auto"/>
        <w:bottom w:val="none" w:sz="0" w:space="0" w:color="auto"/>
        <w:right w:val="none" w:sz="0" w:space="0" w:color="auto"/>
      </w:divBdr>
    </w:div>
    <w:div w:id="322901655">
      <w:bodyDiv w:val="1"/>
      <w:marLeft w:val="0"/>
      <w:marRight w:val="0"/>
      <w:marTop w:val="0"/>
      <w:marBottom w:val="0"/>
      <w:divBdr>
        <w:top w:val="none" w:sz="0" w:space="0" w:color="auto"/>
        <w:left w:val="none" w:sz="0" w:space="0" w:color="auto"/>
        <w:bottom w:val="none" w:sz="0" w:space="0" w:color="auto"/>
        <w:right w:val="none" w:sz="0" w:space="0" w:color="auto"/>
      </w:divBdr>
    </w:div>
    <w:div w:id="438111521">
      <w:bodyDiv w:val="1"/>
      <w:marLeft w:val="0"/>
      <w:marRight w:val="0"/>
      <w:marTop w:val="0"/>
      <w:marBottom w:val="0"/>
      <w:divBdr>
        <w:top w:val="none" w:sz="0" w:space="0" w:color="auto"/>
        <w:left w:val="none" w:sz="0" w:space="0" w:color="auto"/>
        <w:bottom w:val="none" w:sz="0" w:space="0" w:color="auto"/>
        <w:right w:val="none" w:sz="0" w:space="0" w:color="auto"/>
      </w:divBdr>
    </w:div>
    <w:div w:id="507523503">
      <w:bodyDiv w:val="1"/>
      <w:marLeft w:val="0"/>
      <w:marRight w:val="0"/>
      <w:marTop w:val="0"/>
      <w:marBottom w:val="0"/>
      <w:divBdr>
        <w:top w:val="none" w:sz="0" w:space="0" w:color="auto"/>
        <w:left w:val="none" w:sz="0" w:space="0" w:color="auto"/>
        <w:bottom w:val="none" w:sz="0" w:space="0" w:color="auto"/>
        <w:right w:val="none" w:sz="0" w:space="0" w:color="auto"/>
      </w:divBdr>
    </w:div>
    <w:div w:id="763233612">
      <w:bodyDiv w:val="1"/>
      <w:marLeft w:val="0"/>
      <w:marRight w:val="0"/>
      <w:marTop w:val="0"/>
      <w:marBottom w:val="0"/>
      <w:divBdr>
        <w:top w:val="none" w:sz="0" w:space="0" w:color="auto"/>
        <w:left w:val="none" w:sz="0" w:space="0" w:color="auto"/>
        <w:bottom w:val="none" w:sz="0" w:space="0" w:color="auto"/>
        <w:right w:val="none" w:sz="0" w:space="0" w:color="auto"/>
      </w:divBdr>
    </w:div>
    <w:div w:id="1042170028">
      <w:bodyDiv w:val="1"/>
      <w:marLeft w:val="0"/>
      <w:marRight w:val="0"/>
      <w:marTop w:val="0"/>
      <w:marBottom w:val="0"/>
      <w:divBdr>
        <w:top w:val="none" w:sz="0" w:space="0" w:color="auto"/>
        <w:left w:val="none" w:sz="0" w:space="0" w:color="auto"/>
        <w:bottom w:val="none" w:sz="0" w:space="0" w:color="auto"/>
        <w:right w:val="none" w:sz="0" w:space="0" w:color="auto"/>
      </w:divBdr>
    </w:div>
    <w:div w:id="1889337896">
      <w:bodyDiv w:val="1"/>
      <w:marLeft w:val="0"/>
      <w:marRight w:val="0"/>
      <w:marTop w:val="0"/>
      <w:marBottom w:val="0"/>
      <w:divBdr>
        <w:top w:val="none" w:sz="0" w:space="0" w:color="auto"/>
        <w:left w:val="none" w:sz="0" w:space="0" w:color="auto"/>
        <w:bottom w:val="none" w:sz="0" w:space="0" w:color="auto"/>
        <w:right w:val="none" w:sz="0" w:space="0" w:color="auto"/>
      </w:divBdr>
    </w:div>
    <w:div w:id="2030644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10565</Characters>
  <Application>Microsoft Office Word</Application>
  <DocSecurity>4</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%username%</cp:lastModifiedBy>
  <cp:revision>2</cp:revision>
  <dcterms:created xsi:type="dcterms:W3CDTF">2018-04-17T21:14:00Z</dcterms:created>
  <dcterms:modified xsi:type="dcterms:W3CDTF">2018-04-17T21:14:00Z</dcterms:modified>
</cp:coreProperties>
</file>