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900C" w14:textId="77777777" w:rsidR="00651F33" w:rsidRDefault="00651F33" w:rsidP="00651F33">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7477FF8C" wp14:editId="3A9384A9">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8552953" wp14:editId="061F3E81">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77AD9D2C" wp14:editId="5A7397AB">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FD02C9" w14:textId="77777777" w:rsidR="00651F33" w:rsidRPr="00411A74" w:rsidRDefault="00651F33" w:rsidP="00651F33">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2260BE79" w14:textId="77777777" w:rsidR="00651F33" w:rsidRDefault="00651F33" w:rsidP="00651F33">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4A171EA" w14:textId="77777777" w:rsidR="00DA095D" w:rsidRPr="00DA3212" w:rsidRDefault="00DA095D" w:rsidP="00DA095D">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DA3212" w14:paraId="4EC62AA6" w14:textId="77777777" w:rsidTr="00A84D6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DABDE4" w14:textId="77777777" w:rsidR="00B15193" w:rsidRPr="00DA3212" w:rsidRDefault="00B15193" w:rsidP="00A84D66">
            <w:pPr>
              <w:pStyle w:val="ListParagraph"/>
              <w:rPr>
                <w:rFonts w:ascii="Calibri Light" w:hAnsi="Calibri Light"/>
              </w:rPr>
            </w:pPr>
          </w:p>
          <w:p w14:paraId="2DB3A726"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Datos generales</w:t>
            </w:r>
          </w:p>
          <w:p w14:paraId="6020360B" w14:textId="77777777" w:rsidR="00B15193" w:rsidRPr="00DA3212" w:rsidRDefault="00B15193" w:rsidP="00A84D66">
            <w:pPr>
              <w:pStyle w:val="ListParagraph"/>
              <w:rPr>
                <w:rFonts w:ascii="Calibri Light" w:hAnsi="Calibri Light"/>
              </w:rPr>
            </w:pPr>
          </w:p>
        </w:tc>
      </w:tr>
      <w:tr w:rsidR="00B15193" w:rsidRPr="00DA3212" w14:paraId="7AB69373" w14:textId="77777777" w:rsidTr="00A84D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35EF64D"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Nombre del caso</w:t>
            </w:r>
          </w:p>
        </w:tc>
        <w:tc>
          <w:tcPr>
            <w:tcW w:w="5043" w:type="dxa"/>
            <w:gridSpan w:val="2"/>
            <w:vAlign w:val="center"/>
          </w:tcPr>
          <w:p w14:paraId="0D1BB334" w14:textId="5EBCB80F" w:rsidR="00B15193" w:rsidRPr="00DA3212" w:rsidRDefault="00DA3212"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Gabriela Blas Blas y su hija C.B.B., Chile</w:t>
            </w:r>
          </w:p>
        </w:tc>
      </w:tr>
      <w:tr w:rsidR="00B15193" w:rsidRPr="00DA3212" w14:paraId="246AFF98" w14:textId="77777777" w:rsidTr="00A84D66">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943A082" w14:textId="3AB3C166" w:rsidR="00B15193" w:rsidRPr="00DA3212" w:rsidRDefault="00DA095D" w:rsidP="00A84D66">
            <w:pPr>
              <w:pStyle w:val="ListParagraph"/>
              <w:numPr>
                <w:ilvl w:val="0"/>
                <w:numId w:val="2"/>
              </w:numPr>
              <w:rPr>
                <w:rFonts w:ascii="Calibri Light" w:hAnsi="Calibri Light"/>
              </w:rPr>
            </w:pPr>
            <w:r w:rsidRPr="00DA3212">
              <w:rPr>
                <w:rFonts w:ascii="Calibri Light" w:hAnsi="Calibri Light"/>
              </w:rPr>
              <w:t>Parte peticionaria</w:t>
            </w:r>
          </w:p>
        </w:tc>
        <w:tc>
          <w:tcPr>
            <w:tcW w:w="5043" w:type="dxa"/>
            <w:gridSpan w:val="2"/>
            <w:vAlign w:val="center"/>
          </w:tcPr>
          <w:p w14:paraId="0969D4AA" w14:textId="77777777" w:rsidR="00B15193" w:rsidRDefault="00DA3212" w:rsidP="00DA321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Corporación Humanas Centro Regional de Derechos Humanos y Justicia de Género</w:t>
            </w:r>
          </w:p>
          <w:p w14:paraId="1479EC4D" w14:textId="75C76C35" w:rsidR="00DA3212" w:rsidRPr="00DA3212" w:rsidRDefault="00DA3212" w:rsidP="00DA321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Observatorio de los Derechos de los Pueblos Indígenas</w:t>
            </w:r>
          </w:p>
        </w:tc>
      </w:tr>
      <w:tr w:rsidR="00B15193" w:rsidRPr="00DA3212" w14:paraId="2B60A37A" w14:textId="77777777" w:rsidTr="00A84D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DC37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Número de Informe </w:t>
            </w:r>
          </w:p>
        </w:tc>
        <w:tc>
          <w:tcPr>
            <w:tcW w:w="5043" w:type="dxa"/>
            <w:gridSpan w:val="2"/>
            <w:vAlign w:val="center"/>
          </w:tcPr>
          <w:p w14:paraId="16573A34" w14:textId="5CB3561C" w:rsidR="00B15193" w:rsidRPr="00DA3212" w:rsidRDefault="00EA3F77"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A3212" w:rsidRPr="00155406">
                <w:rPr>
                  <w:rStyle w:val="Hyperlink"/>
                  <w:rFonts w:ascii="Calibri Light" w:hAnsi="Calibri Light"/>
                </w:rPr>
                <w:t>Informe No. 138/18</w:t>
              </w:r>
            </w:hyperlink>
          </w:p>
        </w:tc>
      </w:tr>
      <w:tr w:rsidR="00B15193" w:rsidRPr="00DA3212" w14:paraId="4E576124" w14:textId="77777777" w:rsidTr="00A84D66">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56C36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Tipo de informe </w:t>
            </w:r>
          </w:p>
        </w:tc>
        <w:tc>
          <w:tcPr>
            <w:tcW w:w="5043" w:type="dxa"/>
            <w:gridSpan w:val="2"/>
            <w:vAlign w:val="center"/>
          </w:tcPr>
          <w:p w14:paraId="1380C6CD" w14:textId="77777777" w:rsidR="00B15193" w:rsidRPr="00DA3212"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Informe de Solución Amistosa</w:t>
            </w:r>
          </w:p>
        </w:tc>
      </w:tr>
      <w:tr w:rsidR="00B15193" w:rsidRPr="00DA3212" w14:paraId="600EE8CF" w14:textId="77777777" w:rsidTr="00A84D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936848A"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Fecha </w:t>
            </w:r>
          </w:p>
        </w:tc>
        <w:tc>
          <w:tcPr>
            <w:tcW w:w="5043" w:type="dxa"/>
            <w:gridSpan w:val="2"/>
            <w:vAlign w:val="center"/>
          </w:tcPr>
          <w:p w14:paraId="0B87492D" w14:textId="3F7FB991" w:rsidR="00B15193" w:rsidRPr="00DA3212" w:rsidRDefault="00DA3212"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21 de noviembre de 2018</w:t>
            </w:r>
            <w:r w:rsidR="00B15193" w:rsidRPr="00DA3212">
              <w:rPr>
                <w:rFonts w:ascii="Calibri Light" w:hAnsi="Calibri Light"/>
              </w:rPr>
              <w:t xml:space="preserve"> </w:t>
            </w:r>
          </w:p>
        </w:tc>
      </w:tr>
      <w:tr w:rsidR="00B15193" w:rsidRPr="00DA3212" w14:paraId="52774FCE" w14:textId="77777777" w:rsidTr="00A84D66">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64682"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Decisiones de la CIDH y/o la Corte IDH, relacionadas</w:t>
            </w:r>
          </w:p>
        </w:tc>
        <w:tc>
          <w:tcPr>
            <w:tcW w:w="5043" w:type="dxa"/>
            <w:gridSpan w:val="2"/>
            <w:vAlign w:val="center"/>
          </w:tcPr>
          <w:p w14:paraId="06CBC5FE" w14:textId="6C0C3166" w:rsidR="00B15193" w:rsidRPr="00DA3212" w:rsidRDefault="00155406"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B15193" w:rsidRPr="00DA3212" w14:paraId="2D4B35F8" w14:textId="77777777" w:rsidTr="00A84D6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63D63F5"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Artículos analizados</w:t>
            </w:r>
          </w:p>
        </w:tc>
        <w:tc>
          <w:tcPr>
            <w:tcW w:w="5043" w:type="dxa"/>
            <w:gridSpan w:val="2"/>
            <w:vAlign w:val="center"/>
          </w:tcPr>
          <w:p w14:paraId="3C308AD7" w14:textId="77777777" w:rsidR="00B15193" w:rsidRPr="00DA3212"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Convención Americana sobre Derechos Humanos                                                                                                 </w:t>
            </w:r>
          </w:p>
        </w:tc>
      </w:tr>
      <w:tr w:rsidR="00B15193" w:rsidRPr="00DA3212" w14:paraId="36D6CC3B" w14:textId="77777777" w:rsidTr="00A84D66">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39623918" w14:textId="77777777" w:rsidR="00B15193" w:rsidRPr="00DA3212" w:rsidRDefault="00B15193" w:rsidP="00A84D66">
            <w:pPr>
              <w:pStyle w:val="ListParagraph"/>
              <w:numPr>
                <w:ilvl w:val="0"/>
                <w:numId w:val="2"/>
              </w:numPr>
              <w:rPr>
                <w:rFonts w:ascii="Calibri Light" w:hAnsi="Calibri Light"/>
              </w:rPr>
            </w:pPr>
          </w:p>
        </w:tc>
        <w:tc>
          <w:tcPr>
            <w:tcW w:w="2475" w:type="dxa"/>
          </w:tcPr>
          <w:p w14:paraId="08352AEF" w14:textId="77777777" w:rsidR="00B15193" w:rsidRPr="00DA3212" w:rsidDel="00680B38"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se alcanzó un acuerdo</w:t>
            </w:r>
          </w:p>
        </w:tc>
        <w:tc>
          <w:tcPr>
            <w:tcW w:w="2568" w:type="dxa"/>
          </w:tcPr>
          <w:p w14:paraId="7ABCC4CC" w14:textId="77777777" w:rsidR="00B15193" w:rsidRPr="00DA3212" w:rsidDel="00680B38" w:rsidRDefault="00B15193" w:rsidP="00A84D66">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no se alcanzó un acuerdo</w:t>
            </w:r>
          </w:p>
        </w:tc>
      </w:tr>
      <w:tr w:rsidR="00B15193" w:rsidRPr="00DA3212" w14:paraId="53B17C91" w14:textId="77777777" w:rsidTr="00A84D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965D2AA" w14:textId="77777777" w:rsidR="00B15193" w:rsidRPr="00DA3212" w:rsidRDefault="00B15193" w:rsidP="00A84D66">
            <w:pPr>
              <w:pStyle w:val="ListParagraph"/>
              <w:numPr>
                <w:ilvl w:val="0"/>
                <w:numId w:val="2"/>
              </w:numPr>
              <w:rPr>
                <w:rFonts w:ascii="Calibri Light" w:hAnsi="Calibri Light"/>
              </w:rPr>
            </w:pPr>
          </w:p>
        </w:tc>
        <w:tc>
          <w:tcPr>
            <w:tcW w:w="2475" w:type="dxa"/>
          </w:tcPr>
          <w:p w14:paraId="024FBECB" w14:textId="59AC8271" w:rsidR="00B15193" w:rsidRPr="004C629F" w:rsidRDefault="00590635"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No se precisa</w:t>
            </w:r>
          </w:p>
        </w:tc>
        <w:tc>
          <w:tcPr>
            <w:tcW w:w="2568" w:type="dxa"/>
          </w:tcPr>
          <w:p w14:paraId="48572EF6" w14:textId="4A150C55" w:rsidR="00B15193" w:rsidRPr="00DA3212" w:rsidRDefault="00590635" w:rsidP="0059063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B15193" w:rsidRPr="00DA3212" w14:paraId="538F6EDC"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B04B86A" w14:textId="77777777" w:rsidR="00B15193" w:rsidRPr="00DA3212" w:rsidRDefault="00B15193" w:rsidP="00A84D66">
            <w:pPr>
              <w:pStyle w:val="ListParagraph"/>
              <w:rPr>
                <w:rFonts w:ascii="Calibri Light" w:hAnsi="Calibri Light"/>
                <w:lang w:val="es-PE"/>
              </w:rPr>
            </w:pPr>
          </w:p>
          <w:p w14:paraId="5F23B05E"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Sumilla</w:t>
            </w:r>
          </w:p>
          <w:p w14:paraId="7731FBA2" w14:textId="77777777" w:rsidR="00B15193" w:rsidRPr="00DA3212" w:rsidRDefault="00B15193" w:rsidP="00A84D66">
            <w:pPr>
              <w:pStyle w:val="ListParagraph"/>
              <w:rPr>
                <w:rFonts w:ascii="Calibri Light" w:hAnsi="Calibri Light"/>
              </w:rPr>
            </w:pPr>
          </w:p>
        </w:tc>
      </w:tr>
      <w:tr w:rsidR="00B15193" w:rsidRPr="00DA3212" w14:paraId="30AEDEE8" w14:textId="77777777" w:rsidTr="00A84D6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978036D" w14:textId="77777777" w:rsidR="00B50993" w:rsidRDefault="00B50993" w:rsidP="00C46169">
            <w:pPr>
              <w:jc w:val="both"/>
              <w:rPr>
                <w:rFonts w:ascii="Calibri Light" w:hAnsi="Calibri Light"/>
                <w:b w:val="0"/>
              </w:rPr>
            </w:pPr>
          </w:p>
          <w:p w14:paraId="5C282B29" w14:textId="484FA6CD" w:rsidR="00C46169" w:rsidRDefault="00590635" w:rsidP="00C46169">
            <w:pPr>
              <w:jc w:val="both"/>
              <w:rPr>
                <w:rFonts w:ascii="Calibri Light" w:hAnsi="Calibri Light"/>
                <w:b w:val="0"/>
              </w:rPr>
            </w:pPr>
            <w:r>
              <w:rPr>
                <w:rFonts w:ascii="Calibri Light" w:hAnsi="Calibri Light"/>
                <w:b w:val="0"/>
              </w:rPr>
              <w:t xml:space="preserve">El caso trata sobre </w:t>
            </w:r>
            <w:r w:rsidR="00652CD7">
              <w:rPr>
                <w:rFonts w:ascii="Calibri Light" w:hAnsi="Calibri Light"/>
                <w:b w:val="0"/>
              </w:rPr>
              <w:t>la condena de Gabriela Blas Blas, una mujer indígena aymara, por el delito de abandono de menor, por haberse extraviado su hijo D.E.B. mientras realizaban actividades de pastoreo. Durante su detención, su hija, C.B.B. fue dada en adopción</w:t>
            </w:r>
            <w:r w:rsidR="00D12F75">
              <w:rPr>
                <w:rFonts w:ascii="Calibri Light" w:hAnsi="Calibri Light"/>
                <w:b w:val="0"/>
              </w:rPr>
              <w:t xml:space="preserve"> internacional</w:t>
            </w:r>
            <w:r w:rsidR="00652CD7">
              <w:rPr>
                <w:rFonts w:ascii="Calibri Light" w:hAnsi="Calibri Light"/>
                <w:b w:val="0"/>
              </w:rPr>
              <w:t xml:space="preserve">, a pesar de la oposición de ambos padres, en un proceso que no tomó en cuenta su condición de niña indígena. Tras su liberación, por el rechazo de la comunidad, la señora Blas tuvo que migrar a otra ciudad donde enfrentó condiciones de extrema pobreza.   </w:t>
            </w:r>
          </w:p>
          <w:p w14:paraId="3367D04D" w14:textId="77777777" w:rsidR="00C46169" w:rsidRPr="00DA3212" w:rsidRDefault="00C46169" w:rsidP="00C46169">
            <w:pPr>
              <w:jc w:val="both"/>
              <w:rPr>
                <w:rFonts w:ascii="Calibri Light" w:hAnsi="Calibri Light"/>
                <w:b w:val="0"/>
              </w:rPr>
            </w:pPr>
          </w:p>
        </w:tc>
      </w:tr>
      <w:tr w:rsidR="00B15193" w:rsidRPr="00DA3212" w14:paraId="6BF7538F"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FAA4851" w14:textId="77777777" w:rsidR="00B15193" w:rsidRPr="00DA3212" w:rsidRDefault="00B15193" w:rsidP="00A84D66">
            <w:pPr>
              <w:pStyle w:val="ListParagraph"/>
              <w:rPr>
                <w:rFonts w:ascii="Calibri Light" w:hAnsi="Calibri Light"/>
              </w:rPr>
            </w:pPr>
          </w:p>
          <w:p w14:paraId="02A523B2"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Palabras clave</w:t>
            </w:r>
          </w:p>
          <w:p w14:paraId="14571618" w14:textId="77777777" w:rsidR="00B15193" w:rsidRPr="00DA3212" w:rsidRDefault="00B15193" w:rsidP="00A84D66">
            <w:pPr>
              <w:pStyle w:val="ListParagraph"/>
              <w:rPr>
                <w:rFonts w:ascii="Calibri Light" w:hAnsi="Calibri Light"/>
              </w:rPr>
            </w:pPr>
          </w:p>
        </w:tc>
      </w:tr>
      <w:tr w:rsidR="00B15193" w:rsidRPr="00DA3212" w14:paraId="60EC2AAC" w14:textId="77777777" w:rsidTr="00A84D6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0A4D98AD" w14:textId="77777777" w:rsidR="00B15193" w:rsidRPr="00DA3212" w:rsidRDefault="00B15193" w:rsidP="00A84D66">
            <w:pPr>
              <w:jc w:val="both"/>
              <w:rPr>
                <w:rFonts w:ascii="Calibri Light" w:hAnsi="Calibri Light"/>
                <w:b w:val="0"/>
              </w:rPr>
            </w:pPr>
          </w:p>
          <w:p w14:paraId="57844C82" w14:textId="2919D5E4" w:rsidR="00B15193" w:rsidRDefault="00590635" w:rsidP="00C46169">
            <w:pPr>
              <w:jc w:val="both"/>
              <w:rPr>
                <w:rFonts w:ascii="Calibri Light" w:hAnsi="Calibri Light"/>
                <w:b w:val="0"/>
              </w:rPr>
            </w:pPr>
            <w:r>
              <w:rPr>
                <w:rFonts w:ascii="Calibri Light" w:hAnsi="Calibri Light"/>
                <w:b w:val="0"/>
              </w:rPr>
              <w:t>Libertad personal, Mujer, Niños niñas y adolescentes, Protección a la familia, Protección judicial y garantías judiciales, Pueblos Indígenas</w:t>
            </w:r>
          </w:p>
          <w:p w14:paraId="7DE8A418" w14:textId="77777777" w:rsidR="00C46169" w:rsidRPr="00DA3212" w:rsidRDefault="00C46169" w:rsidP="00C46169">
            <w:pPr>
              <w:jc w:val="both"/>
              <w:rPr>
                <w:rFonts w:ascii="Calibri Light" w:hAnsi="Calibri Light"/>
                <w:b w:val="0"/>
              </w:rPr>
            </w:pPr>
          </w:p>
        </w:tc>
      </w:tr>
      <w:tr w:rsidR="00B15193" w:rsidRPr="00DA3212" w14:paraId="372B0281"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2DEF5C" w14:textId="77777777" w:rsidR="00B15193" w:rsidRPr="00DA3212" w:rsidRDefault="00B15193" w:rsidP="00A84D66">
            <w:pPr>
              <w:pStyle w:val="ListParagraph"/>
              <w:rPr>
                <w:rFonts w:ascii="Calibri Light" w:hAnsi="Calibri Light"/>
              </w:rPr>
            </w:pPr>
          </w:p>
          <w:p w14:paraId="00448553"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Hechos</w:t>
            </w:r>
          </w:p>
          <w:p w14:paraId="5FBB8004" w14:textId="77777777" w:rsidR="00B15193" w:rsidRPr="00DA3212" w:rsidRDefault="00B15193" w:rsidP="00A84D66">
            <w:pPr>
              <w:pStyle w:val="ListParagraph"/>
              <w:rPr>
                <w:rFonts w:ascii="Calibri Light" w:hAnsi="Calibri Light"/>
              </w:rPr>
            </w:pPr>
          </w:p>
        </w:tc>
      </w:tr>
      <w:tr w:rsidR="00B15193" w:rsidRPr="00DA3212" w14:paraId="1F08849B" w14:textId="77777777" w:rsidTr="00A84D6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5C25FB29" w14:textId="74D70AA4" w:rsidR="00D30DEB" w:rsidRDefault="000253F3" w:rsidP="000253F3">
            <w:pPr>
              <w:spacing w:before="240"/>
              <w:jc w:val="both"/>
              <w:rPr>
                <w:rFonts w:ascii="Calibri Light" w:hAnsi="Calibri Light"/>
                <w:b w:val="0"/>
              </w:rPr>
            </w:pPr>
            <w:r>
              <w:rPr>
                <w:rFonts w:ascii="Calibri Light" w:hAnsi="Calibri Light"/>
                <w:b w:val="0"/>
              </w:rPr>
              <w:t>Entre el 18 y 23 de julio d</w:t>
            </w:r>
            <w:r w:rsidR="00652CD7">
              <w:rPr>
                <w:rFonts w:ascii="Calibri Light" w:hAnsi="Calibri Light"/>
                <w:b w:val="0"/>
              </w:rPr>
              <w:t>e 2007, el niño</w:t>
            </w:r>
            <w:r>
              <w:rPr>
                <w:rFonts w:ascii="Calibri Light" w:hAnsi="Calibri Light"/>
                <w:b w:val="0"/>
              </w:rPr>
              <w:t xml:space="preserve"> D.E.B., de tres años y once meses, </w:t>
            </w:r>
            <w:r w:rsidR="00652CD7">
              <w:rPr>
                <w:rFonts w:ascii="Calibri Light" w:hAnsi="Calibri Light"/>
                <w:b w:val="0"/>
              </w:rPr>
              <w:t>se extravió mientras realizaba</w:t>
            </w:r>
            <w:r>
              <w:rPr>
                <w:rFonts w:ascii="Calibri Light" w:hAnsi="Calibri Light"/>
                <w:b w:val="0"/>
              </w:rPr>
              <w:t xml:space="preserve"> actividades de pastoreo </w:t>
            </w:r>
            <w:r w:rsidR="00652CD7">
              <w:rPr>
                <w:rFonts w:ascii="Calibri Light" w:hAnsi="Calibri Light"/>
                <w:b w:val="0"/>
              </w:rPr>
              <w:t xml:space="preserve">junto a su madre, Gabriela Blas Blas, una mujer indígena aymara, </w:t>
            </w:r>
            <w:r>
              <w:rPr>
                <w:rFonts w:ascii="Calibri Light" w:hAnsi="Calibri Light"/>
                <w:b w:val="0"/>
              </w:rPr>
              <w:t xml:space="preserve">en la Comuna de General Lagos. A pesar de sus intentos </w:t>
            </w:r>
            <w:r w:rsidR="00D30DEB">
              <w:rPr>
                <w:rFonts w:ascii="Calibri Light" w:hAnsi="Calibri Light"/>
                <w:b w:val="0"/>
              </w:rPr>
              <w:t>de búsqueda</w:t>
            </w:r>
            <w:r>
              <w:rPr>
                <w:rFonts w:ascii="Calibri Light" w:hAnsi="Calibri Light"/>
                <w:b w:val="0"/>
              </w:rPr>
              <w:t xml:space="preserve">, la señora Blas no logró ubicarlo; por lo que al día siguiente acudió a los Carabineros de Chile a denunciar su desaparición. </w:t>
            </w:r>
            <w:r w:rsidR="00D30DEB">
              <w:rPr>
                <w:rFonts w:ascii="Calibri Light" w:hAnsi="Calibri Light"/>
                <w:b w:val="0"/>
              </w:rPr>
              <w:t xml:space="preserve">Estos la habrían sometido a múltiples actos de tortura para que confesara el </w:t>
            </w:r>
            <w:r w:rsidR="00D30DEB">
              <w:rPr>
                <w:rFonts w:ascii="Calibri Light" w:hAnsi="Calibri Light"/>
                <w:b w:val="0"/>
              </w:rPr>
              <w:lastRenderedPageBreak/>
              <w:t>homicidio del niño, los cuales no fueron investigados.</w:t>
            </w:r>
          </w:p>
          <w:p w14:paraId="4C549C4C" w14:textId="22445EC5" w:rsidR="000253F3" w:rsidRDefault="00BC6D2F" w:rsidP="000253F3">
            <w:pPr>
              <w:spacing w:before="240"/>
              <w:jc w:val="both"/>
              <w:rPr>
                <w:rFonts w:ascii="Calibri Light" w:hAnsi="Calibri Light"/>
                <w:b w:val="0"/>
              </w:rPr>
            </w:pPr>
            <w:r>
              <w:rPr>
                <w:rFonts w:ascii="Calibri Light" w:hAnsi="Calibri Light"/>
                <w:b w:val="0"/>
              </w:rPr>
              <w:t xml:space="preserve">El 29 de julio de 2007, por estos hechos, se inició un procedimiento sumario </w:t>
            </w:r>
            <w:r w:rsidR="00D30DEB">
              <w:rPr>
                <w:rFonts w:ascii="Calibri Light" w:hAnsi="Calibri Light"/>
                <w:b w:val="0"/>
              </w:rPr>
              <w:t xml:space="preserve"> </w:t>
            </w:r>
            <w:r>
              <w:rPr>
                <w:rFonts w:ascii="Calibri Light" w:hAnsi="Calibri Light"/>
                <w:b w:val="0"/>
              </w:rPr>
              <w:t>contra la señora Blas, en el que no habría contado con la presencia de su abogado al menos en dos ocasiones y por el que habría permanecido en prisión preventiva durante tres años. El 13 de octubre de 2008, se le acusó por los delitos de abandono de niño en lugar solitario, obstrucción de la investigación e incesto</w:t>
            </w:r>
            <w:r w:rsidR="0084319C">
              <w:rPr>
                <w:rFonts w:ascii="Calibri Light" w:hAnsi="Calibri Light"/>
                <w:b w:val="0"/>
              </w:rPr>
              <w:t>.</w:t>
            </w:r>
            <w:r w:rsidR="00A039B7">
              <w:rPr>
                <w:rFonts w:ascii="Calibri Light" w:hAnsi="Calibri Light"/>
                <w:b w:val="0"/>
              </w:rPr>
              <w:t xml:space="preserve"> </w:t>
            </w:r>
            <w:r w:rsidR="0084319C">
              <w:rPr>
                <w:rFonts w:ascii="Calibri Light" w:hAnsi="Calibri Light"/>
                <w:b w:val="0"/>
              </w:rPr>
              <w:t>E</w:t>
            </w:r>
            <w:r>
              <w:rPr>
                <w:rFonts w:ascii="Calibri Light" w:hAnsi="Calibri Light"/>
                <w:b w:val="0"/>
              </w:rPr>
              <w:t xml:space="preserve">n diciembre de ese año, se encontró el cuerpo sin vida de D.E.B. </w:t>
            </w:r>
            <w:r w:rsidR="00A039B7">
              <w:rPr>
                <w:rFonts w:ascii="Calibri Light" w:hAnsi="Calibri Light"/>
                <w:b w:val="0"/>
              </w:rPr>
              <w:t xml:space="preserve">Finalmente, el 15 de abril de 2010, fue condenada por la Sala Primera del Tribunal de Juicio Oral en los Penal de Arica a diez años de prisión por el delito de abandono de un menor en calidad de autora. No obstante, se otorgó a su favor un recurso de nulidad; por lo cual se llevó a cabo un segundo juicio. Este terminó el 11 de octubre de 2010, cuando la señora Blas fue condenada nuevamente a doce años de prisión por el delito de abandono de un menor en calidad de autora. </w:t>
            </w:r>
          </w:p>
          <w:p w14:paraId="45CBC080" w14:textId="4B0DE548" w:rsidR="00A039B7" w:rsidRDefault="00A039B7" w:rsidP="0084319C">
            <w:pPr>
              <w:spacing w:before="240"/>
              <w:jc w:val="both"/>
              <w:rPr>
                <w:rFonts w:ascii="Calibri Light" w:hAnsi="Calibri Light"/>
                <w:b w:val="0"/>
              </w:rPr>
            </w:pPr>
            <w:r>
              <w:rPr>
                <w:rFonts w:ascii="Calibri Light" w:hAnsi="Calibri Light"/>
                <w:b w:val="0"/>
              </w:rPr>
              <w:t xml:space="preserve">Durante su detención, la señora Blas habría sido privada de cualquier relación con sus otros dos hijos. En ese contexto, a pesar de la oposición expresa de ambos padres, habría sido dada en adopción </w:t>
            </w:r>
            <w:r w:rsidR="00A21F33">
              <w:rPr>
                <w:rFonts w:ascii="Calibri Light" w:hAnsi="Calibri Light"/>
                <w:b w:val="0"/>
              </w:rPr>
              <w:t xml:space="preserve">internacional </w:t>
            </w:r>
            <w:r w:rsidR="0084319C">
              <w:rPr>
                <w:rFonts w:ascii="Calibri Light" w:hAnsi="Calibri Light"/>
                <w:b w:val="0"/>
              </w:rPr>
              <w:t xml:space="preserve">su hija, </w:t>
            </w:r>
            <w:r>
              <w:rPr>
                <w:rFonts w:ascii="Calibri Light" w:hAnsi="Calibri Light"/>
                <w:b w:val="0"/>
              </w:rPr>
              <w:t xml:space="preserve">C.B.B., sin tomar en cuenta su pertenencia al pueblo indígena Aymara. En junio de 2012, se otorgó a la señora Blas un </w:t>
            </w:r>
            <w:r w:rsidR="0084319C">
              <w:rPr>
                <w:rFonts w:ascii="Calibri Light" w:hAnsi="Calibri Light"/>
                <w:b w:val="0"/>
              </w:rPr>
              <w:t xml:space="preserve">indulto </w:t>
            </w:r>
            <w:r>
              <w:rPr>
                <w:rFonts w:ascii="Calibri Light" w:hAnsi="Calibri Light"/>
                <w:b w:val="0"/>
              </w:rPr>
              <w:t xml:space="preserve">general, que significó su excarcelación. Sin embargo, dado el rechazo de la comunidad </w:t>
            </w:r>
            <w:r w:rsidR="0084319C">
              <w:rPr>
                <w:rFonts w:ascii="Calibri Light" w:hAnsi="Calibri Light"/>
                <w:b w:val="0"/>
              </w:rPr>
              <w:t xml:space="preserve">por las acusaciones en su contra, se vio obligada a mudarse junto al único hijo que le quedaba a otra ciudad, en la que experimentó extrema pobreza.  </w:t>
            </w:r>
          </w:p>
          <w:p w14:paraId="1073CF32" w14:textId="77777777" w:rsidR="0084319C" w:rsidRDefault="0084319C" w:rsidP="0084319C">
            <w:pPr>
              <w:jc w:val="both"/>
              <w:rPr>
                <w:rFonts w:ascii="Calibri Light" w:hAnsi="Calibri Light"/>
                <w:b w:val="0"/>
              </w:rPr>
            </w:pPr>
          </w:p>
          <w:p w14:paraId="45E069D0" w14:textId="7B0AC86E" w:rsidR="006F30F8" w:rsidRDefault="006F30F8" w:rsidP="0084319C">
            <w:pPr>
              <w:jc w:val="both"/>
              <w:rPr>
                <w:rFonts w:ascii="Calibri Light" w:hAnsi="Calibri Light"/>
                <w:b w:val="0"/>
              </w:rPr>
            </w:pPr>
            <w:r w:rsidRPr="00517187">
              <w:rPr>
                <w:rFonts w:ascii="Calibri Light" w:hAnsi="Calibri Light"/>
                <w:b w:val="0"/>
              </w:rPr>
              <w:t xml:space="preserve">Frente a tales hechos, </w:t>
            </w:r>
            <w:r w:rsidR="00517187" w:rsidRPr="00517187">
              <w:rPr>
                <w:rFonts w:ascii="Calibri Light" w:hAnsi="Calibri Light"/>
                <w:b w:val="0"/>
              </w:rPr>
              <w:t>el 15 de mayo de 2011, la Corporación Humanas Centro Regional de Derechos Humanos y Justicia de Género y el Observatorio de los Derechos de los Pueblos presentaron una petición ante la CIDH denunciando la violación de los derechos de la señora Blas y su hija C.B.B.</w:t>
            </w:r>
            <w:r w:rsidR="00517187">
              <w:rPr>
                <w:rFonts w:ascii="Calibri Light" w:hAnsi="Calibri Light"/>
                <w:b w:val="0"/>
              </w:rPr>
              <w:t xml:space="preserve"> </w:t>
            </w:r>
          </w:p>
          <w:p w14:paraId="04CF47F7" w14:textId="420692DE" w:rsidR="006F30F8" w:rsidRPr="00DA3212" w:rsidRDefault="006F30F8" w:rsidP="0084319C">
            <w:pPr>
              <w:jc w:val="both"/>
              <w:rPr>
                <w:rFonts w:ascii="Calibri Light" w:hAnsi="Calibri Light"/>
                <w:b w:val="0"/>
              </w:rPr>
            </w:pPr>
          </w:p>
        </w:tc>
      </w:tr>
      <w:tr w:rsidR="00B15193" w:rsidRPr="00DA3212" w14:paraId="0FE4DAC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4D3F8CA" w14:textId="77777777" w:rsidR="00B15193" w:rsidRPr="00DA3212" w:rsidRDefault="00B15193" w:rsidP="00A84D66">
            <w:pPr>
              <w:jc w:val="center"/>
              <w:rPr>
                <w:rFonts w:ascii="Calibri Light" w:hAnsi="Calibri Light"/>
              </w:rPr>
            </w:pPr>
          </w:p>
          <w:p w14:paraId="72FC25FC" w14:textId="77777777" w:rsidR="00B15193" w:rsidRPr="00DA3212" w:rsidRDefault="00B15193" w:rsidP="00A84D66">
            <w:pPr>
              <w:jc w:val="center"/>
              <w:rPr>
                <w:rFonts w:ascii="Calibri Light" w:hAnsi="Calibri Light"/>
              </w:rPr>
            </w:pPr>
            <w:r w:rsidRPr="00DA3212">
              <w:rPr>
                <w:rFonts w:ascii="Calibri Light" w:hAnsi="Calibri Light"/>
              </w:rPr>
              <w:t>E. Acuerdo de Solución Amistosa</w:t>
            </w:r>
          </w:p>
          <w:p w14:paraId="4E4A3520" w14:textId="77777777" w:rsidR="00B15193" w:rsidRPr="00DA3212" w:rsidRDefault="00B15193" w:rsidP="00A84D66">
            <w:pPr>
              <w:jc w:val="center"/>
              <w:rPr>
                <w:rFonts w:ascii="Calibri Light" w:hAnsi="Calibri Light"/>
              </w:rPr>
            </w:pPr>
          </w:p>
        </w:tc>
      </w:tr>
      <w:tr w:rsidR="00B15193" w:rsidRPr="000253F3" w14:paraId="6C3FB8FC" w14:textId="77777777" w:rsidTr="00A84D6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59A9C913" w14:textId="1A33A737" w:rsidR="00B15193" w:rsidRPr="00DA3212" w:rsidRDefault="00B15193" w:rsidP="00A84D66">
            <w:pPr>
              <w:jc w:val="both"/>
              <w:rPr>
                <w:rFonts w:ascii="Calibri Light" w:hAnsi="Calibri Light"/>
                <w:b w:val="0"/>
              </w:rPr>
            </w:pPr>
          </w:p>
          <w:p w14:paraId="6193D45D" w14:textId="54DCA847" w:rsidR="00B15193" w:rsidRPr="00A21F33" w:rsidRDefault="00B15193" w:rsidP="00A84D66">
            <w:pPr>
              <w:jc w:val="both"/>
              <w:rPr>
                <w:rFonts w:ascii="Calibri Light" w:hAnsi="Calibri Light"/>
                <w:b w:val="0"/>
              </w:rPr>
            </w:pPr>
            <w:r w:rsidRPr="00A21F33">
              <w:rPr>
                <w:rFonts w:ascii="Calibri Light" w:hAnsi="Calibri Light"/>
                <w:b w:val="0"/>
              </w:rPr>
              <w:t>Mediante el acuerdo de solución amistosa</w:t>
            </w:r>
            <w:r w:rsidR="00B45D68" w:rsidRPr="00A21F33">
              <w:rPr>
                <w:rFonts w:ascii="Calibri Light" w:hAnsi="Calibri Light"/>
                <w:b w:val="0"/>
              </w:rPr>
              <w:t xml:space="preserve"> suscrito por las partes el </w:t>
            </w:r>
            <w:r w:rsidR="004C629F" w:rsidRPr="00A21F33">
              <w:rPr>
                <w:rFonts w:ascii="Calibri Light" w:hAnsi="Calibri Light"/>
                <w:b w:val="0"/>
              </w:rPr>
              <w:t>11 de junio de 2016</w:t>
            </w:r>
            <w:r w:rsidRPr="00A21F33">
              <w:rPr>
                <w:rFonts w:ascii="Calibri Light" w:hAnsi="Calibri Light"/>
                <w:b w:val="0"/>
              </w:rPr>
              <w:t xml:space="preserve">, </w:t>
            </w:r>
            <w:r w:rsidR="00A21F33" w:rsidRPr="00A21F33">
              <w:rPr>
                <w:rFonts w:ascii="Calibri Light" w:hAnsi="Calibri Light"/>
                <w:b w:val="0"/>
              </w:rPr>
              <w:t>el Estado chileno se comprometió a</w:t>
            </w:r>
            <w:r w:rsidRPr="00A21F33">
              <w:rPr>
                <w:rFonts w:ascii="Calibri Light" w:hAnsi="Calibri Light"/>
                <w:b w:val="0"/>
              </w:rPr>
              <w:t xml:space="preserve"> lo siguiente:</w:t>
            </w:r>
          </w:p>
          <w:p w14:paraId="7F46D44A" w14:textId="77777777" w:rsidR="00B15193" w:rsidRPr="00A21F33" w:rsidRDefault="00B15193" w:rsidP="00A84D66">
            <w:pPr>
              <w:jc w:val="both"/>
              <w:rPr>
                <w:rFonts w:ascii="Calibri Light" w:hAnsi="Calibri Light"/>
                <w:b w:val="0"/>
              </w:rPr>
            </w:pPr>
          </w:p>
          <w:p w14:paraId="2960C98B" w14:textId="6E3E18B0" w:rsidR="00A21F33" w:rsidRDefault="00E7024B" w:rsidP="00A84D66">
            <w:pPr>
              <w:pStyle w:val="ListParagraph"/>
              <w:numPr>
                <w:ilvl w:val="0"/>
                <w:numId w:val="5"/>
              </w:numPr>
              <w:jc w:val="both"/>
              <w:rPr>
                <w:rFonts w:ascii="Calibri Light" w:hAnsi="Calibri Light"/>
                <w:b w:val="0"/>
              </w:rPr>
            </w:pPr>
            <w:r w:rsidRPr="00A21F33">
              <w:rPr>
                <w:rFonts w:ascii="Calibri Light" w:hAnsi="Calibri Light"/>
                <w:b w:val="0"/>
              </w:rPr>
              <w:t xml:space="preserve">Realizar un acto </w:t>
            </w:r>
            <w:r w:rsidR="00517187">
              <w:rPr>
                <w:rFonts w:ascii="Calibri Light" w:hAnsi="Calibri Light"/>
                <w:b w:val="0"/>
              </w:rPr>
              <w:t xml:space="preserve">público </w:t>
            </w:r>
            <w:r w:rsidRPr="00A21F33">
              <w:rPr>
                <w:rFonts w:ascii="Calibri Light" w:hAnsi="Calibri Light"/>
                <w:b w:val="0"/>
              </w:rPr>
              <w:t xml:space="preserve">de reconocimiento de responsabilidad estatal por las graves violaciones a los derechos humanos de la señora </w:t>
            </w:r>
            <w:r w:rsidR="00517187">
              <w:rPr>
                <w:rFonts w:ascii="Calibri Light" w:hAnsi="Calibri Light"/>
                <w:b w:val="0"/>
              </w:rPr>
              <w:t>Blas</w:t>
            </w:r>
            <w:r w:rsidRPr="00A21F33">
              <w:rPr>
                <w:rFonts w:ascii="Calibri Light" w:hAnsi="Calibri Light"/>
                <w:b w:val="0"/>
              </w:rPr>
              <w:t>.</w:t>
            </w:r>
          </w:p>
          <w:p w14:paraId="529137AD" w14:textId="012093DF" w:rsidR="00A21F33" w:rsidRPr="00A21F33" w:rsidRDefault="00E7024B" w:rsidP="00A21F33">
            <w:pPr>
              <w:pStyle w:val="ListParagraph"/>
              <w:jc w:val="both"/>
              <w:rPr>
                <w:rFonts w:ascii="Calibri Light" w:hAnsi="Calibri Light"/>
                <w:b w:val="0"/>
              </w:rPr>
            </w:pPr>
            <w:r w:rsidRPr="00A21F33">
              <w:rPr>
                <w:rFonts w:ascii="Calibri Light" w:hAnsi="Calibri Light"/>
                <w:b w:val="0"/>
              </w:rPr>
              <w:t xml:space="preserve"> </w:t>
            </w:r>
          </w:p>
          <w:p w14:paraId="7EB1FA43" w14:textId="6DA78C50" w:rsidR="00A21F33" w:rsidRPr="00517187" w:rsidRDefault="00517187" w:rsidP="00517187">
            <w:pPr>
              <w:pStyle w:val="ListParagraph"/>
              <w:numPr>
                <w:ilvl w:val="0"/>
                <w:numId w:val="5"/>
              </w:numPr>
              <w:jc w:val="both"/>
              <w:rPr>
                <w:rFonts w:ascii="Calibri Light" w:hAnsi="Calibri Light"/>
                <w:b w:val="0"/>
              </w:rPr>
            </w:pPr>
            <w:r>
              <w:rPr>
                <w:rFonts w:ascii="Calibri Light" w:hAnsi="Calibri Light"/>
                <w:b w:val="0"/>
              </w:rPr>
              <w:t>Eliminar los antecedentes penales de la señora Blas, realizando las siguientes acciones: i) modificar, de manera previa a la homologación del presente acuerdo de solución amistosa, el Decreto Supremo</w:t>
            </w:r>
            <w:r w:rsidR="00E7024B" w:rsidRPr="00517187">
              <w:rPr>
                <w:rFonts w:ascii="Calibri Light" w:hAnsi="Calibri Light"/>
                <w:b w:val="0"/>
              </w:rPr>
              <w:t xml:space="preserve"> </w:t>
            </w:r>
            <w:r>
              <w:rPr>
                <w:rFonts w:ascii="Calibri Light" w:hAnsi="Calibri Light"/>
                <w:b w:val="0"/>
              </w:rPr>
              <w:t xml:space="preserve">No. </w:t>
            </w:r>
            <w:r w:rsidR="00E7024B" w:rsidRPr="00517187">
              <w:rPr>
                <w:rFonts w:ascii="Calibri Light" w:hAnsi="Calibri Light"/>
                <w:b w:val="0"/>
              </w:rPr>
              <w:t>64 de 1960, ampliando las facultades discrecionales del Director del Servicio de Registro Civil e Identificación para que pueda eliminar anotacion</w:t>
            </w:r>
            <w:r>
              <w:rPr>
                <w:rFonts w:ascii="Calibri Light" w:hAnsi="Calibri Light"/>
                <w:b w:val="0"/>
              </w:rPr>
              <w:t>es prontuariales cuando se trate</w:t>
            </w:r>
            <w:r w:rsidR="00E7024B" w:rsidRPr="00517187">
              <w:rPr>
                <w:rFonts w:ascii="Calibri Light" w:hAnsi="Calibri Light"/>
                <w:b w:val="0"/>
              </w:rPr>
              <w:t xml:space="preserve"> del cumplimiento de sentencias internacionales o de acuerdos de solución amistosa homologados en materia de derechos hu</w:t>
            </w:r>
            <w:r>
              <w:rPr>
                <w:rFonts w:ascii="Calibri Light" w:hAnsi="Calibri Light"/>
                <w:b w:val="0"/>
              </w:rPr>
              <w:t xml:space="preserve">manos; </w:t>
            </w:r>
            <w:r w:rsidR="00E7024B" w:rsidRPr="00517187">
              <w:rPr>
                <w:rFonts w:ascii="Calibri Light" w:hAnsi="Calibri Light"/>
                <w:b w:val="0"/>
              </w:rPr>
              <w:t xml:space="preserve"> </w:t>
            </w:r>
            <w:r>
              <w:rPr>
                <w:rFonts w:ascii="Calibri Light" w:hAnsi="Calibri Light"/>
                <w:b w:val="0"/>
              </w:rPr>
              <w:t xml:space="preserve">y ii) eliminar </w:t>
            </w:r>
            <w:r w:rsidR="00E7024B" w:rsidRPr="00517187">
              <w:rPr>
                <w:rFonts w:ascii="Calibri Light" w:hAnsi="Calibri Light"/>
                <w:b w:val="0"/>
              </w:rPr>
              <w:t>los antecedentes penales de la señora Blas en un plazo de seis meses de homologado el acuerdo de soluci</w:t>
            </w:r>
            <w:r w:rsidR="00A21F33" w:rsidRPr="00517187">
              <w:rPr>
                <w:rFonts w:ascii="Calibri Light" w:hAnsi="Calibri Light"/>
                <w:b w:val="0"/>
              </w:rPr>
              <w:t>ón amistosa.</w:t>
            </w:r>
          </w:p>
          <w:p w14:paraId="6D33DC30" w14:textId="77777777" w:rsidR="00A21F33" w:rsidRPr="00A21F33" w:rsidRDefault="00A21F33" w:rsidP="00A21F33">
            <w:pPr>
              <w:jc w:val="both"/>
              <w:rPr>
                <w:rFonts w:ascii="Calibri Light" w:hAnsi="Calibri Light"/>
              </w:rPr>
            </w:pPr>
          </w:p>
          <w:p w14:paraId="38C4D75E" w14:textId="1BC76F4C" w:rsidR="00A21F33" w:rsidRDefault="00E7024B" w:rsidP="00A84D66">
            <w:pPr>
              <w:pStyle w:val="ListParagraph"/>
              <w:numPr>
                <w:ilvl w:val="0"/>
                <w:numId w:val="5"/>
              </w:numPr>
              <w:jc w:val="both"/>
              <w:rPr>
                <w:rFonts w:ascii="Calibri Light" w:hAnsi="Calibri Light"/>
                <w:b w:val="0"/>
              </w:rPr>
            </w:pPr>
            <w:r w:rsidRPr="00A21F33">
              <w:rPr>
                <w:rFonts w:ascii="Calibri Light" w:hAnsi="Calibri Light"/>
                <w:b w:val="0"/>
              </w:rPr>
              <w:t xml:space="preserve">Otorgar </w:t>
            </w:r>
            <w:r w:rsidR="00517187">
              <w:rPr>
                <w:rFonts w:ascii="Calibri Light" w:hAnsi="Calibri Light"/>
                <w:b w:val="0"/>
              </w:rPr>
              <w:t xml:space="preserve">a </w:t>
            </w:r>
            <w:r w:rsidR="00517187" w:rsidRPr="00A21F33">
              <w:rPr>
                <w:rFonts w:ascii="Calibri Light" w:hAnsi="Calibri Light"/>
                <w:b w:val="0"/>
              </w:rPr>
              <w:t xml:space="preserve">la señora Blas </w:t>
            </w:r>
            <w:r w:rsidRPr="00A21F33">
              <w:rPr>
                <w:rFonts w:ascii="Calibri Light" w:hAnsi="Calibri Light"/>
                <w:b w:val="0"/>
              </w:rPr>
              <w:t xml:space="preserve">una pensión de gracia vitalicia ascendente al monto </w:t>
            </w:r>
            <w:r w:rsidR="00517187">
              <w:rPr>
                <w:rFonts w:ascii="Calibri Light" w:hAnsi="Calibri Light"/>
                <w:b w:val="0"/>
              </w:rPr>
              <w:t>de</w:t>
            </w:r>
            <w:r w:rsidRPr="00A21F33">
              <w:rPr>
                <w:rFonts w:ascii="Calibri Light" w:hAnsi="Calibri Light"/>
                <w:b w:val="0"/>
              </w:rPr>
              <w:t xml:space="preserve"> dos ingresos mínimos mensuales</w:t>
            </w:r>
            <w:r w:rsidR="00517187">
              <w:rPr>
                <w:rFonts w:ascii="Calibri Light" w:hAnsi="Calibri Light"/>
                <w:b w:val="0"/>
              </w:rPr>
              <w:t>.</w:t>
            </w:r>
          </w:p>
          <w:p w14:paraId="28372605" w14:textId="77777777" w:rsidR="00A21F33" w:rsidRPr="00A21F33" w:rsidRDefault="00A21F33" w:rsidP="00A21F33">
            <w:pPr>
              <w:jc w:val="both"/>
              <w:rPr>
                <w:rFonts w:ascii="Calibri Light" w:hAnsi="Calibri Light"/>
              </w:rPr>
            </w:pPr>
          </w:p>
          <w:p w14:paraId="2B6AD2E4" w14:textId="2B524385" w:rsidR="00E7024B" w:rsidRDefault="00EE3C45" w:rsidP="00A84D66">
            <w:pPr>
              <w:pStyle w:val="ListParagraph"/>
              <w:numPr>
                <w:ilvl w:val="0"/>
                <w:numId w:val="5"/>
              </w:numPr>
              <w:jc w:val="both"/>
              <w:rPr>
                <w:rFonts w:ascii="Calibri Light" w:hAnsi="Calibri Light"/>
                <w:b w:val="0"/>
              </w:rPr>
            </w:pPr>
            <w:r>
              <w:rPr>
                <w:rFonts w:ascii="Calibri Light" w:hAnsi="Calibri Light"/>
                <w:b w:val="0"/>
              </w:rPr>
              <w:t>Conceder</w:t>
            </w:r>
            <w:r w:rsidR="00E7024B" w:rsidRPr="00A21F33">
              <w:rPr>
                <w:rFonts w:ascii="Calibri Light" w:hAnsi="Calibri Light"/>
                <w:b w:val="0"/>
              </w:rPr>
              <w:t xml:space="preserve"> en propiedad una vivienda para la señora Blas en la ciudad de A</w:t>
            </w:r>
            <w:r>
              <w:rPr>
                <w:rFonts w:ascii="Calibri Light" w:hAnsi="Calibri Light"/>
                <w:b w:val="0"/>
              </w:rPr>
              <w:t xml:space="preserve">rica y brindar hasta su entrega definitiva, </w:t>
            </w:r>
            <w:r w:rsidR="00E7024B" w:rsidRPr="00A21F33">
              <w:rPr>
                <w:rFonts w:ascii="Calibri Light" w:hAnsi="Calibri Light"/>
                <w:b w:val="0"/>
              </w:rPr>
              <w:t>una solución habitacional provisional</w:t>
            </w:r>
            <w:r>
              <w:rPr>
                <w:rFonts w:ascii="Calibri Light" w:hAnsi="Calibri Light"/>
                <w:b w:val="0"/>
              </w:rPr>
              <w:t>.</w:t>
            </w:r>
            <w:r w:rsidR="00E7024B" w:rsidRPr="00A21F33">
              <w:rPr>
                <w:rFonts w:ascii="Calibri Light" w:hAnsi="Calibri Light"/>
                <w:b w:val="0"/>
              </w:rPr>
              <w:t xml:space="preserve"> </w:t>
            </w:r>
          </w:p>
          <w:p w14:paraId="0BFF6FE2" w14:textId="77777777" w:rsidR="00A21F33" w:rsidRPr="00A21F33" w:rsidRDefault="00A21F33" w:rsidP="00A21F33">
            <w:pPr>
              <w:jc w:val="both"/>
              <w:rPr>
                <w:rFonts w:ascii="Calibri Light" w:hAnsi="Calibri Light"/>
              </w:rPr>
            </w:pPr>
          </w:p>
          <w:p w14:paraId="3EAF80C2" w14:textId="0F6B76B3" w:rsidR="00A21F33" w:rsidRDefault="00EE3C45" w:rsidP="00A84D66">
            <w:pPr>
              <w:pStyle w:val="ListParagraph"/>
              <w:numPr>
                <w:ilvl w:val="0"/>
                <w:numId w:val="5"/>
              </w:numPr>
              <w:jc w:val="both"/>
              <w:rPr>
                <w:rFonts w:ascii="Calibri Light" w:hAnsi="Calibri Light"/>
                <w:b w:val="0"/>
              </w:rPr>
            </w:pPr>
            <w:r>
              <w:rPr>
                <w:rFonts w:ascii="Calibri Light" w:hAnsi="Calibri Light"/>
                <w:b w:val="0"/>
              </w:rPr>
              <w:lastRenderedPageBreak/>
              <w:t>Realizar las siguientes acciones</w:t>
            </w:r>
            <w:r w:rsidR="00A21F33">
              <w:rPr>
                <w:rFonts w:ascii="Calibri Light" w:hAnsi="Calibri Light"/>
                <w:b w:val="0"/>
              </w:rPr>
              <w:t xml:space="preserve"> en el proceso de adopción de la niña C.B.B.:</w:t>
            </w:r>
          </w:p>
          <w:p w14:paraId="530E1694" w14:textId="77777777" w:rsidR="00A21F33" w:rsidRPr="00A21F33" w:rsidRDefault="00A21F33" w:rsidP="00A21F33">
            <w:pPr>
              <w:pStyle w:val="ListParagraph"/>
              <w:rPr>
                <w:rFonts w:ascii="Calibri Light" w:hAnsi="Calibri Light"/>
              </w:rPr>
            </w:pPr>
          </w:p>
          <w:p w14:paraId="6CC14929" w14:textId="7E921E8F" w:rsidR="00A21F33" w:rsidRDefault="00A21F33" w:rsidP="00A21F33">
            <w:pPr>
              <w:pStyle w:val="ListParagraph"/>
              <w:numPr>
                <w:ilvl w:val="1"/>
                <w:numId w:val="5"/>
              </w:numPr>
              <w:jc w:val="both"/>
              <w:rPr>
                <w:rFonts w:ascii="Calibri Light" w:hAnsi="Calibri Light"/>
                <w:b w:val="0"/>
              </w:rPr>
            </w:pPr>
            <w:r>
              <w:rPr>
                <w:rFonts w:ascii="Calibri Light" w:hAnsi="Calibri Light"/>
                <w:b w:val="0"/>
              </w:rPr>
              <w:t>Remitir al Estado de Recepción información completa sobre el caso de la señora Blas y las condiciones en las que se generó la adopción de C.B.B</w:t>
            </w:r>
            <w:r w:rsidR="00EE3C45">
              <w:rPr>
                <w:rFonts w:ascii="Calibri Light" w:hAnsi="Calibri Light"/>
                <w:b w:val="0"/>
              </w:rPr>
              <w:t>.,</w:t>
            </w:r>
            <w:r>
              <w:rPr>
                <w:rFonts w:ascii="Calibri Light" w:hAnsi="Calibri Light"/>
                <w:b w:val="0"/>
              </w:rPr>
              <w:t xml:space="preserve"> para </w:t>
            </w:r>
            <w:r w:rsidR="00EE3C45">
              <w:rPr>
                <w:rFonts w:ascii="Calibri Light" w:hAnsi="Calibri Light"/>
                <w:b w:val="0"/>
              </w:rPr>
              <w:t xml:space="preserve">así </w:t>
            </w:r>
            <w:r>
              <w:rPr>
                <w:rFonts w:ascii="Calibri Light" w:hAnsi="Calibri Light"/>
                <w:b w:val="0"/>
              </w:rPr>
              <w:t xml:space="preserve">contextualizar la petición de información y otras medidas excepcionales que se solicitaran al Estado de recepción. </w:t>
            </w:r>
          </w:p>
          <w:p w14:paraId="5DD7BA5F" w14:textId="77777777" w:rsidR="00EE3C45" w:rsidRDefault="00EE3C45" w:rsidP="00EE3C45">
            <w:pPr>
              <w:pStyle w:val="ListParagraph"/>
              <w:ind w:left="644"/>
              <w:jc w:val="both"/>
              <w:rPr>
                <w:rFonts w:ascii="Calibri Light" w:hAnsi="Calibri Light"/>
                <w:b w:val="0"/>
              </w:rPr>
            </w:pPr>
          </w:p>
          <w:p w14:paraId="5957DF22" w14:textId="2298E00B" w:rsidR="00A21F33" w:rsidRDefault="00EE3C45" w:rsidP="00A21F33">
            <w:pPr>
              <w:pStyle w:val="ListParagraph"/>
              <w:numPr>
                <w:ilvl w:val="1"/>
                <w:numId w:val="5"/>
              </w:numPr>
              <w:jc w:val="both"/>
              <w:rPr>
                <w:rFonts w:ascii="Calibri Light" w:hAnsi="Calibri Light"/>
                <w:b w:val="0"/>
              </w:rPr>
            </w:pPr>
            <w:r>
              <w:rPr>
                <w:rFonts w:ascii="Calibri Light" w:hAnsi="Calibri Light"/>
                <w:b w:val="0"/>
              </w:rPr>
              <w:t>Solicitar al Estado de R</w:t>
            </w:r>
            <w:r w:rsidR="00A21F33">
              <w:rPr>
                <w:rFonts w:ascii="Calibri Light" w:hAnsi="Calibri Light"/>
                <w:b w:val="0"/>
              </w:rPr>
              <w:t xml:space="preserve">ecepción que si C.B.B. desea requerir información sobre sus orígenes biológicos al cumplir la mayoría de edad, disponga información completa sobre el caso de la señora Blas y las condiciones que generaron su adopción. </w:t>
            </w:r>
          </w:p>
          <w:p w14:paraId="3815A714" w14:textId="77777777" w:rsidR="00EE3C45" w:rsidRPr="00EE3C45" w:rsidRDefault="00EE3C45" w:rsidP="00EE3C45">
            <w:pPr>
              <w:jc w:val="both"/>
              <w:rPr>
                <w:rFonts w:ascii="Calibri Light" w:hAnsi="Calibri Light"/>
              </w:rPr>
            </w:pPr>
          </w:p>
          <w:p w14:paraId="7B830334" w14:textId="73027E90" w:rsidR="00A21F33" w:rsidRDefault="00EE3C45" w:rsidP="00A21F33">
            <w:pPr>
              <w:pStyle w:val="ListParagraph"/>
              <w:numPr>
                <w:ilvl w:val="1"/>
                <w:numId w:val="5"/>
              </w:numPr>
              <w:jc w:val="both"/>
              <w:rPr>
                <w:rFonts w:ascii="Calibri Light" w:hAnsi="Calibri Light"/>
                <w:b w:val="0"/>
              </w:rPr>
            </w:pPr>
            <w:r>
              <w:rPr>
                <w:rFonts w:ascii="Calibri Light" w:hAnsi="Calibri Light"/>
                <w:b w:val="0"/>
              </w:rPr>
              <w:t>Requerir</w:t>
            </w:r>
            <w:r w:rsidR="00A21F33">
              <w:rPr>
                <w:rFonts w:ascii="Calibri Light" w:hAnsi="Calibri Light"/>
                <w:b w:val="0"/>
              </w:rPr>
              <w:t xml:space="preserve"> al Estado de Recepción que los antecedentes de la denuncia ante la CIDH, la petición de medidas cautelares, </w:t>
            </w:r>
            <w:r>
              <w:rPr>
                <w:rFonts w:ascii="Calibri Light" w:hAnsi="Calibri Light"/>
                <w:b w:val="0"/>
              </w:rPr>
              <w:t xml:space="preserve">los </w:t>
            </w:r>
            <w:r w:rsidR="00A21F33">
              <w:rPr>
                <w:rFonts w:ascii="Calibri Light" w:hAnsi="Calibri Light"/>
                <w:b w:val="0"/>
              </w:rPr>
              <w:t xml:space="preserve">antecedentes del </w:t>
            </w:r>
            <w:r>
              <w:rPr>
                <w:rFonts w:ascii="Calibri Light" w:hAnsi="Calibri Light"/>
                <w:b w:val="0"/>
              </w:rPr>
              <w:t xml:space="preserve">presente </w:t>
            </w:r>
            <w:r w:rsidR="00A21F33">
              <w:rPr>
                <w:rFonts w:ascii="Calibri Light" w:hAnsi="Calibri Light"/>
                <w:b w:val="0"/>
              </w:rPr>
              <w:t xml:space="preserve">acuerdo de solución amistosa y </w:t>
            </w:r>
            <w:r>
              <w:rPr>
                <w:rFonts w:ascii="Calibri Light" w:hAnsi="Calibri Light"/>
                <w:b w:val="0"/>
              </w:rPr>
              <w:t xml:space="preserve">el </w:t>
            </w:r>
            <w:r w:rsidR="00A21F33">
              <w:rPr>
                <w:rFonts w:ascii="Calibri Light" w:hAnsi="Calibri Light"/>
                <w:b w:val="0"/>
              </w:rPr>
              <w:t xml:space="preserve">expediente judicial sobre susceptibilidad </w:t>
            </w:r>
            <w:r>
              <w:rPr>
                <w:rFonts w:ascii="Calibri Light" w:hAnsi="Calibri Light"/>
                <w:b w:val="0"/>
              </w:rPr>
              <w:t xml:space="preserve"> de adopción de C.B.B. </w:t>
            </w:r>
            <w:r w:rsidR="00A21F33">
              <w:rPr>
                <w:rFonts w:ascii="Calibri Light" w:hAnsi="Calibri Light"/>
                <w:b w:val="0"/>
              </w:rPr>
              <w:t>sean enviados a los padres adoptivos de C</w:t>
            </w:r>
            <w:r>
              <w:rPr>
                <w:rFonts w:ascii="Calibri Light" w:hAnsi="Calibri Light"/>
                <w:b w:val="0"/>
              </w:rPr>
              <w:t>.</w:t>
            </w:r>
            <w:r w:rsidR="00A21F33">
              <w:rPr>
                <w:rFonts w:ascii="Calibri Light" w:hAnsi="Calibri Light"/>
                <w:b w:val="0"/>
              </w:rPr>
              <w:t>B</w:t>
            </w:r>
            <w:r>
              <w:rPr>
                <w:rFonts w:ascii="Calibri Light" w:hAnsi="Calibri Light"/>
                <w:b w:val="0"/>
              </w:rPr>
              <w:t>.</w:t>
            </w:r>
            <w:r w:rsidR="00A21F33">
              <w:rPr>
                <w:rFonts w:ascii="Calibri Light" w:hAnsi="Calibri Light"/>
                <w:b w:val="0"/>
              </w:rPr>
              <w:t>B</w:t>
            </w:r>
            <w:r>
              <w:rPr>
                <w:rFonts w:ascii="Calibri Light" w:hAnsi="Calibri Light"/>
                <w:b w:val="0"/>
              </w:rPr>
              <w:t>.</w:t>
            </w:r>
            <w:r w:rsidR="00A21F33">
              <w:rPr>
                <w:rFonts w:ascii="Calibri Light" w:hAnsi="Calibri Light"/>
                <w:b w:val="0"/>
              </w:rPr>
              <w:t xml:space="preserve"> par</w:t>
            </w:r>
            <w:r>
              <w:rPr>
                <w:rFonts w:ascii="Calibri Light" w:hAnsi="Calibri Light"/>
                <w:b w:val="0"/>
              </w:rPr>
              <w:t>a</w:t>
            </w:r>
            <w:r w:rsidR="00A21F33">
              <w:rPr>
                <w:rFonts w:ascii="Calibri Light" w:hAnsi="Calibri Light"/>
                <w:b w:val="0"/>
              </w:rPr>
              <w:t xml:space="preserve"> que evalúen la conveniencia de informar a </w:t>
            </w:r>
            <w:r>
              <w:rPr>
                <w:rFonts w:ascii="Calibri Light" w:hAnsi="Calibri Light"/>
                <w:b w:val="0"/>
              </w:rPr>
              <w:t>su hija</w:t>
            </w:r>
            <w:r w:rsidR="00A21F33">
              <w:rPr>
                <w:rFonts w:ascii="Calibri Light" w:hAnsi="Calibri Light"/>
                <w:b w:val="0"/>
              </w:rPr>
              <w:t xml:space="preserve"> </w:t>
            </w:r>
            <w:r w:rsidR="00D344F6">
              <w:rPr>
                <w:rFonts w:ascii="Calibri Light" w:hAnsi="Calibri Light"/>
                <w:b w:val="0"/>
              </w:rPr>
              <w:t xml:space="preserve">sobre estos hechos y analicen la factibilidad de reestablecer vínculos </w:t>
            </w:r>
            <w:r>
              <w:rPr>
                <w:rFonts w:ascii="Calibri Light" w:hAnsi="Calibri Light"/>
                <w:b w:val="0"/>
              </w:rPr>
              <w:t>con su</w:t>
            </w:r>
            <w:r w:rsidR="00D344F6">
              <w:rPr>
                <w:rFonts w:ascii="Calibri Light" w:hAnsi="Calibri Light"/>
                <w:b w:val="0"/>
              </w:rPr>
              <w:t xml:space="preserve"> madre biológica antes de</w:t>
            </w:r>
            <w:r>
              <w:rPr>
                <w:rFonts w:ascii="Calibri Light" w:hAnsi="Calibri Light"/>
                <w:b w:val="0"/>
              </w:rPr>
              <w:t xml:space="preserve"> que cumpla la</w:t>
            </w:r>
            <w:r w:rsidR="00D344F6">
              <w:rPr>
                <w:rFonts w:ascii="Calibri Light" w:hAnsi="Calibri Light"/>
                <w:b w:val="0"/>
              </w:rPr>
              <w:t xml:space="preserve"> mayoría de edad. De acceder</w:t>
            </w:r>
            <w:r>
              <w:rPr>
                <w:rFonts w:ascii="Calibri Light" w:hAnsi="Calibri Light"/>
                <w:b w:val="0"/>
              </w:rPr>
              <w:t xml:space="preserve"> al restablecimiento del vínculo</w:t>
            </w:r>
            <w:r w:rsidR="00D344F6">
              <w:rPr>
                <w:rFonts w:ascii="Calibri Light" w:hAnsi="Calibri Light"/>
                <w:b w:val="0"/>
              </w:rPr>
              <w:t>, el Estado</w:t>
            </w:r>
            <w:r>
              <w:rPr>
                <w:rFonts w:ascii="Calibri Light" w:hAnsi="Calibri Light"/>
                <w:b w:val="0"/>
              </w:rPr>
              <w:t xml:space="preserve"> chileno</w:t>
            </w:r>
            <w:r w:rsidR="00D344F6">
              <w:rPr>
                <w:rFonts w:ascii="Calibri Light" w:hAnsi="Calibri Light"/>
                <w:b w:val="0"/>
              </w:rPr>
              <w:t xml:space="preserve"> se compromete a proporcionar acompañamiento psicosocial a todos los involucrados. </w:t>
            </w:r>
          </w:p>
          <w:p w14:paraId="0E9D2171" w14:textId="77777777" w:rsidR="00EE3C45" w:rsidRPr="00EE3C45" w:rsidRDefault="00EE3C45" w:rsidP="00EE3C45">
            <w:pPr>
              <w:jc w:val="both"/>
              <w:rPr>
                <w:rFonts w:ascii="Calibri Light" w:hAnsi="Calibri Light"/>
              </w:rPr>
            </w:pPr>
          </w:p>
          <w:p w14:paraId="36133504" w14:textId="7136170C" w:rsidR="00D344F6" w:rsidRDefault="00D344F6" w:rsidP="00A21F33">
            <w:pPr>
              <w:pStyle w:val="ListParagraph"/>
              <w:numPr>
                <w:ilvl w:val="1"/>
                <w:numId w:val="5"/>
              </w:numPr>
              <w:jc w:val="both"/>
              <w:rPr>
                <w:rFonts w:ascii="Calibri Light" w:hAnsi="Calibri Light"/>
                <w:b w:val="0"/>
              </w:rPr>
            </w:pPr>
            <w:r>
              <w:rPr>
                <w:rFonts w:ascii="Calibri Light" w:hAnsi="Calibri Light"/>
                <w:b w:val="0"/>
              </w:rPr>
              <w:t xml:space="preserve">Solicitar </w:t>
            </w:r>
            <w:r w:rsidR="00EE3C45">
              <w:rPr>
                <w:rFonts w:ascii="Calibri Light" w:hAnsi="Calibri Light"/>
                <w:b w:val="0"/>
              </w:rPr>
              <w:t xml:space="preserve">al Estado de Recepción </w:t>
            </w:r>
            <w:r>
              <w:rPr>
                <w:rFonts w:ascii="Calibri Light" w:hAnsi="Calibri Light"/>
                <w:b w:val="0"/>
              </w:rPr>
              <w:t xml:space="preserve">información </w:t>
            </w:r>
            <w:r w:rsidR="00EE3C45">
              <w:rPr>
                <w:rFonts w:ascii="Calibri Light" w:hAnsi="Calibri Light"/>
                <w:b w:val="0"/>
              </w:rPr>
              <w:t xml:space="preserve">post adoptiva </w:t>
            </w:r>
            <w:r>
              <w:rPr>
                <w:rFonts w:ascii="Calibri Light" w:hAnsi="Calibri Light"/>
                <w:b w:val="0"/>
              </w:rPr>
              <w:t xml:space="preserve">de </w:t>
            </w:r>
            <w:r w:rsidR="00EE3C45">
              <w:rPr>
                <w:rFonts w:ascii="Calibri Light" w:hAnsi="Calibri Light"/>
                <w:b w:val="0"/>
              </w:rPr>
              <w:t>C.B.B., para entregársela</w:t>
            </w:r>
            <w:r>
              <w:rPr>
                <w:rFonts w:ascii="Calibri Light" w:hAnsi="Calibri Light"/>
                <w:b w:val="0"/>
              </w:rPr>
              <w:t xml:space="preserve"> a la madre biológic</w:t>
            </w:r>
            <w:r w:rsidR="00EE3C45">
              <w:rPr>
                <w:rFonts w:ascii="Calibri Light" w:hAnsi="Calibri Light"/>
                <w:b w:val="0"/>
              </w:rPr>
              <w:t>a</w:t>
            </w:r>
            <w:r>
              <w:rPr>
                <w:rFonts w:ascii="Calibri Light" w:hAnsi="Calibri Light"/>
                <w:b w:val="0"/>
              </w:rPr>
              <w:t xml:space="preserve">. </w:t>
            </w:r>
          </w:p>
          <w:p w14:paraId="3DF6D376" w14:textId="77777777" w:rsidR="00EE3C45" w:rsidRPr="00EE3C45" w:rsidRDefault="00EE3C45" w:rsidP="00EE3C45">
            <w:pPr>
              <w:jc w:val="both"/>
              <w:rPr>
                <w:rFonts w:ascii="Calibri Light" w:hAnsi="Calibri Light"/>
              </w:rPr>
            </w:pPr>
          </w:p>
          <w:p w14:paraId="3D2C7558" w14:textId="0F9FBDEE" w:rsidR="006F30F8" w:rsidRDefault="00D344F6" w:rsidP="00A21F33">
            <w:pPr>
              <w:pStyle w:val="ListParagraph"/>
              <w:numPr>
                <w:ilvl w:val="1"/>
                <w:numId w:val="5"/>
              </w:numPr>
              <w:jc w:val="both"/>
              <w:rPr>
                <w:rFonts w:ascii="Calibri Light" w:hAnsi="Calibri Light"/>
                <w:b w:val="0"/>
              </w:rPr>
            </w:pPr>
            <w:r>
              <w:rPr>
                <w:rFonts w:ascii="Calibri Light" w:hAnsi="Calibri Light"/>
                <w:b w:val="0"/>
              </w:rPr>
              <w:t xml:space="preserve">Adjuntar </w:t>
            </w:r>
            <w:r w:rsidR="00EE3C45">
              <w:rPr>
                <w:rFonts w:ascii="Calibri Light" w:hAnsi="Calibri Light"/>
                <w:b w:val="0"/>
              </w:rPr>
              <w:t xml:space="preserve">la denuncia ante la CIDH, la petición de medidas cautelares, los antecedentes del presente acuerdo de solución amistosa, el expediente judicial sobre susceptibilidad  de adopción de C.B.B. y el </w:t>
            </w:r>
            <w:r>
              <w:rPr>
                <w:rFonts w:ascii="Calibri Light" w:hAnsi="Calibri Light"/>
                <w:b w:val="0"/>
              </w:rPr>
              <w:t xml:space="preserve">informe de homologación </w:t>
            </w:r>
            <w:r w:rsidR="00EE3C45">
              <w:rPr>
                <w:rFonts w:ascii="Calibri Light" w:hAnsi="Calibri Light"/>
                <w:b w:val="0"/>
              </w:rPr>
              <w:t xml:space="preserve">de la CIDH </w:t>
            </w:r>
            <w:r>
              <w:rPr>
                <w:rFonts w:ascii="Calibri Light" w:hAnsi="Calibri Light"/>
                <w:b w:val="0"/>
              </w:rPr>
              <w:t>en el expediente de adopción de C</w:t>
            </w:r>
            <w:r w:rsidR="00A53CDB">
              <w:rPr>
                <w:rFonts w:ascii="Calibri Light" w:hAnsi="Calibri Light"/>
                <w:b w:val="0"/>
              </w:rPr>
              <w:t>.</w:t>
            </w:r>
            <w:r>
              <w:rPr>
                <w:rFonts w:ascii="Calibri Light" w:hAnsi="Calibri Light"/>
                <w:b w:val="0"/>
              </w:rPr>
              <w:t>B</w:t>
            </w:r>
            <w:r w:rsidR="00A53CDB">
              <w:rPr>
                <w:rFonts w:ascii="Calibri Light" w:hAnsi="Calibri Light"/>
                <w:b w:val="0"/>
              </w:rPr>
              <w:t>.</w:t>
            </w:r>
            <w:r>
              <w:rPr>
                <w:rFonts w:ascii="Calibri Light" w:hAnsi="Calibri Light"/>
                <w:b w:val="0"/>
              </w:rPr>
              <w:t>B</w:t>
            </w:r>
            <w:r w:rsidR="00A53CDB">
              <w:rPr>
                <w:rFonts w:ascii="Calibri Light" w:hAnsi="Calibri Light"/>
                <w:b w:val="0"/>
              </w:rPr>
              <w:t>. que se encuentra bajo custodia</w:t>
            </w:r>
            <w:r>
              <w:rPr>
                <w:rFonts w:ascii="Calibri Light" w:hAnsi="Calibri Light"/>
                <w:b w:val="0"/>
              </w:rPr>
              <w:t xml:space="preserve"> del archivo general del </w:t>
            </w:r>
            <w:r w:rsidR="00A53CDB">
              <w:rPr>
                <w:rFonts w:ascii="Calibri Light" w:hAnsi="Calibri Light"/>
                <w:b w:val="0"/>
              </w:rPr>
              <w:t>Servicio de Registro Civil e I</w:t>
            </w:r>
            <w:r>
              <w:rPr>
                <w:rFonts w:ascii="Calibri Light" w:hAnsi="Calibri Light"/>
                <w:b w:val="0"/>
              </w:rPr>
              <w:t xml:space="preserve">dentificación, en </w:t>
            </w:r>
            <w:r w:rsidR="00A53CDB">
              <w:rPr>
                <w:rFonts w:ascii="Calibri Light" w:hAnsi="Calibri Light"/>
                <w:b w:val="0"/>
              </w:rPr>
              <w:t>el evento que</w:t>
            </w:r>
            <w:r>
              <w:rPr>
                <w:rFonts w:ascii="Calibri Light" w:hAnsi="Calibri Light"/>
                <w:b w:val="0"/>
              </w:rPr>
              <w:t xml:space="preserve"> la niña desee requerir información sobre sus orígenes biológicos al cumplir la mayoría de edad.</w:t>
            </w:r>
          </w:p>
          <w:p w14:paraId="76746AA2" w14:textId="6D9E7959" w:rsidR="00D344F6" w:rsidRDefault="00D344F6" w:rsidP="006F30F8">
            <w:pPr>
              <w:pStyle w:val="ListParagraph"/>
              <w:ind w:left="1080"/>
              <w:jc w:val="both"/>
              <w:rPr>
                <w:rFonts w:ascii="Calibri Light" w:hAnsi="Calibri Light"/>
                <w:b w:val="0"/>
              </w:rPr>
            </w:pPr>
            <w:r>
              <w:rPr>
                <w:rFonts w:ascii="Calibri Light" w:hAnsi="Calibri Light"/>
                <w:b w:val="0"/>
              </w:rPr>
              <w:t xml:space="preserve"> </w:t>
            </w:r>
          </w:p>
          <w:p w14:paraId="5EEE04EC" w14:textId="47AE324E" w:rsidR="00B15193" w:rsidRPr="006F30F8" w:rsidRDefault="00A53CDB" w:rsidP="00A53CDB">
            <w:pPr>
              <w:pStyle w:val="ListParagraph"/>
              <w:numPr>
                <w:ilvl w:val="0"/>
                <w:numId w:val="5"/>
              </w:numPr>
              <w:spacing w:after="200"/>
              <w:jc w:val="both"/>
              <w:rPr>
                <w:rFonts w:ascii="Calibri Light" w:hAnsi="Calibri Light"/>
                <w:b w:val="0"/>
              </w:rPr>
            </w:pPr>
            <w:r>
              <w:rPr>
                <w:rFonts w:ascii="Calibri Light" w:hAnsi="Calibri Light"/>
                <w:b w:val="0"/>
              </w:rPr>
              <w:t>Adoptar las siguientes g</w:t>
            </w:r>
            <w:r w:rsidR="00D344F6">
              <w:rPr>
                <w:rFonts w:ascii="Calibri Light" w:hAnsi="Calibri Light"/>
                <w:b w:val="0"/>
              </w:rPr>
              <w:t>arantías de no repetición: i) desarrollar un programa de capacitación de cobertura nacional para</w:t>
            </w:r>
            <w:r>
              <w:rPr>
                <w:rFonts w:ascii="Calibri Light" w:hAnsi="Calibri Light"/>
                <w:b w:val="0"/>
              </w:rPr>
              <w:t xml:space="preserve"> funcionarios</w:t>
            </w:r>
            <w:r w:rsidR="00D344F6">
              <w:rPr>
                <w:rFonts w:ascii="Calibri Light" w:hAnsi="Calibri Light"/>
                <w:b w:val="0"/>
              </w:rPr>
              <w:t xml:space="preserve"> del Estado</w:t>
            </w:r>
            <w:r>
              <w:rPr>
                <w:rFonts w:ascii="Calibri Light" w:hAnsi="Calibri Light"/>
                <w:b w:val="0"/>
              </w:rPr>
              <w:t>,</w:t>
            </w:r>
            <w:r w:rsidR="00D344F6">
              <w:rPr>
                <w:rFonts w:ascii="Calibri Light" w:hAnsi="Calibri Light"/>
                <w:b w:val="0"/>
              </w:rPr>
              <w:t xml:space="preserve"> orientado a cumplir las obligaciones internacionales en materia de igualdad y no discriminación, derechos humanos de las mujeres indígenas, acceso a la justicia y protección especial de la infancia </w:t>
            </w:r>
            <w:r>
              <w:rPr>
                <w:rFonts w:ascii="Calibri Light" w:hAnsi="Calibri Light"/>
                <w:b w:val="0"/>
              </w:rPr>
              <w:t>indígena</w:t>
            </w:r>
            <w:r w:rsidR="00D344F6">
              <w:rPr>
                <w:rFonts w:ascii="Calibri Light" w:hAnsi="Calibri Light"/>
                <w:b w:val="0"/>
              </w:rPr>
              <w:t xml:space="preserve"> y aplicación de estándares jurídicos en la </w:t>
            </w:r>
            <w:r>
              <w:rPr>
                <w:rFonts w:ascii="Calibri Light" w:hAnsi="Calibri Light"/>
                <w:b w:val="0"/>
              </w:rPr>
              <w:t>materia de la Corte IDH y CIDH; y i</w:t>
            </w:r>
            <w:r w:rsidR="00D344F6">
              <w:rPr>
                <w:rFonts w:ascii="Calibri Light" w:hAnsi="Calibri Light"/>
                <w:b w:val="0"/>
              </w:rPr>
              <w:t>i)</w:t>
            </w:r>
            <w:r>
              <w:rPr>
                <w:rFonts w:ascii="Calibri Light" w:hAnsi="Calibri Light"/>
                <w:b w:val="0"/>
              </w:rPr>
              <w:t xml:space="preserve"> establecer una Mesa de T</w:t>
            </w:r>
            <w:r w:rsidR="00D344F6">
              <w:rPr>
                <w:rFonts w:ascii="Calibri Light" w:hAnsi="Calibri Light"/>
                <w:b w:val="0"/>
              </w:rPr>
              <w:t>rabajo, coordinada p</w:t>
            </w:r>
            <w:r>
              <w:rPr>
                <w:rFonts w:ascii="Calibri Light" w:hAnsi="Calibri Light"/>
                <w:b w:val="0"/>
              </w:rPr>
              <w:t>or el Ministerio de Justicia y D</w:t>
            </w:r>
            <w:r w:rsidR="00D344F6">
              <w:rPr>
                <w:rFonts w:ascii="Calibri Light" w:hAnsi="Calibri Light"/>
                <w:b w:val="0"/>
              </w:rPr>
              <w:t xml:space="preserve">erechos Humanos para incorporar el principio de interculturalidad en los procesos de adopción. </w:t>
            </w:r>
            <w:r>
              <w:rPr>
                <w:rFonts w:ascii="Calibri Light" w:hAnsi="Calibri Light"/>
                <w:b w:val="0"/>
              </w:rPr>
              <w:t>Asimismo, se debe evaluar la f</w:t>
            </w:r>
            <w:r w:rsidR="006F30F8">
              <w:rPr>
                <w:rFonts w:ascii="Calibri Light" w:hAnsi="Calibri Light"/>
                <w:b w:val="0"/>
              </w:rPr>
              <w:t>actibilidad de que</w:t>
            </w:r>
            <w:r>
              <w:rPr>
                <w:rFonts w:ascii="Calibri Light" w:hAnsi="Calibri Light"/>
                <w:b w:val="0"/>
              </w:rPr>
              <w:t xml:space="preserve"> la propuesta</w:t>
            </w:r>
            <w:r w:rsidR="006F30F8">
              <w:rPr>
                <w:rFonts w:ascii="Calibri Light" w:hAnsi="Calibri Light"/>
                <w:b w:val="0"/>
              </w:rPr>
              <w:t xml:space="preserve"> sea somet</w:t>
            </w:r>
            <w:r>
              <w:rPr>
                <w:rFonts w:ascii="Calibri Light" w:hAnsi="Calibri Light"/>
                <w:b w:val="0"/>
              </w:rPr>
              <w:t>ida a</w:t>
            </w:r>
            <w:r w:rsidR="006F30F8">
              <w:rPr>
                <w:rFonts w:ascii="Calibri Light" w:hAnsi="Calibri Light"/>
                <w:b w:val="0"/>
              </w:rPr>
              <w:t xml:space="preserve"> consulta indígena. </w:t>
            </w:r>
          </w:p>
        </w:tc>
      </w:tr>
      <w:tr w:rsidR="00B15193" w:rsidRPr="000253F3" w14:paraId="32F487A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3A880EC" w14:textId="77777777" w:rsidR="00B15193" w:rsidRPr="006F30F8" w:rsidRDefault="00B15193" w:rsidP="00A84D66">
            <w:pPr>
              <w:pStyle w:val="ListParagraph"/>
              <w:rPr>
                <w:rFonts w:ascii="Calibri Light" w:hAnsi="Calibri Light"/>
              </w:rPr>
            </w:pPr>
          </w:p>
          <w:p w14:paraId="5266D4CB" w14:textId="77777777" w:rsidR="00B15193" w:rsidRPr="006F30F8" w:rsidRDefault="00B15193" w:rsidP="00A84D66">
            <w:pPr>
              <w:pStyle w:val="ListParagraph"/>
              <w:numPr>
                <w:ilvl w:val="0"/>
                <w:numId w:val="1"/>
              </w:numPr>
              <w:jc w:val="center"/>
              <w:rPr>
                <w:rFonts w:ascii="Calibri Light" w:hAnsi="Calibri Light"/>
              </w:rPr>
            </w:pPr>
            <w:r w:rsidRPr="006F30F8">
              <w:rPr>
                <w:rFonts w:ascii="Calibri Light" w:hAnsi="Calibri Light"/>
              </w:rPr>
              <w:t>Determinación de compatibilidad y cumplimiento</w:t>
            </w:r>
          </w:p>
          <w:p w14:paraId="4DFE61A3" w14:textId="77777777" w:rsidR="00B15193" w:rsidRPr="006F30F8" w:rsidRDefault="00B15193" w:rsidP="00A84D66">
            <w:pPr>
              <w:pStyle w:val="ListParagraph"/>
              <w:rPr>
                <w:rFonts w:ascii="Calibri Light" w:hAnsi="Calibri Light"/>
              </w:rPr>
            </w:pPr>
          </w:p>
        </w:tc>
      </w:tr>
      <w:tr w:rsidR="00B15193" w:rsidRPr="00DA3212" w14:paraId="6F365242"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6A04D88C" w14:textId="66CE3F50" w:rsidR="00B15193" w:rsidRPr="006F30F8" w:rsidRDefault="00B15193" w:rsidP="00A84D66">
            <w:pPr>
              <w:jc w:val="both"/>
              <w:rPr>
                <w:rFonts w:ascii="Calibri Light" w:hAnsi="Calibri Light"/>
                <w:b w:val="0"/>
              </w:rPr>
            </w:pPr>
          </w:p>
          <w:p w14:paraId="56F46C9E" w14:textId="7CC9EDF3" w:rsidR="00B15193" w:rsidRPr="00A53CDB" w:rsidRDefault="00625878" w:rsidP="00A84D66">
            <w:pPr>
              <w:jc w:val="both"/>
              <w:rPr>
                <w:rFonts w:ascii="Calibri Light" w:hAnsi="Calibri Light"/>
                <w:b w:val="0"/>
              </w:rPr>
            </w:pPr>
            <w:r>
              <w:rPr>
                <w:rFonts w:ascii="Calibri Light" w:hAnsi="Calibri Light"/>
                <w:b w:val="0"/>
              </w:rPr>
              <w:t>A</w:t>
            </w:r>
            <w:r w:rsidR="00B15193" w:rsidRPr="00A53CDB">
              <w:rPr>
                <w:rFonts w:ascii="Calibri Light" w:hAnsi="Calibri Light"/>
                <w:b w:val="0"/>
              </w:rPr>
              <w:t xml:space="preserve"> partir de la información suministrada por las partes</w:t>
            </w:r>
            <w:r>
              <w:rPr>
                <w:rFonts w:ascii="Calibri Light" w:hAnsi="Calibri Light"/>
                <w:b w:val="0"/>
              </w:rPr>
              <w:t>, la CIDH determinó</w:t>
            </w:r>
            <w:r w:rsidR="00B15193" w:rsidRPr="00A53CDB">
              <w:rPr>
                <w:rFonts w:ascii="Calibri Light" w:hAnsi="Calibri Light"/>
                <w:b w:val="0"/>
              </w:rPr>
              <w:t>:</w:t>
            </w:r>
          </w:p>
          <w:p w14:paraId="79F7C99A" w14:textId="77777777" w:rsidR="00B15193" w:rsidRPr="00A53CDB" w:rsidRDefault="00B15193" w:rsidP="00A84D66">
            <w:pPr>
              <w:jc w:val="both"/>
              <w:rPr>
                <w:rFonts w:ascii="Calibri Light" w:hAnsi="Calibri Light"/>
                <w:b w:val="0"/>
              </w:rPr>
            </w:pPr>
          </w:p>
          <w:p w14:paraId="31FE21D7" w14:textId="19F7BDA8" w:rsidR="00B15193" w:rsidRPr="00A53CDB" w:rsidRDefault="00B15193" w:rsidP="00B15193">
            <w:pPr>
              <w:pStyle w:val="ListParagraph"/>
              <w:numPr>
                <w:ilvl w:val="0"/>
                <w:numId w:val="4"/>
              </w:numPr>
              <w:jc w:val="both"/>
              <w:rPr>
                <w:rFonts w:ascii="Calibri Light" w:hAnsi="Calibri Light"/>
                <w:b w:val="0"/>
              </w:rPr>
            </w:pPr>
            <w:r w:rsidRPr="00A53CDB">
              <w:rPr>
                <w:rFonts w:ascii="Calibri Light" w:hAnsi="Calibri Light"/>
                <w:b w:val="0"/>
              </w:rPr>
              <w:t xml:space="preserve">Aprobar los términos del acuerdo de solución amistosa suscrito por las partes el </w:t>
            </w:r>
            <w:r w:rsidR="00E42274" w:rsidRPr="00A53CDB">
              <w:rPr>
                <w:rFonts w:ascii="Calibri Light" w:hAnsi="Calibri Light"/>
                <w:b w:val="0"/>
              </w:rPr>
              <w:t xml:space="preserve">11 </w:t>
            </w:r>
            <w:r w:rsidRPr="00A53CDB">
              <w:rPr>
                <w:rFonts w:ascii="Calibri Light" w:hAnsi="Calibri Light"/>
                <w:b w:val="0"/>
              </w:rPr>
              <w:t xml:space="preserve">de </w:t>
            </w:r>
            <w:r w:rsidR="00E42274" w:rsidRPr="00A53CDB">
              <w:rPr>
                <w:rFonts w:ascii="Calibri Light" w:hAnsi="Calibri Light"/>
                <w:b w:val="0"/>
              </w:rPr>
              <w:t>junio</w:t>
            </w:r>
            <w:r w:rsidRPr="00A53CDB">
              <w:rPr>
                <w:rFonts w:ascii="Calibri Light" w:hAnsi="Calibri Light"/>
                <w:b w:val="0"/>
              </w:rPr>
              <w:t xml:space="preserve"> de 2016,</w:t>
            </w:r>
          </w:p>
          <w:p w14:paraId="6A8E9379" w14:textId="125898F6" w:rsidR="00625878" w:rsidRPr="00590635" w:rsidRDefault="00B15193" w:rsidP="00625878">
            <w:pPr>
              <w:pStyle w:val="ListParagraph"/>
              <w:numPr>
                <w:ilvl w:val="0"/>
                <w:numId w:val="4"/>
              </w:numPr>
              <w:jc w:val="both"/>
              <w:rPr>
                <w:rFonts w:ascii="Calibri Light" w:hAnsi="Calibri Light"/>
                <w:b w:val="0"/>
              </w:rPr>
            </w:pPr>
            <w:r w:rsidRPr="00590635">
              <w:rPr>
                <w:rFonts w:ascii="Calibri Light" w:hAnsi="Calibri Light"/>
                <w:b w:val="0"/>
              </w:rPr>
              <w:t>Declarar que el Est</w:t>
            </w:r>
            <w:r w:rsidR="00625878" w:rsidRPr="00590635">
              <w:rPr>
                <w:rFonts w:ascii="Calibri Light" w:hAnsi="Calibri Light"/>
                <w:b w:val="0"/>
              </w:rPr>
              <w:t xml:space="preserve">ado cumplió en su totalidad los compromisos previstos en los puntos No. 1, 3 y 4 de la sección anterior, así como los literales a), c) y d) del punto 5 de la sección anterior.  </w:t>
            </w:r>
          </w:p>
          <w:p w14:paraId="282C34E6" w14:textId="00CC398B" w:rsidR="00927410" w:rsidRPr="00590635" w:rsidRDefault="00927410" w:rsidP="00B15193">
            <w:pPr>
              <w:pStyle w:val="ListParagraph"/>
              <w:numPr>
                <w:ilvl w:val="0"/>
                <w:numId w:val="4"/>
              </w:numPr>
              <w:jc w:val="both"/>
              <w:rPr>
                <w:rFonts w:ascii="Calibri Light" w:hAnsi="Calibri Light"/>
                <w:b w:val="0"/>
              </w:rPr>
            </w:pPr>
            <w:r w:rsidRPr="00590635">
              <w:rPr>
                <w:rFonts w:ascii="Calibri Light" w:hAnsi="Calibri Light"/>
                <w:b w:val="0"/>
              </w:rPr>
              <w:t xml:space="preserve">Declarar que el Estado dio cumplimiento parcial a </w:t>
            </w:r>
            <w:r w:rsidR="00625878" w:rsidRPr="00590635">
              <w:rPr>
                <w:rFonts w:ascii="Calibri Light" w:hAnsi="Calibri Light"/>
                <w:b w:val="0"/>
              </w:rPr>
              <w:t xml:space="preserve">las medidas previstas en los puntos No. 2, </w:t>
            </w:r>
            <w:r w:rsidR="00590635" w:rsidRPr="00590635">
              <w:rPr>
                <w:rFonts w:ascii="Calibri Light" w:hAnsi="Calibri Light"/>
                <w:b w:val="0"/>
              </w:rPr>
              <w:t xml:space="preserve">los literales b) y e) del punto No. 5 y el punto No. 6 de la sección anterior. </w:t>
            </w:r>
          </w:p>
          <w:p w14:paraId="78D8C777" w14:textId="77777777" w:rsidR="00B15193" w:rsidRPr="00590635" w:rsidRDefault="00B15193" w:rsidP="00B15193">
            <w:pPr>
              <w:pStyle w:val="ListParagraph"/>
              <w:numPr>
                <w:ilvl w:val="0"/>
                <w:numId w:val="4"/>
              </w:numPr>
              <w:jc w:val="both"/>
              <w:rPr>
                <w:rFonts w:ascii="Calibri Light" w:hAnsi="Calibri Light"/>
              </w:rPr>
            </w:pPr>
            <w:r w:rsidRPr="00590635">
              <w:rPr>
                <w:rFonts w:ascii="Calibri Light" w:hAnsi="Calibri Light"/>
                <w:b w:val="0"/>
              </w:rPr>
              <w:lastRenderedPageBreak/>
              <w:t>Continuar con la supervisión de los compromisos pendientes de cumplimiento por parte del Estado, precisando que es deber de las partes informar periódicamente a la CIDH sobre el avance relativo a dichas medidas de reparación.</w:t>
            </w:r>
          </w:p>
          <w:p w14:paraId="2F69217C" w14:textId="7E299476" w:rsidR="00E42274" w:rsidRPr="00E42274" w:rsidRDefault="00E42274" w:rsidP="00590635">
            <w:pPr>
              <w:pStyle w:val="ListParagraph"/>
              <w:ind w:left="765"/>
              <w:jc w:val="both"/>
              <w:rPr>
                <w:rFonts w:ascii="Calibri Light" w:hAnsi="Calibri Light"/>
                <w:b w:val="0"/>
              </w:rPr>
            </w:pPr>
          </w:p>
        </w:tc>
      </w:tr>
    </w:tbl>
    <w:p w14:paraId="11FEA15F" w14:textId="77777777" w:rsidR="00B15193" w:rsidRPr="00DA3212" w:rsidRDefault="00B15193" w:rsidP="00B15193">
      <w:pPr>
        <w:rPr>
          <w:rFonts w:ascii="Calibri Light" w:hAnsi="Calibri Light"/>
        </w:rPr>
      </w:pPr>
    </w:p>
    <w:p w14:paraId="7081627F" w14:textId="77777777" w:rsidR="00B15193" w:rsidRPr="00DA3212" w:rsidRDefault="00B15193" w:rsidP="00B15193">
      <w:pPr>
        <w:rPr>
          <w:rFonts w:ascii="Calibri Light" w:hAnsi="Calibri Light"/>
        </w:rPr>
      </w:pPr>
    </w:p>
    <w:p w14:paraId="2EAC89B0" w14:textId="77777777" w:rsidR="000A36F3" w:rsidRPr="00DA3212" w:rsidRDefault="000A36F3">
      <w:pPr>
        <w:rPr>
          <w:rFonts w:ascii="Calibri Light" w:hAnsi="Calibri Light"/>
        </w:rPr>
      </w:pPr>
    </w:p>
    <w:sectPr w:rsidR="000A36F3" w:rsidRPr="00DA321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1EDBE" w14:textId="77777777" w:rsidR="001E4AAD" w:rsidRDefault="001E4AAD">
      <w:pPr>
        <w:spacing w:after="0" w:line="240" w:lineRule="auto"/>
      </w:pPr>
      <w:r>
        <w:separator/>
      </w:r>
    </w:p>
  </w:endnote>
  <w:endnote w:type="continuationSeparator" w:id="0">
    <w:p w14:paraId="52FE79E4" w14:textId="77777777" w:rsidR="001E4AAD" w:rsidRDefault="001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447A3F8E" w14:textId="77777777" w:rsidR="00A65231" w:rsidRDefault="00EC277A">
        <w:pPr>
          <w:pStyle w:val="Footer"/>
          <w:jc w:val="right"/>
        </w:pPr>
        <w:r>
          <w:fldChar w:fldCharType="begin"/>
        </w:r>
        <w:r>
          <w:instrText>PAGE   \* MERGEFORMAT</w:instrText>
        </w:r>
        <w:r>
          <w:fldChar w:fldCharType="separate"/>
        </w:r>
        <w:r w:rsidR="00DE78C9" w:rsidRPr="00DE78C9">
          <w:rPr>
            <w:noProof/>
            <w:lang w:val="es-ES"/>
          </w:rPr>
          <w:t>4</w:t>
        </w:r>
        <w:r>
          <w:fldChar w:fldCharType="end"/>
        </w:r>
      </w:p>
    </w:sdtContent>
  </w:sdt>
  <w:p w14:paraId="20E51031" w14:textId="77777777" w:rsidR="00A65231" w:rsidRDefault="00EA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4784C" w14:textId="77777777" w:rsidR="001E4AAD" w:rsidRDefault="001E4AAD">
      <w:pPr>
        <w:spacing w:after="0" w:line="240" w:lineRule="auto"/>
      </w:pPr>
      <w:r>
        <w:separator/>
      </w:r>
    </w:p>
  </w:footnote>
  <w:footnote w:type="continuationSeparator" w:id="0">
    <w:p w14:paraId="3556A22E" w14:textId="77777777" w:rsidR="001E4AAD" w:rsidRDefault="001E4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B61070F"/>
    <w:multiLevelType w:val="hybridMultilevel"/>
    <w:tmpl w:val="D638A410"/>
    <w:lvl w:ilvl="0" w:tplc="280A000F">
      <w:start w:val="1"/>
      <w:numFmt w:val="decimal"/>
      <w:lvlText w:val="%1."/>
      <w:lvlJc w:val="left"/>
      <w:pPr>
        <w:ind w:left="360" w:hanging="360"/>
      </w:pPr>
      <w:rPr>
        <w:rFonts w:hint="default"/>
      </w:rPr>
    </w:lvl>
    <w:lvl w:ilvl="1" w:tplc="280A0019">
      <w:start w:val="1"/>
      <w:numFmt w:val="lowerLetter"/>
      <w:lvlText w:val="%2."/>
      <w:lvlJc w:val="left"/>
      <w:pPr>
        <w:ind w:left="644"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193"/>
    <w:rsid w:val="000253F3"/>
    <w:rsid w:val="00074597"/>
    <w:rsid w:val="000A36F3"/>
    <w:rsid w:val="000C5226"/>
    <w:rsid w:val="000C6F4F"/>
    <w:rsid w:val="00155406"/>
    <w:rsid w:val="001A6B53"/>
    <w:rsid w:val="001D4E48"/>
    <w:rsid w:val="001E4AAD"/>
    <w:rsid w:val="002651A5"/>
    <w:rsid w:val="0027472A"/>
    <w:rsid w:val="00447CCD"/>
    <w:rsid w:val="004C629F"/>
    <w:rsid w:val="00517187"/>
    <w:rsid w:val="00590635"/>
    <w:rsid w:val="005A0514"/>
    <w:rsid w:val="005B2A78"/>
    <w:rsid w:val="005C08C2"/>
    <w:rsid w:val="00625878"/>
    <w:rsid w:val="00651F33"/>
    <w:rsid w:val="00652CD7"/>
    <w:rsid w:val="006F30F8"/>
    <w:rsid w:val="007C4319"/>
    <w:rsid w:val="008430BC"/>
    <w:rsid w:val="0084319C"/>
    <w:rsid w:val="00927410"/>
    <w:rsid w:val="009435B4"/>
    <w:rsid w:val="009F53F0"/>
    <w:rsid w:val="00A039B7"/>
    <w:rsid w:val="00A21F33"/>
    <w:rsid w:val="00A53CDB"/>
    <w:rsid w:val="00B15193"/>
    <w:rsid w:val="00B45D68"/>
    <w:rsid w:val="00B50993"/>
    <w:rsid w:val="00B83790"/>
    <w:rsid w:val="00B87733"/>
    <w:rsid w:val="00BC6D2F"/>
    <w:rsid w:val="00BD7F32"/>
    <w:rsid w:val="00C46169"/>
    <w:rsid w:val="00CD3FC0"/>
    <w:rsid w:val="00D12F75"/>
    <w:rsid w:val="00D30DEB"/>
    <w:rsid w:val="00D344F6"/>
    <w:rsid w:val="00D42BE5"/>
    <w:rsid w:val="00D82A21"/>
    <w:rsid w:val="00DA095D"/>
    <w:rsid w:val="00DA3212"/>
    <w:rsid w:val="00DE78C9"/>
    <w:rsid w:val="00DF713C"/>
    <w:rsid w:val="00E42274"/>
    <w:rsid w:val="00E7024B"/>
    <w:rsid w:val="00EA3F77"/>
    <w:rsid w:val="00EC13EA"/>
    <w:rsid w:val="00EC277A"/>
    <w:rsid w:val="00EE3C45"/>
    <w:rsid w:val="00F56B2C"/>
    <w:rsid w:val="00F97F70"/>
    <w:rsid w:val="00FA7F6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8/CHSA687-11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B8C8-5926-43AD-81EB-DF8D3483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2021-02-11T09:55:00Z</dcterms:created>
  <dcterms:modified xsi:type="dcterms:W3CDTF">2021-02-11T09:55:00Z</dcterms:modified>
</cp:coreProperties>
</file>