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785F07" w:rsidRDefault="00D306D1" w:rsidP="00627C9F">
      <w:pPr>
        <w:jc w:val="both"/>
        <w:rPr>
          <w:rFonts w:asciiTheme="majorHAnsi" w:hAnsiTheme="majorHAnsi" w:cs="Univers"/>
          <w:b/>
          <w:bCs/>
          <w:sz w:val="22"/>
          <w:szCs w:val="22"/>
          <w:lang w:val="es-ES_tradnl"/>
        </w:rPr>
      </w:pPr>
      <w:r w:rsidRPr="00785F0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2187DBB" wp14:editId="709C46D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785F0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655E8F7" wp14:editId="18D71D2E">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3A274D23" wp14:editId="10C7049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785F07" w:rsidRDefault="00040C3A" w:rsidP="00040C3A">
      <w:pPr>
        <w:tabs>
          <w:tab w:val="center" w:pos="5400"/>
        </w:tabs>
        <w:suppressAutoHyphens/>
        <w:jc w:val="both"/>
        <w:rPr>
          <w:rFonts w:asciiTheme="majorHAnsi" w:hAnsiTheme="majorHAnsi"/>
          <w:sz w:val="22"/>
          <w:szCs w:val="22"/>
          <w:lang w:val="es-ES"/>
        </w:rPr>
      </w:pPr>
    </w:p>
    <w:p w:rsidR="00040C3A" w:rsidRPr="00785F07" w:rsidRDefault="00040C3A" w:rsidP="00040C3A">
      <w:pPr>
        <w:tabs>
          <w:tab w:val="center" w:pos="5400"/>
        </w:tabs>
        <w:suppressAutoHyphens/>
        <w:jc w:val="both"/>
        <w:rPr>
          <w:rFonts w:asciiTheme="majorHAnsi" w:hAnsiTheme="majorHAnsi"/>
          <w:sz w:val="22"/>
          <w:szCs w:val="22"/>
          <w:lang w:val="es-ES"/>
        </w:rPr>
      </w:pPr>
    </w:p>
    <w:p w:rsidR="005128E4" w:rsidRPr="00785F07" w:rsidRDefault="005128E4" w:rsidP="00040C3A">
      <w:pPr>
        <w:tabs>
          <w:tab w:val="center" w:pos="5400"/>
        </w:tabs>
        <w:suppressAutoHyphens/>
        <w:rPr>
          <w:rFonts w:asciiTheme="majorHAnsi" w:hAnsiTheme="majorHAnsi"/>
          <w:sz w:val="22"/>
          <w:szCs w:val="22"/>
          <w:lang w:val="es-ES_tradnl"/>
        </w:rPr>
      </w:pPr>
    </w:p>
    <w:p w:rsidR="005128E4" w:rsidRPr="00785F07" w:rsidRDefault="005128E4" w:rsidP="00040C3A">
      <w:pPr>
        <w:tabs>
          <w:tab w:val="center" w:pos="5400"/>
        </w:tabs>
        <w:suppressAutoHyphens/>
        <w:rPr>
          <w:rFonts w:asciiTheme="majorHAnsi" w:hAnsiTheme="majorHAnsi"/>
          <w:sz w:val="22"/>
          <w:szCs w:val="22"/>
          <w:lang w:val="es-ES_tradnl"/>
        </w:rPr>
      </w:pPr>
    </w:p>
    <w:p w:rsidR="005128E4" w:rsidRPr="00785F07" w:rsidRDefault="005128E4" w:rsidP="00040C3A">
      <w:pPr>
        <w:tabs>
          <w:tab w:val="center" w:pos="5400"/>
        </w:tabs>
        <w:suppressAutoHyphens/>
        <w:rPr>
          <w:rFonts w:asciiTheme="majorHAnsi" w:hAnsiTheme="majorHAnsi"/>
          <w:sz w:val="22"/>
          <w:szCs w:val="22"/>
          <w:lang w:val="es-ES_tradnl"/>
        </w:rPr>
      </w:pPr>
    </w:p>
    <w:p w:rsidR="00040C3A" w:rsidRPr="00785F07" w:rsidRDefault="00040C3A" w:rsidP="005128E4">
      <w:pPr>
        <w:tabs>
          <w:tab w:val="center" w:pos="5400"/>
        </w:tabs>
        <w:suppressAutoHyphens/>
        <w:jc w:val="center"/>
        <w:rPr>
          <w:rFonts w:asciiTheme="majorHAnsi" w:hAnsiTheme="majorHAnsi"/>
          <w:sz w:val="22"/>
          <w:szCs w:val="22"/>
          <w:lang w:val="es-ES_tradnl"/>
        </w:rPr>
      </w:pPr>
    </w:p>
    <w:p w:rsidR="00040C3A" w:rsidRPr="00785F07" w:rsidRDefault="00040C3A" w:rsidP="005128E4">
      <w:pPr>
        <w:tabs>
          <w:tab w:val="center" w:pos="5400"/>
        </w:tabs>
        <w:suppressAutoHyphens/>
        <w:jc w:val="center"/>
        <w:rPr>
          <w:rFonts w:asciiTheme="majorHAnsi" w:hAnsiTheme="majorHAnsi"/>
          <w:sz w:val="22"/>
          <w:szCs w:val="22"/>
          <w:lang w:val="es-ES_tradnl"/>
        </w:rPr>
      </w:pPr>
    </w:p>
    <w:p w:rsidR="005B52B0" w:rsidRPr="00785F07" w:rsidRDefault="005B52B0" w:rsidP="005128E4">
      <w:pPr>
        <w:tabs>
          <w:tab w:val="center" w:pos="5400"/>
        </w:tabs>
        <w:suppressAutoHyphens/>
        <w:jc w:val="center"/>
        <w:rPr>
          <w:rFonts w:asciiTheme="majorHAnsi" w:hAnsiTheme="majorHAnsi"/>
          <w:sz w:val="22"/>
          <w:szCs w:val="22"/>
          <w:lang w:val="es-ES_tradnl"/>
        </w:rPr>
      </w:pPr>
    </w:p>
    <w:p w:rsidR="005B52B0" w:rsidRPr="00785F07" w:rsidRDefault="005B52B0" w:rsidP="005128E4">
      <w:pPr>
        <w:tabs>
          <w:tab w:val="center" w:pos="5400"/>
        </w:tabs>
        <w:suppressAutoHyphens/>
        <w:jc w:val="center"/>
        <w:rPr>
          <w:rFonts w:asciiTheme="majorHAnsi" w:hAnsiTheme="majorHAnsi"/>
          <w:sz w:val="22"/>
          <w:szCs w:val="22"/>
          <w:lang w:val="es-ES_tradnl"/>
        </w:rPr>
      </w:pPr>
    </w:p>
    <w:p w:rsidR="005B52B0" w:rsidRPr="00785F07" w:rsidRDefault="005B52B0" w:rsidP="005128E4">
      <w:pPr>
        <w:tabs>
          <w:tab w:val="center" w:pos="5400"/>
        </w:tabs>
        <w:suppressAutoHyphens/>
        <w:jc w:val="center"/>
        <w:rPr>
          <w:rFonts w:asciiTheme="majorHAnsi" w:hAnsiTheme="majorHAnsi"/>
          <w:sz w:val="22"/>
          <w:szCs w:val="22"/>
          <w:lang w:val="es-ES_tradnl"/>
        </w:rPr>
      </w:pPr>
    </w:p>
    <w:p w:rsidR="00040C3A" w:rsidRPr="00785F07" w:rsidRDefault="00040C3A" w:rsidP="00040C3A">
      <w:pPr>
        <w:tabs>
          <w:tab w:val="center" w:pos="5400"/>
        </w:tabs>
        <w:suppressAutoHyphens/>
        <w:jc w:val="center"/>
        <w:rPr>
          <w:rFonts w:asciiTheme="majorHAnsi" w:hAnsiTheme="majorHAnsi"/>
          <w:sz w:val="22"/>
          <w:szCs w:val="22"/>
          <w:lang w:val="es-ES_tradnl"/>
        </w:rPr>
      </w:pPr>
    </w:p>
    <w:p w:rsidR="00040C3A" w:rsidRPr="00785F07" w:rsidRDefault="00040C3A" w:rsidP="00040C3A">
      <w:pPr>
        <w:tabs>
          <w:tab w:val="center" w:pos="5400"/>
        </w:tabs>
        <w:suppressAutoHyphens/>
        <w:jc w:val="center"/>
        <w:rPr>
          <w:rFonts w:asciiTheme="majorHAnsi" w:hAnsiTheme="majorHAnsi"/>
          <w:sz w:val="22"/>
          <w:szCs w:val="22"/>
          <w:lang w:val="es-ES_tradnl"/>
        </w:rPr>
      </w:pPr>
    </w:p>
    <w:p w:rsidR="00040C3A" w:rsidRPr="00785F07" w:rsidRDefault="003D3BC2" w:rsidP="00040C3A">
      <w:pPr>
        <w:tabs>
          <w:tab w:val="center" w:pos="5400"/>
        </w:tabs>
        <w:suppressAutoHyphens/>
        <w:jc w:val="center"/>
        <w:rPr>
          <w:rFonts w:asciiTheme="majorHAnsi" w:hAnsiTheme="majorHAnsi"/>
          <w:sz w:val="22"/>
          <w:szCs w:val="22"/>
          <w:lang w:val="es-ES_tradnl"/>
        </w:rPr>
      </w:pPr>
      <w:r w:rsidRPr="00785F0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F873233" wp14:editId="509D82C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E02FC0">
                              <w:rPr>
                                <w:rFonts w:asciiTheme="majorHAnsi" w:hAnsiTheme="majorHAnsi" w:cs="Arial"/>
                                <w:b/>
                                <w:bCs/>
                                <w:color w:val="0D0D0D" w:themeColor="text1" w:themeTint="F2"/>
                                <w:sz w:val="36"/>
                                <w:szCs w:val="22"/>
                                <w:lang w:val="es-ES_tradnl"/>
                              </w:rPr>
                              <w:t xml:space="preserve"> 13</w:t>
                            </w:r>
                            <w:r w:rsidR="007B05C4">
                              <w:rPr>
                                <w:rFonts w:asciiTheme="majorHAnsi" w:hAnsiTheme="majorHAnsi" w:cs="Arial"/>
                                <w:b/>
                                <w:bCs/>
                                <w:color w:val="0D0D0D" w:themeColor="text1" w:themeTint="F2"/>
                                <w:sz w:val="36"/>
                                <w:szCs w:val="22"/>
                                <w:lang w:val="es-ES_tradnl"/>
                              </w:rPr>
                              <w:t>/1</w:t>
                            </w:r>
                            <w:r w:rsidR="00E705B6">
                              <w:rPr>
                                <w:rFonts w:asciiTheme="majorHAnsi" w:hAnsiTheme="majorHAnsi" w:cs="Arial"/>
                                <w:b/>
                                <w:bCs/>
                                <w:color w:val="0D0D0D" w:themeColor="text1" w:themeTint="F2"/>
                                <w:sz w:val="36"/>
                                <w:szCs w:val="22"/>
                                <w:lang w:val="es-ES_tradnl"/>
                              </w:rPr>
                              <w:t>7</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60826">
                              <w:rPr>
                                <w:rFonts w:asciiTheme="majorHAnsi" w:hAnsiTheme="majorHAnsi" w:cs="Arial"/>
                                <w:b/>
                                <w:color w:val="0D0D0D" w:themeColor="text1" w:themeTint="F2"/>
                                <w:sz w:val="36"/>
                                <w:szCs w:val="22"/>
                                <w:lang w:val="es-ES_tradnl"/>
                              </w:rPr>
                              <w:t>1194</w:t>
                            </w:r>
                            <w:r w:rsidR="00246D1F" w:rsidRPr="004E2649">
                              <w:rPr>
                                <w:rFonts w:asciiTheme="majorHAnsi" w:hAnsiTheme="majorHAnsi" w:cs="Arial"/>
                                <w:b/>
                                <w:color w:val="0D0D0D" w:themeColor="text1" w:themeTint="F2"/>
                                <w:sz w:val="36"/>
                                <w:szCs w:val="22"/>
                                <w:lang w:val="es-ES_tradnl"/>
                              </w:rPr>
                              <w:t>-</w:t>
                            </w:r>
                            <w:r w:rsidR="00260826">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260826" w:rsidP="00997BC5">
                            <w:pPr>
                              <w:spacing w:line="276" w:lineRule="auto"/>
                              <w:rPr>
                                <w:rFonts w:asciiTheme="majorHAnsi" w:hAnsiTheme="majorHAnsi" w:cs="Arial"/>
                                <w:color w:val="0D0D0D" w:themeColor="text1" w:themeTint="F2"/>
                                <w:szCs w:val="22"/>
                                <w:lang w:val="es-ES_tradnl"/>
                              </w:rPr>
                            </w:pPr>
                            <w:r w:rsidRPr="00260826">
                              <w:rPr>
                                <w:rFonts w:asciiTheme="majorHAnsi" w:hAnsiTheme="majorHAnsi" w:cs="Arial"/>
                                <w:color w:val="0D0D0D" w:themeColor="text1" w:themeTint="F2"/>
                                <w:szCs w:val="22"/>
                                <w:lang w:val="es-ES_tradnl"/>
                              </w:rPr>
                              <w:t>JAVIER RODRÍGUEZ BAENA Y FAMILIA</w:t>
                            </w:r>
                          </w:p>
                          <w:bookmarkEnd w:id="1"/>
                          <w:p w:rsidR="005B52B0" w:rsidRPr="0010736F" w:rsidRDefault="0026082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E02FC0">
                        <w:rPr>
                          <w:rFonts w:asciiTheme="majorHAnsi" w:hAnsiTheme="majorHAnsi" w:cs="Arial"/>
                          <w:b/>
                          <w:bCs/>
                          <w:color w:val="0D0D0D" w:themeColor="text1" w:themeTint="F2"/>
                          <w:sz w:val="36"/>
                          <w:szCs w:val="22"/>
                          <w:lang w:val="es-ES_tradnl"/>
                        </w:rPr>
                        <w:t xml:space="preserve"> 13</w:t>
                      </w:r>
                      <w:r w:rsidR="007B05C4">
                        <w:rPr>
                          <w:rFonts w:asciiTheme="majorHAnsi" w:hAnsiTheme="majorHAnsi" w:cs="Arial"/>
                          <w:b/>
                          <w:bCs/>
                          <w:color w:val="0D0D0D" w:themeColor="text1" w:themeTint="F2"/>
                          <w:sz w:val="36"/>
                          <w:szCs w:val="22"/>
                          <w:lang w:val="es-ES_tradnl"/>
                        </w:rPr>
                        <w:t>/1</w:t>
                      </w:r>
                      <w:r w:rsidR="00E705B6">
                        <w:rPr>
                          <w:rFonts w:asciiTheme="majorHAnsi" w:hAnsiTheme="majorHAnsi" w:cs="Arial"/>
                          <w:b/>
                          <w:bCs/>
                          <w:color w:val="0D0D0D" w:themeColor="text1" w:themeTint="F2"/>
                          <w:sz w:val="36"/>
                          <w:szCs w:val="22"/>
                          <w:lang w:val="es-ES_tradnl"/>
                        </w:rPr>
                        <w:t>7</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60826">
                        <w:rPr>
                          <w:rFonts w:asciiTheme="majorHAnsi" w:hAnsiTheme="majorHAnsi" w:cs="Arial"/>
                          <w:b/>
                          <w:color w:val="0D0D0D" w:themeColor="text1" w:themeTint="F2"/>
                          <w:sz w:val="36"/>
                          <w:szCs w:val="22"/>
                          <w:lang w:val="es-ES_tradnl"/>
                        </w:rPr>
                        <w:t>1194</w:t>
                      </w:r>
                      <w:r w:rsidR="00246D1F" w:rsidRPr="004E2649">
                        <w:rPr>
                          <w:rFonts w:asciiTheme="majorHAnsi" w:hAnsiTheme="majorHAnsi" w:cs="Arial"/>
                          <w:b/>
                          <w:color w:val="0D0D0D" w:themeColor="text1" w:themeTint="F2"/>
                          <w:sz w:val="36"/>
                          <w:szCs w:val="22"/>
                          <w:lang w:val="es-ES_tradnl"/>
                        </w:rPr>
                        <w:t>-</w:t>
                      </w:r>
                      <w:r w:rsidR="00260826">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260826" w:rsidP="00997BC5">
                      <w:pPr>
                        <w:spacing w:line="276" w:lineRule="auto"/>
                        <w:rPr>
                          <w:rFonts w:asciiTheme="majorHAnsi" w:hAnsiTheme="majorHAnsi" w:cs="Arial"/>
                          <w:color w:val="0D0D0D" w:themeColor="text1" w:themeTint="F2"/>
                          <w:szCs w:val="22"/>
                          <w:lang w:val="es-ES_tradnl"/>
                        </w:rPr>
                      </w:pPr>
                      <w:r w:rsidRPr="00260826">
                        <w:rPr>
                          <w:rFonts w:asciiTheme="majorHAnsi" w:hAnsiTheme="majorHAnsi" w:cs="Arial"/>
                          <w:color w:val="0D0D0D" w:themeColor="text1" w:themeTint="F2"/>
                          <w:szCs w:val="22"/>
                          <w:lang w:val="es-ES_tradnl"/>
                        </w:rPr>
                        <w:t>JAVIER RODRÍGUEZ BAENA Y FAMILIA</w:t>
                      </w:r>
                    </w:p>
                    <w:bookmarkEnd w:id="1"/>
                    <w:p w:rsidR="005B52B0" w:rsidRPr="0010736F" w:rsidRDefault="0026082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v:textbox>
              </v:shape>
            </w:pict>
          </mc:Fallback>
        </mc:AlternateContent>
      </w:r>
      <w:r w:rsidR="004E2649" w:rsidRPr="00785F0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5ADF0BE" wp14:editId="3CF97F9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E02FC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E02FC0">
                              <w:rPr>
                                <w:rFonts w:asciiTheme="minorHAnsi" w:hAnsiTheme="minorHAnsi"/>
                                <w:color w:val="FFFFFF" w:themeColor="background1"/>
                                <w:sz w:val="22"/>
                                <w:lang w:val="pt-BR"/>
                              </w:rPr>
                              <w:t>14</w:t>
                            </w:r>
                          </w:p>
                          <w:p w:rsidR="00627C9F" w:rsidRPr="004E2649" w:rsidRDefault="00E02FC0"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27 enero</w:t>
                            </w:r>
                            <w:r w:rsidR="00627C9F" w:rsidRPr="004E2649">
                              <w:rPr>
                                <w:rFonts w:asciiTheme="minorHAnsi" w:hAnsiTheme="minorHAnsi"/>
                                <w:color w:val="FFFFFF" w:themeColor="background1"/>
                                <w:sz w:val="22"/>
                              </w:rPr>
                              <w:t xml:space="preserve"> 201</w:t>
                            </w:r>
                            <w:r w:rsidR="00E705B6">
                              <w:rPr>
                                <w:rFonts w:asciiTheme="minorHAnsi" w:hAnsiTheme="minorHAnsi"/>
                                <w:color w:val="FFFFFF" w:themeColor="background1"/>
                                <w:sz w:val="22"/>
                              </w:rPr>
                              <w:t>7</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E02FC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E02FC0">
                        <w:rPr>
                          <w:rFonts w:asciiTheme="minorHAnsi" w:hAnsiTheme="minorHAnsi"/>
                          <w:color w:val="FFFFFF" w:themeColor="background1"/>
                          <w:sz w:val="22"/>
                          <w:lang w:val="pt-BR"/>
                        </w:rPr>
                        <w:t>14</w:t>
                      </w:r>
                    </w:p>
                    <w:p w:rsidR="00627C9F" w:rsidRPr="004E2649" w:rsidRDefault="00E02FC0"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27 </w:t>
                      </w:r>
                      <w:proofErr w:type="spellStart"/>
                      <w:r>
                        <w:rPr>
                          <w:rFonts w:asciiTheme="minorHAnsi" w:hAnsiTheme="minorHAnsi"/>
                          <w:color w:val="FFFFFF" w:themeColor="background1"/>
                          <w:sz w:val="22"/>
                        </w:rPr>
                        <w:t>enero</w:t>
                      </w:r>
                      <w:proofErr w:type="spellEnd"/>
                      <w:r w:rsidR="00627C9F" w:rsidRPr="004E2649">
                        <w:rPr>
                          <w:rFonts w:asciiTheme="minorHAnsi" w:hAnsiTheme="minorHAnsi"/>
                          <w:color w:val="FFFFFF" w:themeColor="background1"/>
                          <w:sz w:val="22"/>
                        </w:rPr>
                        <w:t xml:space="preserve"> 201</w:t>
                      </w:r>
                      <w:r w:rsidR="00E705B6">
                        <w:rPr>
                          <w:rFonts w:asciiTheme="minorHAnsi" w:hAnsiTheme="minorHAnsi"/>
                          <w:color w:val="FFFFFF" w:themeColor="background1"/>
                          <w:sz w:val="22"/>
                        </w:rPr>
                        <w:t>7</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rsidR="00040C3A" w:rsidRPr="00785F07" w:rsidRDefault="00040C3A" w:rsidP="00040C3A">
      <w:pPr>
        <w:tabs>
          <w:tab w:val="center" w:pos="5400"/>
        </w:tabs>
        <w:suppressAutoHyphens/>
        <w:jc w:val="center"/>
        <w:rPr>
          <w:rFonts w:asciiTheme="majorHAnsi" w:hAnsiTheme="majorHAnsi"/>
          <w:sz w:val="22"/>
          <w:szCs w:val="22"/>
          <w:lang w:val="es-ES_tradnl"/>
        </w:rPr>
      </w:pPr>
    </w:p>
    <w:p w:rsidR="00040C3A" w:rsidRPr="00785F07" w:rsidRDefault="00040C3A" w:rsidP="00040C3A">
      <w:pPr>
        <w:tabs>
          <w:tab w:val="center" w:pos="5400"/>
        </w:tabs>
        <w:suppressAutoHyphens/>
        <w:jc w:val="center"/>
        <w:rPr>
          <w:rFonts w:asciiTheme="majorHAnsi" w:hAnsiTheme="majorHAnsi"/>
          <w:sz w:val="22"/>
          <w:szCs w:val="22"/>
          <w:lang w:val="es-ES_tradnl"/>
        </w:rPr>
      </w:pPr>
    </w:p>
    <w:p w:rsidR="00040C3A" w:rsidRPr="00785F07" w:rsidRDefault="00040C3A" w:rsidP="00040C3A">
      <w:pPr>
        <w:tabs>
          <w:tab w:val="center" w:pos="5400"/>
        </w:tabs>
        <w:suppressAutoHyphens/>
        <w:jc w:val="center"/>
        <w:rPr>
          <w:rFonts w:asciiTheme="majorHAnsi" w:hAnsiTheme="majorHAnsi" w:cs="Arial"/>
          <w:sz w:val="22"/>
          <w:szCs w:val="22"/>
          <w:lang w:val="es-ES_tradnl"/>
        </w:rPr>
      </w:pPr>
    </w:p>
    <w:p w:rsidR="00040C3A" w:rsidRPr="00785F07" w:rsidRDefault="00040C3A" w:rsidP="00040C3A">
      <w:pPr>
        <w:tabs>
          <w:tab w:val="center" w:pos="5400"/>
        </w:tabs>
        <w:suppressAutoHyphens/>
        <w:jc w:val="center"/>
        <w:rPr>
          <w:rFonts w:asciiTheme="majorHAnsi" w:hAnsiTheme="majorHAnsi"/>
          <w:sz w:val="22"/>
          <w:szCs w:val="22"/>
          <w:lang w:val="es-ES_tradnl"/>
        </w:rPr>
      </w:pPr>
    </w:p>
    <w:p w:rsidR="00040C3A" w:rsidRPr="00785F07" w:rsidRDefault="00040C3A" w:rsidP="00040C3A">
      <w:pPr>
        <w:tabs>
          <w:tab w:val="center" w:pos="5400"/>
        </w:tabs>
        <w:suppressAutoHyphens/>
        <w:jc w:val="center"/>
        <w:rPr>
          <w:rFonts w:asciiTheme="majorHAnsi" w:hAnsiTheme="majorHAnsi"/>
          <w:sz w:val="22"/>
          <w:szCs w:val="22"/>
          <w:lang w:val="es-ES_tradnl"/>
        </w:rPr>
      </w:pPr>
    </w:p>
    <w:p w:rsidR="00040C3A" w:rsidRPr="00785F07" w:rsidRDefault="00040C3A" w:rsidP="00040C3A">
      <w:pPr>
        <w:tabs>
          <w:tab w:val="center" w:pos="5400"/>
        </w:tabs>
        <w:suppressAutoHyphens/>
        <w:jc w:val="center"/>
        <w:rPr>
          <w:rFonts w:asciiTheme="majorHAnsi" w:hAnsiTheme="majorHAnsi"/>
          <w:sz w:val="22"/>
          <w:szCs w:val="22"/>
          <w:lang w:val="es-ES_tradnl"/>
        </w:rPr>
      </w:pPr>
    </w:p>
    <w:p w:rsidR="00040C3A" w:rsidRPr="00785F07" w:rsidRDefault="00040C3A" w:rsidP="00040C3A">
      <w:pPr>
        <w:tabs>
          <w:tab w:val="center" w:pos="5400"/>
        </w:tabs>
        <w:suppressAutoHyphens/>
        <w:jc w:val="center"/>
        <w:rPr>
          <w:rFonts w:asciiTheme="majorHAnsi" w:hAnsiTheme="majorHAnsi"/>
          <w:sz w:val="22"/>
          <w:szCs w:val="22"/>
          <w:lang w:val="es-ES_tradnl"/>
        </w:rPr>
      </w:pPr>
    </w:p>
    <w:p w:rsidR="005128E4" w:rsidRPr="00785F07" w:rsidRDefault="005128E4" w:rsidP="00040C3A">
      <w:pPr>
        <w:tabs>
          <w:tab w:val="center" w:pos="5400"/>
        </w:tabs>
        <w:suppressAutoHyphens/>
        <w:jc w:val="center"/>
        <w:rPr>
          <w:rFonts w:asciiTheme="majorHAnsi" w:hAnsiTheme="majorHAnsi"/>
          <w:sz w:val="22"/>
          <w:szCs w:val="22"/>
          <w:lang w:val="es-ES_tradnl"/>
        </w:rPr>
      </w:pPr>
    </w:p>
    <w:p w:rsidR="00040C3A" w:rsidRPr="00785F07" w:rsidRDefault="00040C3A" w:rsidP="00040C3A">
      <w:pPr>
        <w:tabs>
          <w:tab w:val="center" w:pos="5400"/>
        </w:tabs>
        <w:suppressAutoHyphens/>
        <w:jc w:val="center"/>
        <w:rPr>
          <w:rFonts w:asciiTheme="majorHAnsi" w:hAnsiTheme="majorHAnsi"/>
          <w:sz w:val="22"/>
          <w:szCs w:val="22"/>
          <w:lang w:val="es-ES_tradnl"/>
        </w:rPr>
      </w:pPr>
    </w:p>
    <w:p w:rsidR="005128E4" w:rsidRPr="00785F07" w:rsidRDefault="005128E4" w:rsidP="00040C3A">
      <w:pPr>
        <w:tabs>
          <w:tab w:val="center" w:pos="5400"/>
        </w:tabs>
        <w:suppressAutoHyphens/>
        <w:jc w:val="center"/>
        <w:rPr>
          <w:rFonts w:asciiTheme="majorHAnsi" w:hAnsiTheme="majorHAnsi"/>
          <w:sz w:val="22"/>
          <w:szCs w:val="22"/>
          <w:lang w:val="es-ES_tradnl"/>
        </w:rPr>
      </w:pPr>
    </w:p>
    <w:p w:rsidR="005128E4" w:rsidRPr="00785F07" w:rsidRDefault="005128E4" w:rsidP="00040C3A">
      <w:pPr>
        <w:tabs>
          <w:tab w:val="center" w:pos="5400"/>
        </w:tabs>
        <w:suppressAutoHyphens/>
        <w:jc w:val="center"/>
        <w:rPr>
          <w:rFonts w:asciiTheme="majorHAnsi" w:hAnsiTheme="majorHAnsi"/>
          <w:sz w:val="22"/>
          <w:szCs w:val="22"/>
          <w:lang w:val="es-ES_tradnl"/>
        </w:rPr>
      </w:pPr>
    </w:p>
    <w:p w:rsidR="005128E4" w:rsidRPr="00785F07" w:rsidRDefault="005128E4" w:rsidP="00040C3A">
      <w:pPr>
        <w:tabs>
          <w:tab w:val="center" w:pos="5400"/>
        </w:tabs>
        <w:suppressAutoHyphens/>
        <w:jc w:val="center"/>
        <w:rPr>
          <w:rFonts w:asciiTheme="majorHAnsi" w:hAnsiTheme="majorHAnsi"/>
          <w:sz w:val="22"/>
          <w:szCs w:val="22"/>
          <w:lang w:val="es-ES_tradnl"/>
        </w:rPr>
      </w:pPr>
    </w:p>
    <w:p w:rsidR="00040C3A" w:rsidRPr="00785F07" w:rsidRDefault="00040C3A" w:rsidP="00040C3A">
      <w:pPr>
        <w:tabs>
          <w:tab w:val="center" w:pos="5400"/>
        </w:tabs>
        <w:suppressAutoHyphens/>
        <w:jc w:val="center"/>
        <w:rPr>
          <w:rFonts w:asciiTheme="majorHAnsi" w:hAnsiTheme="majorHAnsi"/>
          <w:sz w:val="22"/>
          <w:szCs w:val="22"/>
          <w:lang w:val="es-ES_tradnl"/>
        </w:rPr>
      </w:pPr>
    </w:p>
    <w:p w:rsidR="00040C3A" w:rsidRPr="00785F07" w:rsidRDefault="00040C3A" w:rsidP="00040C3A">
      <w:pPr>
        <w:tabs>
          <w:tab w:val="center" w:pos="5400"/>
        </w:tabs>
        <w:suppressAutoHyphens/>
        <w:jc w:val="center"/>
        <w:rPr>
          <w:rFonts w:asciiTheme="majorHAnsi" w:hAnsiTheme="majorHAnsi"/>
          <w:sz w:val="22"/>
          <w:szCs w:val="22"/>
          <w:lang w:val="es-ES_tradnl"/>
        </w:rPr>
      </w:pPr>
    </w:p>
    <w:p w:rsidR="00A50FCF" w:rsidRPr="00785F07" w:rsidRDefault="00A50FCF" w:rsidP="00040C3A">
      <w:pPr>
        <w:tabs>
          <w:tab w:val="center" w:pos="5400"/>
        </w:tabs>
        <w:suppressAutoHyphens/>
        <w:jc w:val="center"/>
        <w:rPr>
          <w:rFonts w:asciiTheme="majorHAnsi" w:hAnsiTheme="majorHAnsi"/>
          <w:sz w:val="18"/>
          <w:szCs w:val="22"/>
          <w:lang w:val="es-ES_tradnl"/>
        </w:rPr>
      </w:pPr>
    </w:p>
    <w:p w:rsidR="00A50FCF" w:rsidRPr="00785F07" w:rsidRDefault="00A50FCF" w:rsidP="00040C3A">
      <w:pPr>
        <w:tabs>
          <w:tab w:val="center" w:pos="5400"/>
        </w:tabs>
        <w:suppressAutoHyphens/>
        <w:jc w:val="center"/>
        <w:rPr>
          <w:rFonts w:asciiTheme="majorHAnsi" w:hAnsiTheme="majorHAnsi"/>
          <w:sz w:val="18"/>
          <w:szCs w:val="22"/>
          <w:lang w:val="es-ES_tradnl"/>
        </w:rPr>
      </w:pPr>
    </w:p>
    <w:p w:rsidR="00A50FCF" w:rsidRPr="00785F07" w:rsidRDefault="00A50FCF" w:rsidP="00040C3A">
      <w:pPr>
        <w:tabs>
          <w:tab w:val="center" w:pos="5400"/>
        </w:tabs>
        <w:suppressAutoHyphens/>
        <w:jc w:val="center"/>
        <w:rPr>
          <w:rFonts w:asciiTheme="majorHAnsi" w:hAnsiTheme="majorHAnsi"/>
          <w:sz w:val="18"/>
          <w:szCs w:val="22"/>
          <w:lang w:val="es-ES_tradnl"/>
        </w:rPr>
      </w:pPr>
    </w:p>
    <w:p w:rsidR="00A50FCF" w:rsidRPr="00785F07" w:rsidRDefault="00A50FCF" w:rsidP="00040C3A">
      <w:pPr>
        <w:tabs>
          <w:tab w:val="center" w:pos="5400"/>
        </w:tabs>
        <w:suppressAutoHyphens/>
        <w:jc w:val="center"/>
        <w:rPr>
          <w:rFonts w:asciiTheme="majorHAnsi" w:hAnsiTheme="majorHAnsi"/>
          <w:sz w:val="18"/>
          <w:szCs w:val="22"/>
          <w:lang w:val="es-ES_tradnl"/>
        </w:rPr>
      </w:pPr>
    </w:p>
    <w:p w:rsidR="00A50FCF" w:rsidRPr="00785F07" w:rsidRDefault="00A50FCF" w:rsidP="00040C3A">
      <w:pPr>
        <w:tabs>
          <w:tab w:val="center" w:pos="5400"/>
        </w:tabs>
        <w:suppressAutoHyphens/>
        <w:jc w:val="center"/>
        <w:rPr>
          <w:rFonts w:asciiTheme="majorHAnsi" w:hAnsiTheme="majorHAnsi"/>
          <w:sz w:val="18"/>
          <w:szCs w:val="22"/>
          <w:lang w:val="es-ES_tradnl"/>
        </w:rPr>
      </w:pPr>
    </w:p>
    <w:p w:rsidR="00A50FCF" w:rsidRPr="00785F07" w:rsidRDefault="00A50FCF" w:rsidP="00040C3A">
      <w:pPr>
        <w:tabs>
          <w:tab w:val="center" w:pos="5400"/>
        </w:tabs>
        <w:suppressAutoHyphens/>
        <w:jc w:val="center"/>
        <w:rPr>
          <w:rFonts w:asciiTheme="majorHAnsi" w:hAnsiTheme="majorHAnsi"/>
          <w:sz w:val="18"/>
          <w:szCs w:val="22"/>
          <w:lang w:val="es-ES_tradnl"/>
        </w:rPr>
      </w:pPr>
    </w:p>
    <w:p w:rsidR="00A50FCF" w:rsidRPr="00785F07" w:rsidRDefault="00A50FCF" w:rsidP="00040C3A">
      <w:pPr>
        <w:tabs>
          <w:tab w:val="center" w:pos="5400"/>
        </w:tabs>
        <w:suppressAutoHyphens/>
        <w:jc w:val="center"/>
        <w:rPr>
          <w:rFonts w:asciiTheme="majorHAnsi" w:hAnsiTheme="majorHAnsi"/>
          <w:sz w:val="18"/>
          <w:szCs w:val="22"/>
          <w:lang w:val="es-ES_tradnl"/>
        </w:rPr>
      </w:pPr>
    </w:p>
    <w:p w:rsidR="00A50FCF" w:rsidRPr="00785F07" w:rsidRDefault="00A50FCF" w:rsidP="00040C3A">
      <w:pPr>
        <w:tabs>
          <w:tab w:val="center" w:pos="5400"/>
        </w:tabs>
        <w:suppressAutoHyphens/>
        <w:jc w:val="center"/>
        <w:rPr>
          <w:rFonts w:asciiTheme="majorHAnsi" w:hAnsiTheme="majorHAnsi"/>
          <w:sz w:val="18"/>
          <w:szCs w:val="22"/>
          <w:lang w:val="es-ES_tradnl"/>
        </w:rPr>
      </w:pPr>
    </w:p>
    <w:p w:rsidR="00A50FCF" w:rsidRPr="00785F07" w:rsidRDefault="00A50FCF" w:rsidP="00040C3A">
      <w:pPr>
        <w:tabs>
          <w:tab w:val="center" w:pos="5400"/>
        </w:tabs>
        <w:suppressAutoHyphens/>
        <w:jc w:val="center"/>
        <w:rPr>
          <w:rFonts w:asciiTheme="majorHAnsi" w:hAnsiTheme="majorHAnsi"/>
          <w:sz w:val="18"/>
          <w:szCs w:val="22"/>
          <w:lang w:val="es-ES_tradnl"/>
        </w:rPr>
      </w:pPr>
    </w:p>
    <w:p w:rsidR="00A50FCF" w:rsidRPr="00785F07" w:rsidRDefault="00A50FCF" w:rsidP="00040C3A">
      <w:pPr>
        <w:tabs>
          <w:tab w:val="center" w:pos="5400"/>
        </w:tabs>
        <w:suppressAutoHyphens/>
        <w:jc w:val="center"/>
        <w:rPr>
          <w:rFonts w:asciiTheme="majorHAnsi" w:hAnsiTheme="majorHAnsi"/>
          <w:sz w:val="18"/>
          <w:szCs w:val="22"/>
          <w:lang w:val="es-ES_tradnl"/>
        </w:rPr>
      </w:pPr>
    </w:p>
    <w:p w:rsidR="00A50FCF" w:rsidRPr="00785F07" w:rsidRDefault="00A50FCF" w:rsidP="00040C3A">
      <w:pPr>
        <w:tabs>
          <w:tab w:val="center" w:pos="5400"/>
        </w:tabs>
        <w:suppressAutoHyphens/>
        <w:jc w:val="center"/>
        <w:rPr>
          <w:rFonts w:asciiTheme="majorHAnsi" w:hAnsiTheme="majorHAnsi"/>
          <w:sz w:val="18"/>
          <w:szCs w:val="22"/>
          <w:lang w:val="es-ES_tradnl"/>
        </w:rPr>
      </w:pPr>
    </w:p>
    <w:p w:rsidR="00A50FCF" w:rsidRPr="00785F07" w:rsidRDefault="00A50FCF" w:rsidP="00040C3A">
      <w:pPr>
        <w:tabs>
          <w:tab w:val="center" w:pos="5400"/>
        </w:tabs>
        <w:suppressAutoHyphens/>
        <w:jc w:val="center"/>
        <w:rPr>
          <w:rFonts w:asciiTheme="majorHAnsi" w:hAnsiTheme="majorHAnsi"/>
          <w:sz w:val="18"/>
          <w:szCs w:val="22"/>
          <w:lang w:val="es-ES_tradnl"/>
        </w:rPr>
      </w:pPr>
    </w:p>
    <w:p w:rsidR="00A50FCF" w:rsidRPr="00785F07" w:rsidRDefault="00A50FCF" w:rsidP="00040C3A">
      <w:pPr>
        <w:tabs>
          <w:tab w:val="center" w:pos="5400"/>
        </w:tabs>
        <w:suppressAutoHyphens/>
        <w:jc w:val="center"/>
        <w:rPr>
          <w:rFonts w:asciiTheme="majorHAnsi" w:hAnsiTheme="majorHAnsi"/>
          <w:sz w:val="18"/>
          <w:szCs w:val="22"/>
          <w:lang w:val="es-ES_tradnl"/>
        </w:rPr>
      </w:pPr>
    </w:p>
    <w:p w:rsidR="00A50FCF" w:rsidRPr="00785F07" w:rsidRDefault="00A50FCF" w:rsidP="00040C3A">
      <w:pPr>
        <w:tabs>
          <w:tab w:val="center" w:pos="5400"/>
        </w:tabs>
        <w:suppressAutoHyphens/>
        <w:jc w:val="center"/>
        <w:rPr>
          <w:rFonts w:asciiTheme="majorHAnsi" w:hAnsiTheme="majorHAnsi"/>
          <w:sz w:val="18"/>
          <w:szCs w:val="22"/>
          <w:lang w:val="es-ES_tradnl"/>
        </w:rPr>
      </w:pPr>
    </w:p>
    <w:p w:rsidR="00A50FCF" w:rsidRPr="00785F07" w:rsidRDefault="0090270B" w:rsidP="00040C3A">
      <w:pPr>
        <w:tabs>
          <w:tab w:val="center" w:pos="5400"/>
        </w:tabs>
        <w:suppressAutoHyphens/>
        <w:jc w:val="center"/>
        <w:rPr>
          <w:rFonts w:asciiTheme="majorHAnsi" w:hAnsiTheme="majorHAnsi"/>
          <w:sz w:val="18"/>
          <w:szCs w:val="22"/>
          <w:lang w:val="es-ES_tradnl"/>
        </w:rPr>
      </w:pPr>
      <w:r w:rsidRPr="00785F0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A9FAFA6" wp14:editId="6B22423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E02FC0" w:rsidP="00DD3D86">
                            <w:pPr>
                              <w:tabs>
                                <w:tab w:val="center" w:pos="5400"/>
                              </w:tabs>
                              <w:suppressAutoHyphens/>
                              <w:spacing w:before="60"/>
                              <w:rPr>
                                <w:rFonts w:asciiTheme="majorHAnsi" w:hAnsiTheme="majorHAnsi"/>
                                <w:color w:val="0D0D0D" w:themeColor="text1" w:themeTint="F2"/>
                                <w:sz w:val="18"/>
                                <w:szCs w:val="22"/>
                                <w:lang w:val="es-ES"/>
                              </w:rPr>
                            </w:pPr>
                            <w:r>
                              <w:rPr>
                                <w:rFonts w:asciiTheme="majorHAnsi" w:hAnsiTheme="majorHAnsi"/>
                                <w:color w:val="0D0D0D" w:themeColor="text1" w:themeTint="F2"/>
                                <w:sz w:val="18"/>
                                <w:szCs w:val="22"/>
                                <w:lang w:val="es-ES"/>
                              </w:rPr>
                              <w:t>Aprobado</w:t>
                            </w:r>
                            <w:r w:rsidR="00DD3D86"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 xml:space="preserve">27 de enero </w:t>
                            </w:r>
                            <w:r w:rsidR="00DD3D86" w:rsidRPr="00890650">
                              <w:rPr>
                                <w:rFonts w:asciiTheme="majorHAnsi" w:hAnsiTheme="majorHAnsi"/>
                                <w:color w:val="0D0D0D" w:themeColor="text1" w:themeTint="F2"/>
                                <w:sz w:val="18"/>
                                <w:szCs w:val="22"/>
                                <w:lang w:val="es-ES"/>
                              </w:rPr>
                              <w:t>de 201</w:t>
                            </w:r>
                            <w:r w:rsidR="00E705B6">
                              <w:rPr>
                                <w:rFonts w:asciiTheme="majorHAnsi" w:hAnsiTheme="majorHAnsi"/>
                                <w:color w:val="0D0D0D" w:themeColor="text1" w:themeTint="F2"/>
                                <w:sz w:val="18"/>
                                <w:szCs w:val="22"/>
                                <w:lang w:val="es-ES"/>
                              </w:rPr>
                              <w:t>7</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E02FC0" w:rsidP="00DD3D86">
                      <w:pPr>
                        <w:tabs>
                          <w:tab w:val="center" w:pos="5400"/>
                        </w:tabs>
                        <w:suppressAutoHyphens/>
                        <w:spacing w:before="60"/>
                        <w:rPr>
                          <w:rFonts w:asciiTheme="majorHAnsi" w:hAnsiTheme="majorHAnsi"/>
                          <w:color w:val="0D0D0D" w:themeColor="text1" w:themeTint="F2"/>
                          <w:sz w:val="18"/>
                          <w:szCs w:val="22"/>
                          <w:lang w:val="es-ES"/>
                        </w:rPr>
                      </w:pPr>
                      <w:r>
                        <w:rPr>
                          <w:rFonts w:asciiTheme="majorHAnsi" w:hAnsiTheme="majorHAnsi"/>
                          <w:color w:val="0D0D0D" w:themeColor="text1" w:themeTint="F2"/>
                          <w:sz w:val="18"/>
                          <w:szCs w:val="22"/>
                          <w:lang w:val="es-ES"/>
                        </w:rPr>
                        <w:t>Aprobado</w:t>
                      </w:r>
                      <w:r w:rsidR="00DD3D86"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 xml:space="preserve">27 de enero </w:t>
                      </w:r>
                      <w:r w:rsidR="00DD3D86" w:rsidRPr="00890650">
                        <w:rPr>
                          <w:rFonts w:asciiTheme="majorHAnsi" w:hAnsiTheme="majorHAnsi"/>
                          <w:color w:val="0D0D0D" w:themeColor="text1" w:themeTint="F2"/>
                          <w:sz w:val="18"/>
                          <w:szCs w:val="22"/>
                          <w:lang w:val="es-ES"/>
                        </w:rPr>
                        <w:t>de 201</w:t>
                      </w:r>
                      <w:r w:rsidR="00E705B6">
                        <w:rPr>
                          <w:rFonts w:asciiTheme="majorHAnsi" w:hAnsiTheme="majorHAnsi"/>
                          <w:color w:val="0D0D0D" w:themeColor="text1" w:themeTint="F2"/>
                          <w:sz w:val="18"/>
                          <w:szCs w:val="22"/>
                          <w:lang w:val="es-ES"/>
                        </w:rPr>
                        <w:t>7</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785F07" w:rsidRDefault="00A50FCF" w:rsidP="00040C3A">
      <w:pPr>
        <w:tabs>
          <w:tab w:val="center" w:pos="5400"/>
        </w:tabs>
        <w:suppressAutoHyphens/>
        <w:jc w:val="center"/>
        <w:rPr>
          <w:rFonts w:asciiTheme="majorHAnsi" w:hAnsiTheme="majorHAnsi"/>
          <w:sz w:val="18"/>
          <w:szCs w:val="22"/>
          <w:lang w:val="es-ES_tradnl"/>
        </w:rPr>
      </w:pPr>
    </w:p>
    <w:p w:rsidR="00A50FCF" w:rsidRPr="00785F07" w:rsidRDefault="00A50FCF" w:rsidP="00040C3A">
      <w:pPr>
        <w:tabs>
          <w:tab w:val="center" w:pos="5400"/>
        </w:tabs>
        <w:suppressAutoHyphens/>
        <w:jc w:val="center"/>
        <w:rPr>
          <w:rFonts w:asciiTheme="majorHAnsi" w:hAnsiTheme="majorHAnsi"/>
          <w:sz w:val="18"/>
          <w:szCs w:val="22"/>
          <w:lang w:val="es-ES_tradnl"/>
        </w:rPr>
      </w:pPr>
    </w:p>
    <w:p w:rsidR="00A50FCF" w:rsidRPr="00785F07" w:rsidRDefault="00A50FCF" w:rsidP="00040C3A">
      <w:pPr>
        <w:tabs>
          <w:tab w:val="center" w:pos="5400"/>
        </w:tabs>
        <w:suppressAutoHyphens/>
        <w:jc w:val="center"/>
        <w:rPr>
          <w:rFonts w:asciiTheme="majorHAnsi" w:hAnsiTheme="majorHAnsi"/>
          <w:sz w:val="18"/>
          <w:szCs w:val="22"/>
          <w:lang w:val="es-ES_tradnl"/>
        </w:rPr>
      </w:pPr>
    </w:p>
    <w:p w:rsidR="00A50FCF" w:rsidRPr="00785F07" w:rsidRDefault="00A50FCF" w:rsidP="00040C3A">
      <w:pPr>
        <w:tabs>
          <w:tab w:val="center" w:pos="5400"/>
        </w:tabs>
        <w:suppressAutoHyphens/>
        <w:jc w:val="center"/>
        <w:rPr>
          <w:rFonts w:asciiTheme="majorHAnsi" w:hAnsiTheme="majorHAnsi"/>
          <w:sz w:val="18"/>
          <w:szCs w:val="22"/>
          <w:lang w:val="es-ES_tradnl"/>
        </w:rPr>
      </w:pPr>
    </w:p>
    <w:p w:rsidR="00A50FCF" w:rsidRPr="00785F07" w:rsidRDefault="0090270B" w:rsidP="00040C3A">
      <w:pPr>
        <w:tabs>
          <w:tab w:val="center" w:pos="5400"/>
        </w:tabs>
        <w:suppressAutoHyphens/>
        <w:jc w:val="center"/>
        <w:rPr>
          <w:rFonts w:asciiTheme="majorHAnsi" w:hAnsiTheme="majorHAnsi"/>
          <w:sz w:val="18"/>
          <w:szCs w:val="22"/>
          <w:lang w:val="es-ES_tradnl"/>
        </w:rPr>
      </w:pPr>
      <w:r w:rsidRPr="00785F0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C52A8FF" wp14:editId="2A2A0BE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E02FC0">
                              <w:rPr>
                                <w:rFonts w:asciiTheme="majorHAnsi" w:hAnsiTheme="majorHAnsi"/>
                                <w:color w:val="595959" w:themeColor="text1" w:themeTint="A6"/>
                                <w:sz w:val="18"/>
                                <w:szCs w:val="18"/>
                                <w:lang w:val="pt-BR"/>
                              </w:rPr>
                              <w:t xml:space="preserve"> 13/17</w:t>
                            </w:r>
                            <w:r w:rsidR="00260826" w:rsidRPr="00E02FC0">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260826">
                              <w:rPr>
                                <w:rFonts w:asciiTheme="majorHAnsi" w:hAnsiTheme="majorHAnsi"/>
                                <w:color w:val="595959" w:themeColor="text1" w:themeTint="A6"/>
                                <w:sz w:val="18"/>
                                <w:szCs w:val="18"/>
                                <w:lang w:val="es-ES_tradnl"/>
                              </w:rPr>
                              <w:t>Javier Rodríguez Baena y familia.</w:t>
                            </w:r>
                            <w:r w:rsidRPr="00890650">
                              <w:rPr>
                                <w:rFonts w:asciiTheme="majorHAnsi" w:hAnsiTheme="majorHAnsi"/>
                                <w:color w:val="595959" w:themeColor="text1" w:themeTint="A6"/>
                                <w:sz w:val="18"/>
                                <w:szCs w:val="18"/>
                                <w:lang w:val="es-ES_tradnl"/>
                              </w:rPr>
                              <w:t xml:space="preserve"> </w:t>
                            </w:r>
                            <w:r w:rsidR="00260826">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E02FC0">
                              <w:rPr>
                                <w:rFonts w:asciiTheme="majorHAnsi" w:hAnsiTheme="majorHAnsi"/>
                                <w:color w:val="595959" w:themeColor="text1" w:themeTint="A6"/>
                                <w:sz w:val="18"/>
                                <w:szCs w:val="18"/>
                                <w:lang w:val="es-ES"/>
                              </w:rPr>
                              <w:t>27 de enero de 2017</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E02FC0">
                        <w:rPr>
                          <w:rFonts w:asciiTheme="majorHAnsi" w:hAnsiTheme="majorHAnsi"/>
                          <w:color w:val="595959" w:themeColor="text1" w:themeTint="A6"/>
                          <w:sz w:val="18"/>
                          <w:szCs w:val="18"/>
                          <w:lang w:val="pt-BR"/>
                        </w:rPr>
                        <w:t xml:space="preserve"> 13/17</w:t>
                      </w:r>
                      <w:r w:rsidR="00260826" w:rsidRPr="00E02FC0">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260826">
                        <w:rPr>
                          <w:rFonts w:asciiTheme="majorHAnsi" w:hAnsiTheme="majorHAnsi"/>
                          <w:color w:val="595959" w:themeColor="text1" w:themeTint="A6"/>
                          <w:sz w:val="18"/>
                          <w:szCs w:val="18"/>
                          <w:lang w:val="es-ES_tradnl"/>
                        </w:rPr>
                        <w:t>Javier Rodríguez Baena y familia.</w:t>
                      </w:r>
                      <w:r w:rsidRPr="00890650">
                        <w:rPr>
                          <w:rFonts w:asciiTheme="majorHAnsi" w:hAnsiTheme="majorHAnsi"/>
                          <w:color w:val="595959" w:themeColor="text1" w:themeTint="A6"/>
                          <w:sz w:val="18"/>
                          <w:szCs w:val="18"/>
                          <w:lang w:val="es-ES_tradnl"/>
                        </w:rPr>
                        <w:t xml:space="preserve"> </w:t>
                      </w:r>
                      <w:r w:rsidR="00260826">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E02FC0">
                        <w:rPr>
                          <w:rFonts w:asciiTheme="majorHAnsi" w:hAnsiTheme="majorHAnsi"/>
                          <w:color w:val="595959" w:themeColor="text1" w:themeTint="A6"/>
                          <w:sz w:val="18"/>
                          <w:szCs w:val="18"/>
                          <w:lang w:val="es-ES"/>
                        </w:rPr>
                        <w:t>27 de enero de 2017</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785F07" w:rsidRDefault="00A50FCF" w:rsidP="00040C3A">
      <w:pPr>
        <w:tabs>
          <w:tab w:val="center" w:pos="5400"/>
        </w:tabs>
        <w:suppressAutoHyphens/>
        <w:jc w:val="center"/>
        <w:rPr>
          <w:rFonts w:asciiTheme="majorHAnsi" w:hAnsiTheme="majorHAnsi"/>
          <w:sz w:val="18"/>
          <w:szCs w:val="22"/>
          <w:lang w:val="es-ES_tradnl"/>
        </w:rPr>
      </w:pPr>
    </w:p>
    <w:p w:rsidR="0090270B" w:rsidRPr="00785F07" w:rsidRDefault="00D306D1" w:rsidP="005516A1">
      <w:pPr>
        <w:tabs>
          <w:tab w:val="center" w:pos="5400"/>
        </w:tabs>
        <w:suppressAutoHyphens/>
        <w:jc w:val="center"/>
        <w:rPr>
          <w:rFonts w:asciiTheme="majorHAnsi" w:hAnsiTheme="majorHAnsi"/>
          <w:b/>
          <w:sz w:val="20"/>
          <w:lang w:val="es-ES_tradnl"/>
        </w:rPr>
      </w:pPr>
      <w:r w:rsidRPr="00785F0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2A16E7B8" wp14:editId="4BC45908">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D9613B3" wp14:editId="717E7D16">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785F0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69863EB" wp14:editId="5F3E0A4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785F07" w:rsidRDefault="0070697F" w:rsidP="005516A1">
      <w:pPr>
        <w:tabs>
          <w:tab w:val="center" w:pos="5400"/>
        </w:tabs>
        <w:suppressAutoHyphens/>
        <w:jc w:val="center"/>
        <w:rPr>
          <w:rFonts w:asciiTheme="majorHAnsi" w:hAnsiTheme="majorHAnsi"/>
          <w:b/>
          <w:sz w:val="20"/>
          <w:lang w:val="es-ES_tradnl"/>
        </w:rPr>
        <w:sectPr w:rsidR="0070697F" w:rsidRPr="00785F07"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785F07" w:rsidRDefault="00E02FC0" w:rsidP="0040580D">
      <w:pPr>
        <w:tabs>
          <w:tab w:val="center" w:pos="5400"/>
        </w:tabs>
        <w:suppressAutoHyphens/>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13</w:t>
      </w:r>
      <w:r w:rsidR="00722C9F" w:rsidRPr="00785F07">
        <w:rPr>
          <w:rFonts w:asciiTheme="majorHAnsi" w:hAnsiTheme="majorHAnsi"/>
          <w:b/>
          <w:sz w:val="18"/>
          <w:szCs w:val="20"/>
          <w:lang w:val="es-ES_tradnl"/>
        </w:rPr>
        <w:t>/1</w:t>
      </w:r>
      <w:r w:rsidR="00E705B6" w:rsidRPr="00785F07">
        <w:rPr>
          <w:rFonts w:asciiTheme="majorHAnsi" w:hAnsiTheme="majorHAnsi"/>
          <w:b/>
          <w:sz w:val="18"/>
          <w:szCs w:val="20"/>
          <w:lang w:val="es-ES_tradnl"/>
        </w:rPr>
        <w:t>7</w:t>
      </w:r>
      <w:r w:rsidR="00A57EAA" w:rsidRPr="00785F07">
        <w:rPr>
          <w:rStyle w:val="FootnoteReference"/>
          <w:rFonts w:ascii="Cambria" w:hAnsi="Cambria"/>
          <w:b/>
          <w:sz w:val="18"/>
          <w:szCs w:val="18"/>
          <w:lang w:val="es-ES_tradnl"/>
        </w:rPr>
        <w:footnoteReference w:id="2"/>
      </w:r>
    </w:p>
    <w:p w:rsidR="00722C9F" w:rsidRPr="00785F07" w:rsidRDefault="00722C9F" w:rsidP="0040580D">
      <w:pPr>
        <w:tabs>
          <w:tab w:val="center" w:pos="5400"/>
        </w:tabs>
        <w:suppressAutoHyphens/>
        <w:jc w:val="center"/>
        <w:rPr>
          <w:rFonts w:asciiTheme="majorHAnsi" w:hAnsiTheme="majorHAnsi"/>
          <w:b/>
          <w:sz w:val="18"/>
          <w:szCs w:val="20"/>
          <w:lang w:val="es-ES_tradnl"/>
        </w:rPr>
      </w:pPr>
      <w:r w:rsidRPr="00785F07">
        <w:rPr>
          <w:rFonts w:asciiTheme="majorHAnsi" w:hAnsiTheme="majorHAnsi"/>
          <w:b/>
          <w:sz w:val="18"/>
          <w:szCs w:val="20"/>
          <w:lang w:val="es-ES_tradnl"/>
        </w:rPr>
        <w:t xml:space="preserve">PETICIÓN </w:t>
      </w:r>
      <w:r w:rsidR="00260826" w:rsidRPr="00785F07">
        <w:rPr>
          <w:rFonts w:asciiTheme="majorHAnsi" w:hAnsiTheme="majorHAnsi"/>
          <w:b/>
          <w:sz w:val="18"/>
          <w:szCs w:val="20"/>
          <w:lang w:val="es-ES_tradnl"/>
        </w:rPr>
        <w:t>1194</w:t>
      </w:r>
      <w:r w:rsidRPr="00785F07">
        <w:rPr>
          <w:rFonts w:asciiTheme="majorHAnsi" w:hAnsiTheme="majorHAnsi"/>
          <w:b/>
          <w:sz w:val="18"/>
          <w:szCs w:val="20"/>
          <w:lang w:val="es-ES_tradnl"/>
        </w:rPr>
        <w:t>-</w:t>
      </w:r>
      <w:r w:rsidR="00260826" w:rsidRPr="00785F07">
        <w:rPr>
          <w:rFonts w:asciiTheme="majorHAnsi" w:hAnsiTheme="majorHAnsi"/>
          <w:b/>
          <w:sz w:val="18"/>
          <w:szCs w:val="20"/>
          <w:lang w:val="es-ES_tradnl"/>
        </w:rPr>
        <w:t>08</w:t>
      </w:r>
      <w:r w:rsidRPr="00785F07">
        <w:rPr>
          <w:rFonts w:asciiTheme="majorHAnsi" w:hAnsiTheme="majorHAnsi"/>
          <w:b/>
          <w:sz w:val="18"/>
          <w:szCs w:val="20"/>
          <w:lang w:val="es-ES_tradnl"/>
        </w:rPr>
        <w:t xml:space="preserve"> </w:t>
      </w:r>
    </w:p>
    <w:p w:rsidR="00722C9F" w:rsidRPr="00785F07" w:rsidRDefault="00722C9F" w:rsidP="0040580D">
      <w:pPr>
        <w:tabs>
          <w:tab w:val="center" w:pos="5400"/>
        </w:tabs>
        <w:suppressAutoHyphens/>
        <w:jc w:val="center"/>
        <w:rPr>
          <w:rFonts w:asciiTheme="majorHAnsi" w:hAnsiTheme="majorHAnsi"/>
          <w:sz w:val="18"/>
          <w:szCs w:val="20"/>
          <w:lang w:val="es-ES_tradnl"/>
        </w:rPr>
      </w:pPr>
      <w:r w:rsidRPr="00785F07">
        <w:rPr>
          <w:rFonts w:asciiTheme="majorHAnsi" w:hAnsiTheme="majorHAnsi"/>
          <w:sz w:val="18"/>
          <w:szCs w:val="20"/>
          <w:lang w:val="es-ES_tradnl"/>
        </w:rPr>
        <w:t>INFORME DE A</w:t>
      </w:r>
      <w:r w:rsidR="005A24ED" w:rsidRPr="00785F07">
        <w:rPr>
          <w:rFonts w:asciiTheme="majorHAnsi" w:hAnsiTheme="majorHAnsi"/>
          <w:sz w:val="18"/>
          <w:szCs w:val="20"/>
          <w:lang w:val="es-ES_tradnl"/>
        </w:rPr>
        <w:t xml:space="preserve">DMISIBILIDAD </w:t>
      </w:r>
    </w:p>
    <w:p w:rsidR="00722C9F" w:rsidRPr="00785F07" w:rsidRDefault="00260826" w:rsidP="0040580D">
      <w:pPr>
        <w:tabs>
          <w:tab w:val="center" w:pos="5400"/>
        </w:tabs>
        <w:suppressAutoHyphens/>
        <w:jc w:val="center"/>
        <w:rPr>
          <w:rFonts w:asciiTheme="majorHAnsi" w:hAnsiTheme="majorHAnsi"/>
          <w:sz w:val="18"/>
          <w:szCs w:val="20"/>
          <w:lang w:val="es-ES_tradnl"/>
        </w:rPr>
      </w:pPr>
      <w:r w:rsidRPr="00785F07">
        <w:rPr>
          <w:rFonts w:asciiTheme="majorHAnsi" w:hAnsiTheme="majorHAnsi"/>
          <w:sz w:val="18"/>
          <w:szCs w:val="20"/>
          <w:lang w:val="es-ES_tradnl"/>
        </w:rPr>
        <w:t>JAVIER RODRÍGUEZ BAENA Y FAMILIA</w:t>
      </w:r>
    </w:p>
    <w:p w:rsidR="0070697F" w:rsidRPr="00785F07" w:rsidRDefault="00260826" w:rsidP="0040580D">
      <w:pPr>
        <w:tabs>
          <w:tab w:val="center" w:pos="5400"/>
        </w:tabs>
        <w:suppressAutoHyphens/>
        <w:jc w:val="center"/>
        <w:rPr>
          <w:rFonts w:asciiTheme="majorHAnsi" w:hAnsiTheme="majorHAnsi"/>
          <w:sz w:val="18"/>
          <w:szCs w:val="20"/>
          <w:lang w:val="es-ES_tradnl"/>
        </w:rPr>
      </w:pPr>
      <w:r w:rsidRPr="00785F07">
        <w:rPr>
          <w:rFonts w:asciiTheme="majorHAnsi" w:hAnsiTheme="majorHAnsi"/>
          <w:sz w:val="18"/>
          <w:szCs w:val="20"/>
          <w:lang w:val="es-ES_tradnl"/>
        </w:rPr>
        <w:t>COLOMBIA</w:t>
      </w:r>
    </w:p>
    <w:p w:rsidR="00722C9F" w:rsidRPr="00785F07" w:rsidRDefault="00E02FC0" w:rsidP="0040580D">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27 DE ENERO DE 2017</w:t>
      </w:r>
    </w:p>
    <w:p w:rsidR="0070697F" w:rsidRDefault="0070697F" w:rsidP="0040580D">
      <w:pPr>
        <w:tabs>
          <w:tab w:val="center" w:pos="5400"/>
        </w:tabs>
        <w:suppressAutoHyphens/>
        <w:rPr>
          <w:rFonts w:asciiTheme="majorHAnsi" w:hAnsiTheme="majorHAnsi"/>
          <w:sz w:val="20"/>
          <w:szCs w:val="20"/>
          <w:lang w:val="es-ES_tradnl"/>
        </w:rPr>
      </w:pPr>
    </w:p>
    <w:p w:rsidR="0040580D" w:rsidRPr="00785F07" w:rsidRDefault="0040580D" w:rsidP="0040580D">
      <w:pPr>
        <w:tabs>
          <w:tab w:val="center" w:pos="5400"/>
        </w:tabs>
        <w:suppressAutoHyphens/>
        <w:rPr>
          <w:rFonts w:asciiTheme="majorHAnsi" w:hAnsiTheme="majorHAnsi"/>
          <w:sz w:val="20"/>
          <w:szCs w:val="20"/>
          <w:lang w:val="es-ES_tradnl"/>
        </w:rPr>
      </w:pPr>
    </w:p>
    <w:p w:rsidR="003239B8" w:rsidRPr="00785F07" w:rsidRDefault="003239B8" w:rsidP="003239B8">
      <w:pPr>
        <w:spacing w:after="240"/>
        <w:ind w:firstLine="720"/>
        <w:jc w:val="both"/>
        <w:rPr>
          <w:rFonts w:asciiTheme="majorHAnsi" w:hAnsiTheme="majorHAnsi"/>
          <w:b/>
          <w:bCs/>
          <w:sz w:val="20"/>
          <w:szCs w:val="20"/>
          <w:lang w:val="es-ES"/>
        </w:rPr>
      </w:pPr>
      <w:r w:rsidRPr="00785F07">
        <w:rPr>
          <w:rFonts w:asciiTheme="majorHAnsi" w:hAnsiTheme="majorHAnsi"/>
          <w:b/>
          <w:bCs/>
          <w:sz w:val="20"/>
          <w:szCs w:val="20"/>
          <w:lang w:val="es-ES"/>
        </w:rPr>
        <w:t>I.</w:t>
      </w:r>
      <w:r w:rsidRPr="00785F07">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785F07" w:rsidTr="008D2290">
        <w:tc>
          <w:tcPr>
            <w:tcW w:w="4680" w:type="dxa"/>
            <w:tcBorders>
              <w:top w:val="single" w:sz="4" w:space="0" w:color="auto"/>
              <w:bottom w:val="single" w:sz="6" w:space="0" w:color="auto"/>
            </w:tcBorders>
            <w:shd w:val="clear" w:color="auto" w:fill="386294"/>
            <w:vAlign w:val="center"/>
          </w:tcPr>
          <w:p w:rsidR="003239B8" w:rsidRPr="00785F07" w:rsidRDefault="003239B8" w:rsidP="008D2290">
            <w:pPr>
              <w:jc w:val="center"/>
              <w:rPr>
                <w:rFonts w:ascii="Cambria" w:hAnsi="Cambria"/>
                <w:b/>
                <w:bCs/>
                <w:color w:val="FFFFFF" w:themeColor="background1"/>
                <w:sz w:val="20"/>
                <w:szCs w:val="20"/>
              </w:rPr>
            </w:pPr>
            <w:r w:rsidRPr="00785F07">
              <w:rPr>
                <w:rFonts w:ascii="Cambria" w:hAnsi="Cambria"/>
                <w:b/>
                <w:bCs/>
                <w:color w:val="FFFFFF" w:themeColor="background1"/>
                <w:sz w:val="20"/>
                <w:szCs w:val="20"/>
              </w:rPr>
              <w:t>Parte peticionaria:</w:t>
            </w:r>
          </w:p>
        </w:tc>
        <w:tc>
          <w:tcPr>
            <w:tcW w:w="4680" w:type="dxa"/>
            <w:vAlign w:val="center"/>
          </w:tcPr>
          <w:p w:rsidR="003239B8" w:rsidRPr="00785F07" w:rsidRDefault="00C05330" w:rsidP="00C05330">
            <w:pPr>
              <w:jc w:val="both"/>
              <w:rPr>
                <w:rFonts w:ascii="Cambria" w:hAnsi="Cambria"/>
                <w:bCs/>
                <w:sz w:val="20"/>
                <w:szCs w:val="20"/>
                <w:lang w:val="es-MX"/>
              </w:rPr>
            </w:pPr>
            <w:r w:rsidRPr="00785F07">
              <w:rPr>
                <w:rFonts w:ascii="Cambria" w:hAnsi="Cambria"/>
                <w:bCs/>
                <w:sz w:val="20"/>
                <w:szCs w:val="20"/>
                <w:lang w:val="es-MX"/>
              </w:rPr>
              <w:t>Fundación Jurídica Colombiana (Corpojurídico)</w:t>
            </w:r>
          </w:p>
        </w:tc>
      </w:tr>
      <w:tr w:rsidR="003239B8" w:rsidRPr="0040580D" w:rsidTr="008D2290">
        <w:tc>
          <w:tcPr>
            <w:tcW w:w="4680" w:type="dxa"/>
            <w:tcBorders>
              <w:top w:val="single" w:sz="6" w:space="0" w:color="auto"/>
              <w:bottom w:val="single" w:sz="6" w:space="0" w:color="auto"/>
            </w:tcBorders>
            <w:shd w:val="clear" w:color="auto" w:fill="386294"/>
            <w:vAlign w:val="center"/>
          </w:tcPr>
          <w:p w:rsidR="003239B8" w:rsidRPr="00785F07" w:rsidRDefault="00D032EE"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785F07">
                  <w:rPr>
                    <w:rFonts w:ascii="Cambria" w:hAnsi="Cambria"/>
                    <w:b/>
                    <w:bCs/>
                    <w:color w:val="FFFFFF" w:themeColor="background1"/>
                    <w:sz w:val="20"/>
                    <w:szCs w:val="20"/>
                  </w:rPr>
                  <w:t>Presunta víctima</w:t>
                </w:r>
              </w:sdtContent>
            </w:sdt>
            <w:r w:rsidR="003239B8" w:rsidRPr="00785F07">
              <w:rPr>
                <w:rFonts w:ascii="Cambria" w:hAnsi="Cambria"/>
                <w:b/>
                <w:bCs/>
                <w:color w:val="FFFFFF" w:themeColor="background1"/>
                <w:sz w:val="20"/>
                <w:szCs w:val="20"/>
              </w:rPr>
              <w:t>:</w:t>
            </w:r>
          </w:p>
        </w:tc>
        <w:tc>
          <w:tcPr>
            <w:tcW w:w="4680" w:type="dxa"/>
            <w:vAlign w:val="center"/>
          </w:tcPr>
          <w:p w:rsidR="003239B8" w:rsidRPr="00785F07" w:rsidRDefault="009C05D6" w:rsidP="008D2290">
            <w:pPr>
              <w:jc w:val="both"/>
              <w:rPr>
                <w:rFonts w:ascii="Cambria" w:hAnsi="Cambria"/>
                <w:bCs/>
                <w:sz w:val="20"/>
                <w:szCs w:val="20"/>
                <w:lang w:val="es-MX"/>
              </w:rPr>
            </w:pPr>
            <w:r w:rsidRPr="00785F07">
              <w:rPr>
                <w:rFonts w:ascii="Cambria" w:hAnsi="Cambria"/>
                <w:bCs/>
                <w:sz w:val="20"/>
                <w:szCs w:val="20"/>
                <w:lang w:val="es-MX"/>
              </w:rPr>
              <w:t>Javier Rodríguez Baena</w:t>
            </w:r>
            <w:r w:rsidR="00C05330" w:rsidRPr="00785F07">
              <w:rPr>
                <w:rFonts w:ascii="Cambria" w:hAnsi="Cambria"/>
                <w:bCs/>
                <w:sz w:val="20"/>
                <w:szCs w:val="20"/>
                <w:lang w:val="es-MX"/>
              </w:rPr>
              <w:t xml:space="preserve"> y familia</w:t>
            </w:r>
          </w:p>
        </w:tc>
      </w:tr>
      <w:tr w:rsidR="003239B8" w:rsidRPr="00785F07" w:rsidTr="008D2290">
        <w:tc>
          <w:tcPr>
            <w:tcW w:w="4680" w:type="dxa"/>
            <w:tcBorders>
              <w:top w:val="single" w:sz="6" w:space="0" w:color="auto"/>
              <w:bottom w:val="single" w:sz="6" w:space="0" w:color="auto"/>
            </w:tcBorders>
            <w:shd w:val="clear" w:color="auto" w:fill="386294"/>
            <w:vAlign w:val="center"/>
          </w:tcPr>
          <w:p w:rsidR="003239B8" w:rsidRPr="00785F07" w:rsidRDefault="003239B8" w:rsidP="008D2290">
            <w:pPr>
              <w:jc w:val="center"/>
              <w:rPr>
                <w:rFonts w:ascii="Cambria" w:hAnsi="Cambria"/>
                <w:b/>
                <w:bCs/>
                <w:color w:val="FFFFFF" w:themeColor="background1"/>
                <w:sz w:val="20"/>
                <w:szCs w:val="20"/>
              </w:rPr>
            </w:pPr>
            <w:r w:rsidRPr="00785F07">
              <w:rPr>
                <w:rFonts w:ascii="Cambria" w:hAnsi="Cambria"/>
                <w:b/>
                <w:bCs/>
                <w:color w:val="FFFFFF" w:themeColor="background1"/>
                <w:sz w:val="20"/>
                <w:szCs w:val="20"/>
              </w:rPr>
              <w:t>Estado denunciado:</w:t>
            </w:r>
          </w:p>
        </w:tc>
        <w:tc>
          <w:tcPr>
            <w:tcW w:w="4680" w:type="dxa"/>
            <w:vAlign w:val="center"/>
          </w:tcPr>
          <w:p w:rsidR="003239B8" w:rsidRPr="00785F07" w:rsidRDefault="00260826" w:rsidP="008D2290">
            <w:pPr>
              <w:jc w:val="both"/>
              <w:rPr>
                <w:rFonts w:ascii="Cambria" w:hAnsi="Cambria"/>
                <w:bCs/>
                <w:sz w:val="20"/>
                <w:szCs w:val="20"/>
              </w:rPr>
            </w:pPr>
            <w:r w:rsidRPr="00785F07">
              <w:rPr>
                <w:rFonts w:ascii="Cambria" w:hAnsi="Cambria"/>
                <w:bCs/>
                <w:sz w:val="20"/>
                <w:szCs w:val="20"/>
              </w:rPr>
              <w:t>Colombia</w:t>
            </w:r>
          </w:p>
        </w:tc>
      </w:tr>
      <w:tr w:rsidR="00ED3C19" w:rsidRPr="0040580D" w:rsidTr="008D2290">
        <w:tc>
          <w:tcPr>
            <w:tcW w:w="4680" w:type="dxa"/>
            <w:tcBorders>
              <w:top w:val="single" w:sz="6" w:space="0" w:color="auto"/>
              <w:bottom w:val="single" w:sz="6" w:space="0" w:color="auto"/>
            </w:tcBorders>
            <w:shd w:val="clear" w:color="auto" w:fill="386294"/>
            <w:vAlign w:val="center"/>
          </w:tcPr>
          <w:p w:rsidR="00ED3C19" w:rsidRPr="00785F07" w:rsidRDefault="00ED3C19" w:rsidP="008D2290">
            <w:pPr>
              <w:jc w:val="center"/>
              <w:rPr>
                <w:rFonts w:ascii="Cambria" w:hAnsi="Cambria"/>
                <w:b/>
                <w:bCs/>
                <w:color w:val="FFFFFF" w:themeColor="background1"/>
                <w:sz w:val="20"/>
                <w:szCs w:val="20"/>
              </w:rPr>
            </w:pPr>
            <w:r w:rsidRPr="00785F07">
              <w:rPr>
                <w:rFonts w:ascii="Cambria" w:hAnsi="Cambria"/>
                <w:b/>
                <w:bCs/>
                <w:color w:val="FFFFFF" w:themeColor="background1"/>
                <w:sz w:val="20"/>
                <w:szCs w:val="20"/>
              </w:rPr>
              <w:t>Derechos invocados:</w:t>
            </w:r>
          </w:p>
        </w:tc>
        <w:tc>
          <w:tcPr>
            <w:tcW w:w="4680" w:type="dxa"/>
            <w:vAlign w:val="center"/>
          </w:tcPr>
          <w:p w:rsidR="00ED3C19" w:rsidRPr="00785F07" w:rsidRDefault="00ED3C19" w:rsidP="008D2290">
            <w:pPr>
              <w:jc w:val="both"/>
              <w:rPr>
                <w:rFonts w:ascii="Cambria" w:hAnsi="Cambria"/>
                <w:bCs/>
                <w:sz w:val="20"/>
                <w:szCs w:val="20"/>
                <w:lang w:val="es-ES"/>
              </w:rPr>
            </w:pPr>
            <w:r w:rsidRPr="00785F07">
              <w:rPr>
                <w:rFonts w:ascii="Cambria" w:hAnsi="Cambria"/>
                <w:sz w:val="20"/>
                <w:szCs w:val="20"/>
                <w:lang w:val="es-ES"/>
              </w:rPr>
              <w:t>Artículos 4</w:t>
            </w:r>
            <w:r w:rsidR="00A57EAA" w:rsidRPr="00785F07">
              <w:rPr>
                <w:rFonts w:ascii="Cambria" w:hAnsi="Cambria"/>
                <w:sz w:val="20"/>
                <w:szCs w:val="20"/>
                <w:lang w:val="es-ES"/>
              </w:rPr>
              <w:t xml:space="preserve"> (derecho a la vida)</w:t>
            </w:r>
            <w:r w:rsidRPr="00785F07">
              <w:rPr>
                <w:rFonts w:ascii="Cambria" w:hAnsi="Cambria"/>
                <w:sz w:val="20"/>
                <w:szCs w:val="20"/>
                <w:lang w:val="es-ES"/>
              </w:rPr>
              <w:t>, 8</w:t>
            </w:r>
            <w:r w:rsidR="00A57EAA" w:rsidRPr="00785F07">
              <w:rPr>
                <w:rFonts w:ascii="Cambria" w:hAnsi="Cambria"/>
                <w:sz w:val="20"/>
                <w:szCs w:val="20"/>
                <w:lang w:val="es-ES"/>
              </w:rPr>
              <w:t xml:space="preserve"> (garantías judiciales)</w:t>
            </w:r>
            <w:r w:rsidRPr="00785F07">
              <w:rPr>
                <w:rFonts w:ascii="Cambria" w:hAnsi="Cambria"/>
                <w:sz w:val="20"/>
                <w:szCs w:val="20"/>
                <w:lang w:val="es-ES"/>
              </w:rPr>
              <w:t>, 17</w:t>
            </w:r>
            <w:r w:rsidR="00A57EAA" w:rsidRPr="00785F07">
              <w:rPr>
                <w:rFonts w:ascii="Cambria" w:hAnsi="Cambria"/>
                <w:sz w:val="20"/>
                <w:szCs w:val="20"/>
                <w:lang w:val="es-ES"/>
              </w:rPr>
              <w:t xml:space="preserve"> (protección a la familia)</w:t>
            </w:r>
            <w:r w:rsidRPr="00785F07">
              <w:rPr>
                <w:rFonts w:ascii="Cambria" w:hAnsi="Cambria"/>
                <w:sz w:val="20"/>
                <w:szCs w:val="20"/>
                <w:lang w:val="es-ES"/>
              </w:rPr>
              <w:t xml:space="preserve"> y 25 </w:t>
            </w:r>
            <w:r w:rsidR="00A57EAA" w:rsidRPr="00785F07">
              <w:rPr>
                <w:rFonts w:ascii="Cambria" w:hAnsi="Cambria"/>
                <w:sz w:val="20"/>
                <w:szCs w:val="20"/>
                <w:lang w:val="es-ES"/>
              </w:rPr>
              <w:t xml:space="preserve">(protección judicial) </w:t>
            </w:r>
            <w:r w:rsidRPr="00785F07">
              <w:rPr>
                <w:rFonts w:ascii="Cambria" w:hAnsi="Cambria"/>
                <w:sz w:val="20"/>
                <w:szCs w:val="20"/>
                <w:lang w:val="es-ES"/>
              </w:rPr>
              <w:t xml:space="preserve">de la Convención </w:t>
            </w:r>
            <w:r w:rsidRPr="00785F07">
              <w:rPr>
                <w:rFonts w:ascii="Cambria" w:hAnsi="Cambria"/>
                <w:bCs/>
                <w:sz w:val="20"/>
                <w:szCs w:val="20"/>
                <w:lang w:val="es-MX"/>
              </w:rPr>
              <w:t>Americana sobre Derechos Humanos</w:t>
            </w:r>
            <w:r w:rsidRPr="00785F07">
              <w:rPr>
                <w:rStyle w:val="FootnoteReference"/>
                <w:rFonts w:ascii="Cambria" w:hAnsi="Cambria"/>
                <w:bCs/>
                <w:sz w:val="20"/>
                <w:szCs w:val="20"/>
                <w:lang w:val="es-MX"/>
              </w:rPr>
              <w:footnoteReference w:id="3"/>
            </w:r>
          </w:p>
        </w:tc>
      </w:tr>
    </w:tbl>
    <w:p w:rsidR="003239B8" w:rsidRPr="00785F07" w:rsidRDefault="003239B8" w:rsidP="003239B8">
      <w:pPr>
        <w:spacing w:before="240" w:after="240"/>
        <w:ind w:firstLine="720"/>
        <w:jc w:val="both"/>
        <w:rPr>
          <w:rFonts w:asciiTheme="majorHAnsi" w:hAnsiTheme="majorHAnsi"/>
          <w:b/>
          <w:bCs/>
          <w:sz w:val="20"/>
          <w:szCs w:val="20"/>
          <w:lang w:val="es-ES"/>
        </w:rPr>
      </w:pPr>
      <w:r w:rsidRPr="00785F07">
        <w:rPr>
          <w:rFonts w:asciiTheme="majorHAnsi" w:hAnsiTheme="majorHAnsi"/>
          <w:b/>
          <w:bCs/>
          <w:sz w:val="20"/>
          <w:szCs w:val="20"/>
          <w:lang w:val="es-ES"/>
        </w:rPr>
        <w:t>II.</w:t>
      </w:r>
      <w:r w:rsidRPr="00785F07">
        <w:rPr>
          <w:rFonts w:asciiTheme="majorHAnsi" w:hAnsiTheme="majorHAnsi"/>
          <w:b/>
          <w:bCs/>
          <w:sz w:val="20"/>
          <w:szCs w:val="20"/>
          <w:lang w:val="es-ES"/>
        </w:rPr>
        <w:tab/>
        <w:t>TRÁMITE ANTE LA CIDH</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785F07" w:rsidTr="008D2290">
        <w:tc>
          <w:tcPr>
            <w:tcW w:w="4680" w:type="dxa"/>
            <w:tcBorders>
              <w:top w:val="single" w:sz="6" w:space="0" w:color="auto"/>
              <w:bottom w:val="single" w:sz="6" w:space="0" w:color="auto"/>
            </w:tcBorders>
            <w:shd w:val="clear" w:color="auto" w:fill="386294"/>
            <w:vAlign w:val="center"/>
          </w:tcPr>
          <w:p w:rsidR="003239B8" w:rsidRPr="00785F07" w:rsidRDefault="003239B8" w:rsidP="008D2290">
            <w:pPr>
              <w:jc w:val="center"/>
              <w:rPr>
                <w:rFonts w:ascii="Cambria" w:hAnsi="Cambria"/>
                <w:b/>
                <w:bCs/>
                <w:color w:val="FFFFFF" w:themeColor="background1"/>
                <w:sz w:val="20"/>
                <w:szCs w:val="20"/>
                <w:lang w:val="es-ES"/>
              </w:rPr>
            </w:pPr>
            <w:r w:rsidRPr="00785F07">
              <w:rPr>
                <w:rFonts w:ascii="Cambria" w:hAnsi="Cambria"/>
                <w:b/>
                <w:bCs/>
                <w:color w:val="FFFFFF" w:themeColor="background1"/>
                <w:sz w:val="20"/>
                <w:szCs w:val="20"/>
                <w:lang w:val="es-ES"/>
              </w:rPr>
              <w:t>Fecha de presentación de la petición:</w:t>
            </w:r>
          </w:p>
        </w:tc>
        <w:tc>
          <w:tcPr>
            <w:tcW w:w="4680" w:type="dxa"/>
            <w:vAlign w:val="center"/>
          </w:tcPr>
          <w:p w:rsidR="003239B8" w:rsidRPr="00785F07" w:rsidRDefault="007E67BA" w:rsidP="008D2290">
            <w:pPr>
              <w:jc w:val="both"/>
              <w:rPr>
                <w:rFonts w:ascii="Cambria" w:hAnsi="Cambria"/>
                <w:bCs/>
                <w:sz w:val="20"/>
                <w:szCs w:val="20"/>
                <w:lang w:val="es-ES"/>
              </w:rPr>
            </w:pPr>
            <w:r w:rsidRPr="00785F07">
              <w:rPr>
                <w:rFonts w:ascii="Cambria" w:hAnsi="Cambria"/>
                <w:bCs/>
                <w:sz w:val="20"/>
                <w:szCs w:val="20"/>
                <w:lang w:val="es-ES"/>
              </w:rPr>
              <w:t>10 de octubre de 2008</w:t>
            </w:r>
          </w:p>
        </w:tc>
      </w:tr>
      <w:tr w:rsidR="003239B8" w:rsidRPr="00785F07" w:rsidTr="008D2290">
        <w:tc>
          <w:tcPr>
            <w:tcW w:w="4680" w:type="dxa"/>
            <w:tcBorders>
              <w:top w:val="single" w:sz="6" w:space="0" w:color="auto"/>
              <w:bottom w:val="single" w:sz="6" w:space="0" w:color="auto"/>
            </w:tcBorders>
            <w:shd w:val="clear" w:color="auto" w:fill="386294"/>
            <w:vAlign w:val="center"/>
          </w:tcPr>
          <w:p w:rsidR="003239B8" w:rsidRPr="00785F07" w:rsidRDefault="003239B8" w:rsidP="008D2290">
            <w:pPr>
              <w:jc w:val="center"/>
              <w:rPr>
                <w:rFonts w:ascii="Cambria" w:hAnsi="Cambria"/>
                <w:b/>
                <w:bCs/>
                <w:color w:val="FFFFFF" w:themeColor="background1"/>
                <w:sz w:val="20"/>
                <w:szCs w:val="20"/>
                <w:lang w:val="es-ES"/>
              </w:rPr>
            </w:pPr>
            <w:r w:rsidRPr="00785F07">
              <w:rPr>
                <w:rFonts w:ascii="Cambria" w:hAnsi="Cambria"/>
                <w:b/>
                <w:color w:val="FFFFFF" w:themeColor="background1"/>
                <w:sz w:val="20"/>
                <w:szCs w:val="20"/>
                <w:lang w:val="es-ES"/>
              </w:rPr>
              <w:t>Fecha de notificación de la petición al Estado:</w:t>
            </w:r>
          </w:p>
        </w:tc>
        <w:tc>
          <w:tcPr>
            <w:tcW w:w="4680" w:type="dxa"/>
            <w:vAlign w:val="center"/>
          </w:tcPr>
          <w:p w:rsidR="003239B8" w:rsidRPr="00785F07" w:rsidRDefault="001E63F9" w:rsidP="008D2290">
            <w:pPr>
              <w:jc w:val="both"/>
              <w:rPr>
                <w:rFonts w:ascii="Cambria" w:hAnsi="Cambria"/>
                <w:bCs/>
                <w:sz w:val="20"/>
                <w:szCs w:val="20"/>
                <w:lang w:val="es-ES"/>
              </w:rPr>
            </w:pPr>
            <w:r w:rsidRPr="00785F07">
              <w:rPr>
                <w:rFonts w:ascii="Cambria" w:hAnsi="Cambria"/>
                <w:bCs/>
                <w:sz w:val="20"/>
                <w:szCs w:val="20"/>
                <w:lang w:val="es-ES"/>
              </w:rPr>
              <w:t>23 de enero de 2014</w:t>
            </w:r>
          </w:p>
        </w:tc>
      </w:tr>
      <w:tr w:rsidR="003239B8" w:rsidRPr="00785F07" w:rsidTr="008D2290">
        <w:tc>
          <w:tcPr>
            <w:tcW w:w="4680" w:type="dxa"/>
            <w:tcBorders>
              <w:top w:val="single" w:sz="6" w:space="0" w:color="auto"/>
              <w:bottom w:val="single" w:sz="6" w:space="0" w:color="auto"/>
            </w:tcBorders>
            <w:shd w:val="clear" w:color="auto" w:fill="386294"/>
            <w:vAlign w:val="center"/>
          </w:tcPr>
          <w:p w:rsidR="003239B8" w:rsidRPr="00785F07" w:rsidRDefault="003239B8" w:rsidP="008D2290">
            <w:pPr>
              <w:jc w:val="center"/>
              <w:rPr>
                <w:rFonts w:ascii="Cambria" w:hAnsi="Cambria"/>
                <w:b/>
                <w:bCs/>
                <w:color w:val="FFFFFF" w:themeColor="background1"/>
                <w:sz w:val="20"/>
                <w:szCs w:val="20"/>
                <w:lang w:val="es-ES"/>
              </w:rPr>
            </w:pPr>
            <w:r w:rsidRPr="00785F07">
              <w:rPr>
                <w:rFonts w:ascii="Cambria" w:hAnsi="Cambria"/>
                <w:b/>
                <w:color w:val="FFFFFF" w:themeColor="background1"/>
                <w:sz w:val="20"/>
                <w:szCs w:val="20"/>
                <w:lang w:val="es-ES"/>
              </w:rPr>
              <w:t>Fecha de primera respuesta del Estado:</w:t>
            </w:r>
          </w:p>
        </w:tc>
        <w:tc>
          <w:tcPr>
            <w:tcW w:w="4680" w:type="dxa"/>
            <w:vAlign w:val="center"/>
          </w:tcPr>
          <w:p w:rsidR="003239B8" w:rsidRPr="00785F07" w:rsidRDefault="001E63F9" w:rsidP="008D2290">
            <w:pPr>
              <w:jc w:val="both"/>
              <w:rPr>
                <w:rFonts w:ascii="Cambria" w:hAnsi="Cambria"/>
                <w:bCs/>
                <w:sz w:val="20"/>
                <w:szCs w:val="20"/>
                <w:lang w:val="es-ES"/>
              </w:rPr>
            </w:pPr>
            <w:r w:rsidRPr="00785F07">
              <w:rPr>
                <w:rFonts w:ascii="Cambria" w:hAnsi="Cambria"/>
                <w:bCs/>
                <w:sz w:val="20"/>
                <w:szCs w:val="20"/>
                <w:lang w:val="es-ES"/>
              </w:rPr>
              <w:t>31 de mayo de 2014</w:t>
            </w:r>
          </w:p>
        </w:tc>
      </w:tr>
    </w:tbl>
    <w:p w:rsidR="003239B8" w:rsidRPr="00785F07" w:rsidRDefault="003239B8" w:rsidP="003239B8">
      <w:pPr>
        <w:spacing w:before="240" w:after="240"/>
        <w:ind w:firstLine="720"/>
        <w:jc w:val="both"/>
        <w:rPr>
          <w:rFonts w:asciiTheme="majorHAnsi" w:hAnsiTheme="majorHAnsi"/>
          <w:b/>
          <w:bCs/>
          <w:sz w:val="20"/>
          <w:szCs w:val="20"/>
          <w:lang w:val="es-ES"/>
        </w:rPr>
      </w:pPr>
      <w:r w:rsidRPr="00785F07">
        <w:rPr>
          <w:rFonts w:asciiTheme="majorHAnsi" w:hAnsiTheme="majorHAnsi"/>
          <w:b/>
          <w:bCs/>
          <w:sz w:val="20"/>
          <w:szCs w:val="20"/>
          <w:lang w:val="es-ES"/>
        </w:rPr>
        <w:t xml:space="preserve">III. </w:t>
      </w:r>
      <w:r w:rsidRPr="00785F07">
        <w:rPr>
          <w:rFonts w:asciiTheme="majorHAnsi" w:hAnsiTheme="majorHAnsi"/>
          <w:b/>
          <w:bCs/>
          <w:sz w:val="20"/>
          <w:szCs w:val="20"/>
          <w:lang w:val="es-ES"/>
        </w:rPr>
        <w:tab/>
        <w:t>COMPETENCIA</w:t>
      </w:r>
      <w:r w:rsidR="00EE00E9" w:rsidRPr="00785F0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785F07" w:rsidTr="008D2290">
        <w:trPr>
          <w:cantSplit/>
        </w:trPr>
        <w:tc>
          <w:tcPr>
            <w:tcW w:w="4680" w:type="dxa"/>
            <w:tcBorders>
              <w:top w:val="single" w:sz="4" w:space="0" w:color="auto"/>
              <w:bottom w:val="single" w:sz="6" w:space="0" w:color="auto"/>
            </w:tcBorders>
            <w:shd w:val="clear" w:color="auto" w:fill="386294"/>
            <w:vAlign w:val="center"/>
          </w:tcPr>
          <w:p w:rsidR="003239B8" w:rsidRPr="00785F07" w:rsidRDefault="003239B8" w:rsidP="008D2290">
            <w:pPr>
              <w:jc w:val="center"/>
              <w:rPr>
                <w:rFonts w:ascii="Cambria" w:hAnsi="Cambria"/>
                <w:b/>
                <w:bCs/>
                <w:i/>
                <w:color w:val="FFFFFF" w:themeColor="background1"/>
                <w:sz w:val="20"/>
                <w:szCs w:val="20"/>
              </w:rPr>
            </w:pPr>
            <w:r w:rsidRPr="00785F07">
              <w:rPr>
                <w:rFonts w:ascii="Cambria" w:hAnsi="Cambria"/>
                <w:b/>
                <w:bCs/>
                <w:color w:val="FFFFFF" w:themeColor="background1"/>
                <w:sz w:val="20"/>
                <w:szCs w:val="20"/>
              </w:rPr>
              <w:t>Competencia</w:t>
            </w:r>
            <w:r w:rsidRPr="00785F07">
              <w:rPr>
                <w:rFonts w:ascii="Cambria" w:hAnsi="Cambria"/>
                <w:b/>
                <w:bCs/>
                <w:i/>
                <w:color w:val="FFFFFF" w:themeColor="background1"/>
                <w:sz w:val="20"/>
                <w:szCs w:val="20"/>
              </w:rPr>
              <w:t xml:space="preserve"> Ratione personae:</w:t>
            </w:r>
          </w:p>
        </w:tc>
        <w:tc>
          <w:tcPr>
            <w:tcW w:w="4680" w:type="dxa"/>
            <w:vAlign w:val="center"/>
          </w:tcPr>
          <w:p w:rsidR="003239B8" w:rsidRPr="00785F07" w:rsidRDefault="001E63F9" w:rsidP="008D2290">
            <w:pPr>
              <w:rPr>
                <w:rFonts w:asciiTheme="majorHAnsi" w:hAnsiTheme="majorHAnsi"/>
                <w:bCs/>
                <w:sz w:val="20"/>
                <w:szCs w:val="20"/>
              </w:rPr>
            </w:pPr>
            <w:r w:rsidRPr="00785F07">
              <w:rPr>
                <w:rFonts w:asciiTheme="majorHAnsi" w:hAnsiTheme="majorHAnsi"/>
                <w:bCs/>
                <w:sz w:val="20"/>
                <w:szCs w:val="20"/>
              </w:rPr>
              <w:t>Sí</w:t>
            </w:r>
          </w:p>
        </w:tc>
      </w:tr>
      <w:tr w:rsidR="003239B8" w:rsidRPr="00785F07" w:rsidTr="008D2290">
        <w:trPr>
          <w:cantSplit/>
        </w:trPr>
        <w:tc>
          <w:tcPr>
            <w:tcW w:w="4680" w:type="dxa"/>
            <w:tcBorders>
              <w:top w:val="single" w:sz="6" w:space="0" w:color="auto"/>
              <w:bottom w:val="single" w:sz="6" w:space="0" w:color="auto"/>
            </w:tcBorders>
            <w:shd w:val="clear" w:color="auto" w:fill="386294"/>
            <w:vAlign w:val="center"/>
          </w:tcPr>
          <w:p w:rsidR="003239B8" w:rsidRPr="00785F07" w:rsidRDefault="003239B8" w:rsidP="008D2290">
            <w:pPr>
              <w:jc w:val="center"/>
              <w:rPr>
                <w:rFonts w:ascii="Cambria" w:hAnsi="Cambria"/>
                <w:b/>
                <w:bCs/>
                <w:color w:val="FFFFFF" w:themeColor="background1"/>
                <w:sz w:val="20"/>
                <w:szCs w:val="20"/>
              </w:rPr>
            </w:pPr>
            <w:r w:rsidRPr="00785F07">
              <w:rPr>
                <w:rFonts w:ascii="Cambria" w:hAnsi="Cambria"/>
                <w:b/>
                <w:bCs/>
                <w:color w:val="FFFFFF" w:themeColor="background1"/>
                <w:sz w:val="20"/>
                <w:szCs w:val="20"/>
              </w:rPr>
              <w:t>Competencia</w:t>
            </w:r>
            <w:r w:rsidRPr="00785F07">
              <w:rPr>
                <w:rFonts w:ascii="Cambria" w:hAnsi="Cambria"/>
                <w:b/>
                <w:bCs/>
                <w:i/>
                <w:color w:val="FFFFFF" w:themeColor="background1"/>
                <w:sz w:val="20"/>
                <w:szCs w:val="20"/>
              </w:rPr>
              <w:t xml:space="preserve"> Ratione loci</w:t>
            </w:r>
            <w:r w:rsidRPr="00785F07">
              <w:rPr>
                <w:rFonts w:ascii="Cambria" w:hAnsi="Cambria"/>
                <w:b/>
                <w:bCs/>
                <w:color w:val="FFFFFF" w:themeColor="background1"/>
                <w:sz w:val="20"/>
                <w:szCs w:val="20"/>
              </w:rPr>
              <w:t>:</w:t>
            </w:r>
          </w:p>
        </w:tc>
        <w:tc>
          <w:tcPr>
            <w:tcW w:w="4680" w:type="dxa"/>
            <w:vAlign w:val="center"/>
          </w:tcPr>
          <w:p w:rsidR="003239B8" w:rsidRPr="00785F07" w:rsidRDefault="001E63F9" w:rsidP="008D2290">
            <w:pPr>
              <w:rPr>
                <w:rFonts w:asciiTheme="majorHAnsi" w:hAnsiTheme="majorHAnsi"/>
                <w:bCs/>
                <w:sz w:val="20"/>
                <w:szCs w:val="20"/>
              </w:rPr>
            </w:pPr>
            <w:r w:rsidRPr="00785F07">
              <w:rPr>
                <w:rFonts w:asciiTheme="majorHAnsi" w:hAnsiTheme="majorHAnsi"/>
                <w:bCs/>
                <w:sz w:val="20"/>
                <w:szCs w:val="20"/>
              </w:rPr>
              <w:t>Sí</w:t>
            </w:r>
          </w:p>
        </w:tc>
      </w:tr>
      <w:tr w:rsidR="003239B8" w:rsidRPr="00785F07" w:rsidTr="008D2290">
        <w:trPr>
          <w:cantSplit/>
        </w:trPr>
        <w:tc>
          <w:tcPr>
            <w:tcW w:w="4680" w:type="dxa"/>
            <w:tcBorders>
              <w:top w:val="single" w:sz="6" w:space="0" w:color="auto"/>
              <w:bottom w:val="single" w:sz="6" w:space="0" w:color="auto"/>
            </w:tcBorders>
            <w:shd w:val="clear" w:color="auto" w:fill="386294"/>
            <w:vAlign w:val="center"/>
          </w:tcPr>
          <w:p w:rsidR="003239B8" w:rsidRPr="00785F07" w:rsidRDefault="003239B8" w:rsidP="008D2290">
            <w:pPr>
              <w:jc w:val="center"/>
              <w:rPr>
                <w:rFonts w:ascii="Cambria" w:hAnsi="Cambria"/>
                <w:b/>
                <w:bCs/>
                <w:color w:val="FFFFFF" w:themeColor="background1"/>
                <w:sz w:val="20"/>
                <w:szCs w:val="20"/>
              </w:rPr>
            </w:pPr>
            <w:r w:rsidRPr="00785F07">
              <w:rPr>
                <w:rFonts w:ascii="Cambria" w:hAnsi="Cambria"/>
                <w:b/>
                <w:bCs/>
                <w:color w:val="FFFFFF" w:themeColor="background1"/>
                <w:sz w:val="20"/>
                <w:szCs w:val="20"/>
              </w:rPr>
              <w:t>Competencia</w:t>
            </w:r>
            <w:r w:rsidRPr="00785F07">
              <w:rPr>
                <w:rFonts w:ascii="Cambria" w:hAnsi="Cambria"/>
                <w:b/>
                <w:bCs/>
                <w:i/>
                <w:color w:val="FFFFFF" w:themeColor="background1"/>
                <w:sz w:val="20"/>
                <w:szCs w:val="20"/>
              </w:rPr>
              <w:t xml:space="preserve"> Ratione temporis</w:t>
            </w:r>
            <w:r w:rsidRPr="00785F07">
              <w:rPr>
                <w:rFonts w:ascii="Cambria" w:hAnsi="Cambria"/>
                <w:b/>
                <w:bCs/>
                <w:color w:val="FFFFFF" w:themeColor="background1"/>
                <w:sz w:val="20"/>
                <w:szCs w:val="20"/>
              </w:rPr>
              <w:t>:</w:t>
            </w:r>
          </w:p>
        </w:tc>
        <w:tc>
          <w:tcPr>
            <w:tcW w:w="4680" w:type="dxa"/>
            <w:vAlign w:val="center"/>
          </w:tcPr>
          <w:p w:rsidR="003239B8" w:rsidRPr="00785F07" w:rsidRDefault="001E63F9" w:rsidP="008D2290">
            <w:pPr>
              <w:rPr>
                <w:rFonts w:asciiTheme="majorHAnsi" w:hAnsiTheme="majorHAnsi"/>
                <w:bCs/>
                <w:sz w:val="20"/>
                <w:szCs w:val="20"/>
              </w:rPr>
            </w:pPr>
            <w:r w:rsidRPr="00785F07">
              <w:rPr>
                <w:rFonts w:asciiTheme="majorHAnsi" w:hAnsiTheme="majorHAnsi"/>
                <w:bCs/>
                <w:sz w:val="20"/>
                <w:szCs w:val="20"/>
              </w:rPr>
              <w:t>Sí</w:t>
            </w:r>
          </w:p>
        </w:tc>
      </w:tr>
      <w:tr w:rsidR="003239B8" w:rsidRPr="0040580D" w:rsidTr="008D2290">
        <w:trPr>
          <w:cantSplit/>
        </w:trPr>
        <w:tc>
          <w:tcPr>
            <w:tcW w:w="4680" w:type="dxa"/>
            <w:tcBorders>
              <w:top w:val="single" w:sz="6" w:space="0" w:color="auto"/>
              <w:bottom w:val="single" w:sz="6" w:space="0" w:color="auto"/>
            </w:tcBorders>
            <w:shd w:val="clear" w:color="auto" w:fill="386294"/>
            <w:vAlign w:val="center"/>
          </w:tcPr>
          <w:p w:rsidR="003239B8" w:rsidRPr="00785F07" w:rsidRDefault="003239B8" w:rsidP="008D2290">
            <w:pPr>
              <w:jc w:val="center"/>
              <w:rPr>
                <w:rFonts w:ascii="Cambria" w:hAnsi="Cambria"/>
                <w:b/>
                <w:bCs/>
                <w:color w:val="FFFFFF" w:themeColor="background1"/>
                <w:sz w:val="20"/>
                <w:szCs w:val="20"/>
              </w:rPr>
            </w:pPr>
            <w:r w:rsidRPr="00785F07">
              <w:rPr>
                <w:rFonts w:ascii="Cambria" w:hAnsi="Cambria"/>
                <w:b/>
                <w:bCs/>
                <w:color w:val="FFFFFF" w:themeColor="background1"/>
                <w:sz w:val="20"/>
                <w:szCs w:val="20"/>
              </w:rPr>
              <w:t>Competencia</w:t>
            </w:r>
            <w:r w:rsidRPr="00785F07">
              <w:rPr>
                <w:rFonts w:ascii="Cambria" w:hAnsi="Cambria"/>
                <w:b/>
                <w:bCs/>
                <w:i/>
                <w:color w:val="FFFFFF" w:themeColor="background1"/>
                <w:sz w:val="20"/>
                <w:szCs w:val="20"/>
              </w:rPr>
              <w:t xml:space="preserve"> Ratione materia</w:t>
            </w:r>
            <w:r w:rsidR="00EE00E9" w:rsidRPr="00785F07">
              <w:rPr>
                <w:rFonts w:ascii="Cambria" w:hAnsi="Cambria"/>
                <w:b/>
                <w:bCs/>
                <w:i/>
                <w:color w:val="FFFFFF" w:themeColor="background1"/>
                <w:sz w:val="20"/>
                <w:szCs w:val="20"/>
              </w:rPr>
              <w:t>e</w:t>
            </w:r>
            <w:r w:rsidRPr="00785F07">
              <w:rPr>
                <w:rFonts w:ascii="Cambria" w:hAnsi="Cambria"/>
                <w:b/>
                <w:bCs/>
                <w:color w:val="FFFFFF" w:themeColor="background1"/>
                <w:sz w:val="20"/>
                <w:szCs w:val="20"/>
              </w:rPr>
              <w:t>:</w:t>
            </w:r>
          </w:p>
        </w:tc>
        <w:tc>
          <w:tcPr>
            <w:tcW w:w="4680" w:type="dxa"/>
            <w:vAlign w:val="center"/>
          </w:tcPr>
          <w:p w:rsidR="003239B8" w:rsidRPr="00785F07" w:rsidRDefault="00D85E1D" w:rsidP="00ED3C19">
            <w:pPr>
              <w:jc w:val="both"/>
              <w:rPr>
                <w:rFonts w:ascii="Cambria" w:hAnsi="Cambria"/>
                <w:bCs/>
                <w:sz w:val="20"/>
                <w:szCs w:val="20"/>
                <w:lang w:val="es-MX"/>
              </w:rPr>
            </w:pPr>
            <w:r w:rsidRPr="00785F07">
              <w:rPr>
                <w:rFonts w:ascii="Cambria" w:hAnsi="Cambria"/>
                <w:bCs/>
                <w:sz w:val="20"/>
                <w:szCs w:val="20"/>
                <w:lang w:val="es-MX"/>
              </w:rPr>
              <w:t xml:space="preserve">Sí, </w:t>
            </w:r>
            <w:r w:rsidR="00260826" w:rsidRPr="00785F07">
              <w:rPr>
                <w:rFonts w:ascii="Cambria" w:hAnsi="Cambria"/>
                <w:bCs/>
                <w:sz w:val="20"/>
                <w:szCs w:val="20"/>
                <w:lang w:val="es-MX"/>
              </w:rPr>
              <w:t>Convención Americana (instrumento de ratificación depositado el 31 de julio de 1973)</w:t>
            </w:r>
          </w:p>
        </w:tc>
      </w:tr>
    </w:tbl>
    <w:p w:rsidR="003239B8" w:rsidRPr="00785F07" w:rsidRDefault="003239B8" w:rsidP="003239B8">
      <w:pPr>
        <w:spacing w:before="240" w:after="240"/>
        <w:ind w:firstLine="720"/>
        <w:jc w:val="both"/>
        <w:rPr>
          <w:rFonts w:asciiTheme="majorHAnsi" w:hAnsiTheme="majorHAnsi"/>
          <w:b/>
          <w:bCs/>
          <w:sz w:val="20"/>
          <w:szCs w:val="20"/>
          <w:lang w:val="es-ES"/>
        </w:rPr>
      </w:pPr>
      <w:r w:rsidRPr="00785F07">
        <w:rPr>
          <w:rFonts w:asciiTheme="majorHAnsi" w:hAnsiTheme="majorHAnsi"/>
          <w:b/>
          <w:bCs/>
          <w:sz w:val="20"/>
          <w:szCs w:val="20"/>
          <w:lang w:val="es-ES"/>
        </w:rPr>
        <w:t xml:space="preserve">IV. </w:t>
      </w:r>
      <w:r w:rsidRPr="00785F07">
        <w:rPr>
          <w:rFonts w:asciiTheme="majorHAnsi" w:hAnsiTheme="majorHAnsi"/>
          <w:b/>
          <w:bCs/>
          <w:sz w:val="20"/>
          <w:szCs w:val="20"/>
          <w:lang w:val="es-ES"/>
        </w:rPr>
        <w:tab/>
        <w:t>ANÁLISIS DE</w:t>
      </w:r>
      <w:r w:rsidR="00EE00E9" w:rsidRPr="00785F07">
        <w:rPr>
          <w:rFonts w:asciiTheme="majorHAnsi" w:hAnsiTheme="majorHAnsi"/>
          <w:b/>
          <w:bCs/>
          <w:sz w:val="20"/>
          <w:szCs w:val="20"/>
          <w:lang w:val="es-ES"/>
        </w:rPr>
        <w:t xml:space="preserve"> DUPLICACIÓN</w:t>
      </w:r>
      <w:r w:rsidR="00EE00E9" w:rsidRPr="00785F07">
        <w:rPr>
          <w:rFonts w:asciiTheme="majorHAnsi" w:hAnsiTheme="majorHAnsi"/>
          <w:b/>
          <w:bCs/>
          <w:color w:val="FFFFFF" w:themeColor="background1"/>
          <w:sz w:val="20"/>
          <w:szCs w:val="20"/>
          <w:lang w:val="es-ES"/>
        </w:rPr>
        <w:t xml:space="preserve"> </w:t>
      </w:r>
      <w:r w:rsidR="00EE00E9" w:rsidRPr="00785F07">
        <w:rPr>
          <w:rFonts w:asciiTheme="majorHAnsi" w:hAnsiTheme="majorHAnsi"/>
          <w:b/>
          <w:bCs/>
          <w:sz w:val="20"/>
          <w:szCs w:val="20"/>
          <w:lang w:val="es-ES"/>
        </w:rPr>
        <w:t>DE PROCEDIMIENTOS Y COSA JUZGADA</w:t>
      </w:r>
      <w:r w:rsidR="00EE00E9" w:rsidRPr="00785F07">
        <w:rPr>
          <w:rFonts w:asciiTheme="majorHAnsi" w:hAnsiTheme="majorHAnsi"/>
          <w:b/>
          <w:bCs/>
          <w:i/>
          <w:sz w:val="20"/>
          <w:szCs w:val="20"/>
          <w:lang w:val="es-ES"/>
        </w:rPr>
        <w:t xml:space="preserve"> </w:t>
      </w:r>
      <w:r w:rsidR="00EE00E9" w:rsidRPr="00785F07">
        <w:rPr>
          <w:rFonts w:asciiTheme="majorHAnsi" w:hAnsiTheme="majorHAnsi"/>
          <w:b/>
          <w:bCs/>
          <w:sz w:val="20"/>
          <w:szCs w:val="20"/>
          <w:lang w:val="es-ES"/>
        </w:rPr>
        <w:t xml:space="preserve">INTERNACIONAL, </w:t>
      </w:r>
      <w:r w:rsidRPr="00785F07">
        <w:rPr>
          <w:rFonts w:asciiTheme="majorHAnsi" w:hAnsiTheme="majorHAnsi"/>
          <w:b/>
          <w:bCs/>
          <w:sz w:val="20"/>
          <w:szCs w:val="20"/>
          <w:lang w:val="es-ES"/>
        </w:rPr>
        <w:t xml:space="preserve"> CARACTERIZACIÓN, </w:t>
      </w:r>
      <w:r w:rsidRPr="00785F0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785F07" w:rsidTr="008D2290">
        <w:trPr>
          <w:cantSplit/>
        </w:trPr>
        <w:tc>
          <w:tcPr>
            <w:tcW w:w="4680" w:type="dxa"/>
            <w:tcBorders>
              <w:top w:val="single" w:sz="4" w:space="0" w:color="auto"/>
              <w:bottom w:val="single" w:sz="6" w:space="0" w:color="auto"/>
            </w:tcBorders>
            <w:shd w:val="clear" w:color="auto" w:fill="386294"/>
            <w:vAlign w:val="center"/>
          </w:tcPr>
          <w:p w:rsidR="00EE00E9" w:rsidRPr="00785F07" w:rsidRDefault="00EE00E9" w:rsidP="008D2290">
            <w:pPr>
              <w:jc w:val="center"/>
              <w:rPr>
                <w:rFonts w:ascii="Cambria" w:hAnsi="Cambria"/>
                <w:b/>
                <w:bCs/>
                <w:color w:val="FFFFFF" w:themeColor="background1"/>
                <w:sz w:val="20"/>
                <w:szCs w:val="20"/>
                <w:lang w:val="es-ES"/>
              </w:rPr>
            </w:pPr>
            <w:r w:rsidRPr="00785F07">
              <w:rPr>
                <w:rFonts w:ascii="Cambria" w:hAnsi="Cambria"/>
                <w:b/>
                <w:bCs/>
                <w:color w:val="FFFFFF" w:themeColor="background1"/>
                <w:sz w:val="20"/>
                <w:szCs w:val="20"/>
                <w:lang w:val="es-ES"/>
              </w:rPr>
              <w:t>Duplicación de procedimientos y cosa juzgada internacional:</w:t>
            </w:r>
          </w:p>
        </w:tc>
        <w:tc>
          <w:tcPr>
            <w:tcW w:w="4680" w:type="dxa"/>
            <w:vAlign w:val="center"/>
          </w:tcPr>
          <w:p w:rsidR="00EE00E9" w:rsidRPr="00785F07" w:rsidRDefault="00260826" w:rsidP="008D2290">
            <w:pPr>
              <w:jc w:val="both"/>
              <w:rPr>
                <w:rFonts w:ascii="Cambria" w:hAnsi="Cambria"/>
                <w:bCs/>
                <w:sz w:val="20"/>
                <w:szCs w:val="20"/>
                <w:lang w:val="es-ES"/>
              </w:rPr>
            </w:pPr>
            <w:r w:rsidRPr="00785F07">
              <w:rPr>
                <w:rFonts w:ascii="Cambria" w:hAnsi="Cambria"/>
                <w:bCs/>
                <w:sz w:val="20"/>
                <w:szCs w:val="20"/>
                <w:lang w:val="es-ES"/>
              </w:rPr>
              <w:t>No</w:t>
            </w:r>
          </w:p>
        </w:tc>
      </w:tr>
      <w:tr w:rsidR="003239B8" w:rsidRPr="0040580D" w:rsidTr="008D2290">
        <w:trPr>
          <w:cantSplit/>
        </w:trPr>
        <w:tc>
          <w:tcPr>
            <w:tcW w:w="4680" w:type="dxa"/>
            <w:tcBorders>
              <w:top w:val="single" w:sz="4" w:space="0" w:color="auto"/>
              <w:bottom w:val="single" w:sz="6" w:space="0" w:color="auto"/>
            </w:tcBorders>
            <w:shd w:val="clear" w:color="auto" w:fill="386294"/>
            <w:vAlign w:val="center"/>
          </w:tcPr>
          <w:p w:rsidR="003239B8" w:rsidRPr="00785F07" w:rsidRDefault="003239B8" w:rsidP="008D2290">
            <w:pPr>
              <w:jc w:val="center"/>
              <w:rPr>
                <w:rFonts w:ascii="Cambria" w:hAnsi="Cambria"/>
                <w:b/>
                <w:bCs/>
                <w:i/>
                <w:color w:val="FFFFFF" w:themeColor="background1"/>
                <w:sz w:val="20"/>
                <w:szCs w:val="20"/>
              </w:rPr>
            </w:pPr>
            <w:r w:rsidRPr="00785F07">
              <w:rPr>
                <w:rFonts w:ascii="Cambria" w:hAnsi="Cambria"/>
                <w:b/>
                <w:bCs/>
                <w:color w:val="FFFFFF" w:themeColor="background1"/>
                <w:sz w:val="20"/>
                <w:szCs w:val="20"/>
              </w:rPr>
              <w:t>Derechos declarados admisibles</w:t>
            </w:r>
            <w:r w:rsidRPr="00785F07">
              <w:rPr>
                <w:rFonts w:ascii="Cambria" w:hAnsi="Cambria"/>
                <w:b/>
                <w:bCs/>
                <w:i/>
                <w:color w:val="FFFFFF" w:themeColor="background1"/>
                <w:sz w:val="20"/>
                <w:szCs w:val="20"/>
              </w:rPr>
              <w:t>:</w:t>
            </w:r>
          </w:p>
        </w:tc>
        <w:tc>
          <w:tcPr>
            <w:tcW w:w="4680" w:type="dxa"/>
            <w:vAlign w:val="center"/>
          </w:tcPr>
          <w:p w:rsidR="003239B8" w:rsidRPr="00785F07" w:rsidRDefault="002D1C77" w:rsidP="00D84D07">
            <w:pPr>
              <w:jc w:val="both"/>
              <w:rPr>
                <w:rFonts w:ascii="Cambria" w:hAnsi="Cambria"/>
                <w:bCs/>
                <w:sz w:val="20"/>
                <w:szCs w:val="20"/>
                <w:lang w:val="es-MX"/>
              </w:rPr>
            </w:pPr>
            <w:r w:rsidRPr="00785F07">
              <w:rPr>
                <w:rFonts w:ascii="Cambria" w:hAnsi="Cambria"/>
                <w:bCs/>
                <w:sz w:val="20"/>
                <w:szCs w:val="20"/>
                <w:lang w:val="es-MX"/>
              </w:rPr>
              <w:t>Artículos 4</w:t>
            </w:r>
            <w:r w:rsidR="00A57EAA" w:rsidRPr="00785F07">
              <w:rPr>
                <w:rFonts w:ascii="Cambria" w:hAnsi="Cambria"/>
                <w:bCs/>
                <w:sz w:val="20"/>
                <w:szCs w:val="20"/>
                <w:lang w:val="es-MX"/>
              </w:rPr>
              <w:t xml:space="preserve"> (derecho a la vida)</w:t>
            </w:r>
            <w:r w:rsidRPr="00785F07">
              <w:rPr>
                <w:rFonts w:ascii="Cambria" w:hAnsi="Cambria"/>
                <w:bCs/>
                <w:sz w:val="20"/>
                <w:szCs w:val="20"/>
                <w:lang w:val="es-MX"/>
              </w:rPr>
              <w:t>, 5</w:t>
            </w:r>
            <w:r w:rsidR="00A57EAA" w:rsidRPr="00785F07">
              <w:rPr>
                <w:rFonts w:ascii="Cambria" w:hAnsi="Cambria"/>
                <w:bCs/>
                <w:sz w:val="20"/>
                <w:szCs w:val="20"/>
                <w:lang w:val="es-MX"/>
              </w:rPr>
              <w:t xml:space="preserve"> (derecho a la integridad personal)</w:t>
            </w:r>
            <w:r w:rsidRPr="00785F07">
              <w:rPr>
                <w:rFonts w:ascii="Cambria" w:hAnsi="Cambria"/>
                <w:bCs/>
                <w:sz w:val="20"/>
                <w:szCs w:val="20"/>
                <w:lang w:val="es-MX"/>
              </w:rPr>
              <w:t>, 8</w:t>
            </w:r>
            <w:r w:rsidR="00A57EAA" w:rsidRPr="00785F07">
              <w:rPr>
                <w:rFonts w:ascii="Cambria" w:hAnsi="Cambria"/>
                <w:bCs/>
                <w:sz w:val="20"/>
                <w:szCs w:val="20"/>
                <w:lang w:val="es-MX"/>
              </w:rPr>
              <w:t xml:space="preserve"> (garantías judiciales)</w:t>
            </w:r>
            <w:r w:rsidRPr="00785F07">
              <w:rPr>
                <w:rFonts w:ascii="Cambria" w:hAnsi="Cambria"/>
                <w:bCs/>
                <w:sz w:val="20"/>
                <w:szCs w:val="20"/>
                <w:lang w:val="es-MX"/>
              </w:rPr>
              <w:t xml:space="preserve"> y 25 </w:t>
            </w:r>
            <w:r w:rsidR="00A57EAA" w:rsidRPr="00785F07">
              <w:rPr>
                <w:rFonts w:ascii="Cambria" w:hAnsi="Cambria"/>
                <w:bCs/>
                <w:sz w:val="20"/>
                <w:szCs w:val="20"/>
                <w:lang w:val="es-MX"/>
              </w:rPr>
              <w:t xml:space="preserve">(protección judicial) </w:t>
            </w:r>
            <w:r w:rsidRPr="00785F07">
              <w:rPr>
                <w:rFonts w:ascii="Cambria" w:hAnsi="Cambria"/>
                <w:bCs/>
                <w:sz w:val="20"/>
                <w:szCs w:val="20"/>
                <w:lang w:val="es-MX"/>
              </w:rPr>
              <w:t>de la Convención</w:t>
            </w:r>
            <w:r w:rsidR="00963333" w:rsidRPr="00785F07">
              <w:rPr>
                <w:rFonts w:ascii="Cambria" w:hAnsi="Cambria"/>
                <w:bCs/>
                <w:sz w:val="20"/>
                <w:szCs w:val="20"/>
                <w:lang w:val="es-MX"/>
              </w:rPr>
              <w:t xml:space="preserve"> en relación con su artículo 1.1 (obligación de respetar los derechos)</w:t>
            </w:r>
          </w:p>
        </w:tc>
      </w:tr>
      <w:tr w:rsidR="003239B8" w:rsidRPr="0040580D" w:rsidTr="008D2290">
        <w:trPr>
          <w:cantSplit/>
        </w:trPr>
        <w:tc>
          <w:tcPr>
            <w:tcW w:w="4680" w:type="dxa"/>
            <w:tcBorders>
              <w:top w:val="single" w:sz="6" w:space="0" w:color="auto"/>
              <w:bottom w:val="single" w:sz="6" w:space="0" w:color="auto"/>
            </w:tcBorders>
            <w:shd w:val="clear" w:color="auto" w:fill="386294"/>
            <w:vAlign w:val="center"/>
          </w:tcPr>
          <w:p w:rsidR="003239B8" w:rsidRPr="00785F07" w:rsidRDefault="003239B8" w:rsidP="008D2290">
            <w:pPr>
              <w:jc w:val="center"/>
              <w:rPr>
                <w:rFonts w:ascii="Cambria" w:hAnsi="Cambria"/>
                <w:b/>
                <w:bCs/>
                <w:color w:val="FFFFFF" w:themeColor="background1"/>
                <w:sz w:val="20"/>
                <w:szCs w:val="20"/>
                <w:lang w:val="es-ES"/>
              </w:rPr>
            </w:pPr>
            <w:r w:rsidRPr="00785F07">
              <w:rPr>
                <w:rFonts w:ascii="Cambria" w:hAnsi="Cambria"/>
                <w:b/>
                <w:bCs/>
                <w:color w:val="FFFFFF" w:themeColor="background1"/>
                <w:sz w:val="20"/>
                <w:szCs w:val="20"/>
                <w:lang w:val="es-ES"/>
              </w:rPr>
              <w:t>Agotamiento de recursos internos</w:t>
            </w:r>
            <w:r w:rsidR="00EE00E9" w:rsidRPr="00785F07">
              <w:rPr>
                <w:rFonts w:ascii="Cambria" w:hAnsi="Cambria"/>
                <w:b/>
                <w:bCs/>
                <w:color w:val="FFFFFF" w:themeColor="background1"/>
                <w:sz w:val="20"/>
                <w:szCs w:val="20"/>
                <w:lang w:val="es-ES"/>
              </w:rPr>
              <w:t xml:space="preserve"> o procedencia de una excepción</w:t>
            </w:r>
            <w:r w:rsidRPr="00785F07">
              <w:rPr>
                <w:rFonts w:ascii="Cambria" w:hAnsi="Cambria"/>
                <w:b/>
                <w:bCs/>
                <w:color w:val="FFFFFF" w:themeColor="background1"/>
                <w:sz w:val="20"/>
                <w:szCs w:val="20"/>
                <w:lang w:val="es-ES"/>
              </w:rPr>
              <w:t>:</w:t>
            </w:r>
          </w:p>
        </w:tc>
        <w:tc>
          <w:tcPr>
            <w:tcW w:w="4680" w:type="dxa"/>
            <w:vAlign w:val="center"/>
          </w:tcPr>
          <w:p w:rsidR="003239B8" w:rsidRPr="00785F07" w:rsidRDefault="00D85E1D" w:rsidP="00D85E1D">
            <w:pPr>
              <w:rPr>
                <w:rFonts w:ascii="Cambria" w:hAnsi="Cambria"/>
                <w:bCs/>
                <w:sz w:val="20"/>
                <w:szCs w:val="20"/>
                <w:lang w:val="es-ES"/>
              </w:rPr>
            </w:pPr>
            <w:r w:rsidRPr="00785F07">
              <w:rPr>
                <w:rFonts w:ascii="Cambria" w:hAnsi="Cambria"/>
                <w:bCs/>
                <w:sz w:val="20"/>
                <w:szCs w:val="20"/>
                <w:lang w:val="es-ES"/>
              </w:rPr>
              <w:t>Sí, aplica e</w:t>
            </w:r>
            <w:r w:rsidR="00260826" w:rsidRPr="00785F07">
              <w:rPr>
                <w:rFonts w:ascii="Cambria" w:hAnsi="Cambria"/>
                <w:bCs/>
                <w:sz w:val="20"/>
                <w:szCs w:val="20"/>
                <w:lang w:val="es-ES"/>
              </w:rPr>
              <w:t>xcepción artículo 46.2.c de la C</w:t>
            </w:r>
            <w:r w:rsidRPr="00785F07">
              <w:rPr>
                <w:rFonts w:ascii="Cambria" w:hAnsi="Cambria"/>
                <w:bCs/>
                <w:sz w:val="20"/>
                <w:szCs w:val="20"/>
                <w:lang w:val="es-ES"/>
              </w:rPr>
              <w:t>ADH</w:t>
            </w:r>
          </w:p>
        </w:tc>
      </w:tr>
      <w:tr w:rsidR="003239B8" w:rsidRPr="0040580D" w:rsidTr="008D2290">
        <w:trPr>
          <w:cantSplit/>
        </w:trPr>
        <w:tc>
          <w:tcPr>
            <w:tcW w:w="4680" w:type="dxa"/>
            <w:tcBorders>
              <w:top w:val="single" w:sz="6" w:space="0" w:color="auto"/>
              <w:bottom w:val="single" w:sz="6" w:space="0" w:color="auto"/>
            </w:tcBorders>
            <w:shd w:val="clear" w:color="auto" w:fill="386294"/>
            <w:vAlign w:val="center"/>
          </w:tcPr>
          <w:p w:rsidR="003239B8" w:rsidRPr="00785F07" w:rsidRDefault="003239B8" w:rsidP="008D2290">
            <w:pPr>
              <w:jc w:val="center"/>
              <w:rPr>
                <w:rFonts w:ascii="Cambria" w:hAnsi="Cambria"/>
                <w:b/>
                <w:bCs/>
                <w:color w:val="FFFFFF" w:themeColor="background1"/>
                <w:sz w:val="20"/>
                <w:szCs w:val="20"/>
              </w:rPr>
            </w:pPr>
            <w:r w:rsidRPr="00785F07">
              <w:rPr>
                <w:rFonts w:ascii="Cambria" w:hAnsi="Cambria"/>
                <w:b/>
                <w:bCs/>
                <w:color w:val="FFFFFF" w:themeColor="background1"/>
                <w:sz w:val="20"/>
                <w:szCs w:val="20"/>
                <w:lang w:val="es-MX"/>
              </w:rPr>
              <w:t>P</w:t>
            </w:r>
            <w:r w:rsidRPr="00785F07">
              <w:rPr>
                <w:rFonts w:ascii="Cambria" w:hAnsi="Cambria"/>
                <w:b/>
                <w:bCs/>
                <w:color w:val="FFFFFF" w:themeColor="background1"/>
                <w:sz w:val="20"/>
                <w:szCs w:val="20"/>
              </w:rPr>
              <w:t>resentación dentro de plazo:</w:t>
            </w:r>
          </w:p>
        </w:tc>
        <w:tc>
          <w:tcPr>
            <w:tcW w:w="4680" w:type="dxa"/>
            <w:vAlign w:val="center"/>
          </w:tcPr>
          <w:p w:rsidR="003239B8" w:rsidRPr="00785F07" w:rsidRDefault="004E3AE8" w:rsidP="004E3AE8">
            <w:pPr>
              <w:rPr>
                <w:bCs/>
                <w:sz w:val="20"/>
                <w:szCs w:val="20"/>
                <w:lang w:val="es-MX"/>
              </w:rPr>
            </w:pPr>
            <w:r w:rsidRPr="00785F07">
              <w:rPr>
                <w:rFonts w:ascii="Cambria" w:hAnsi="Cambria"/>
                <w:bCs/>
                <w:sz w:val="20"/>
                <w:szCs w:val="20"/>
                <w:lang w:val="es-ES"/>
              </w:rPr>
              <w:t>Sí, en los términos de la sección VI</w:t>
            </w:r>
          </w:p>
        </w:tc>
      </w:tr>
    </w:tbl>
    <w:p w:rsidR="00D8401F" w:rsidRDefault="00D8401F" w:rsidP="003239B8">
      <w:pPr>
        <w:spacing w:before="240" w:after="240"/>
        <w:ind w:firstLine="720"/>
        <w:jc w:val="both"/>
        <w:rPr>
          <w:rFonts w:asciiTheme="majorHAnsi" w:hAnsiTheme="majorHAnsi"/>
          <w:b/>
          <w:sz w:val="20"/>
          <w:szCs w:val="20"/>
          <w:lang w:val="es-UY"/>
        </w:rPr>
      </w:pPr>
    </w:p>
    <w:p w:rsidR="00D8401F" w:rsidRDefault="00D8401F" w:rsidP="003239B8">
      <w:pPr>
        <w:spacing w:before="240" w:after="240"/>
        <w:ind w:firstLine="720"/>
        <w:jc w:val="both"/>
        <w:rPr>
          <w:rFonts w:asciiTheme="majorHAnsi" w:hAnsiTheme="majorHAnsi"/>
          <w:b/>
          <w:sz w:val="20"/>
          <w:szCs w:val="20"/>
          <w:lang w:val="es-UY"/>
        </w:rPr>
      </w:pPr>
    </w:p>
    <w:p w:rsidR="003239B8" w:rsidRPr="00785F07" w:rsidRDefault="003239B8" w:rsidP="003239B8">
      <w:pPr>
        <w:spacing w:before="240" w:after="240"/>
        <w:ind w:firstLine="720"/>
        <w:jc w:val="both"/>
        <w:rPr>
          <w:rFonts w:asciiTheme="majorHAnsi" w:hAnsiTheme="majorHAnsi"/>
          <w:b/>
          <w:sz w:val="20"/>
          <w:szCs w:val="20"/>
          <w:lang w:val="es-UY"/>
        </w:rPr>
      </w:pPr>
      <w:r w:rsidRPr="00785F07">
        <w:rPr>
          <w:rFonts w:asciiTheme="majorHAnsi" w:hAnsiTheme="majorHAnsi"/>
          <w:b/>
          <w:sz w:val="20"/>
          <w:szCs w:val="20"/>
          <w:lang w:val="es-UY"/>
        </w:rPr>
        <w:lastRenderedPageBreak/>
        <w:t xml:space="preserve">V. </w:t>
      </w:r>
      <w:r w:rsidRPr="00785F07">
        <w:rPr>
          <w:rFonts w:asciiTheme="majorHAnsi" w:hAnsiTheme="majorHAnsi"/>
          <w:b/>
          <w:sz w:val="20"/>
          <w:szCs w:val="20"/>
          <w:lang w:val="es-UY"/>
        </w:rPr>
        <w:tab/>
        <w:t xml:space="preserve">HECHOS ALEGADOS </w:t>
      </w:r>
    </w:p>
    <w:p w:rsidR="00FD5C4B" w:rsidRPr="00785F07" w:rsidRDefault="00607E2D" w:rsidP="00A57EA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785F07">
        <w:rPr>
          <w:rFonts w:ascii="Cambria" w:hAnsi="Cambria"/>
          <w:sz w:val="20"/>
          <w:szCs w:val="20"/>
          <w:lang w:val="es-MX"/>
        </w:rPr>
        <w:t>Los peticionarios</w:t>
      </w:r>
      <w:r w:rsidR="00C05330" w:rsidRPr="00785F07">
        <w:rPr>
          <w:rFonts w:ascii="Cambria" w:hAnsi="Cambria"/>
          <w:sz w:val="20"/>
          <w:szCs w:val="20"/>
          <w:lang w:val="es-MX"/>
        </w:rPr>
        <w:t xml:space="preserve"> señala</w:t>
      </w:r>
      <w:r w:rsidRPr="00785F07">
        <w:rPr>
          <w:rFonts w:ascii="Cambria" w:hAnsi="Cambria"/>
          <w:sz w:val="20"/>
          <w:szCs w:val="20"/>
          <w:lang w:val="es-MX"/>
        </w:rPr>
        <w:t>n</w:t>
      </w:r>
      <w:r w:rsidR="00C05330" w:rsidRPr="00785F07">
        <w:rPr>
          <w:rFonts w:ascii="Cambria" w:hAnsi="Cambria"/>
          <w:sz w:val="20"/>
          <w:szCs w:val="20"/>
          <w:lang w:val="es-MX"/>
        </w:rPr>
        <w:t xml:space="preserve"> que el 19 de agosto de 2002 Javier Rodríguez Baena, </w:t>
      </w:r>
      <w:r w:rsidR="00D40B81" w:rsidRPr="00785F07">
        <w:rPr>
          <w:rFonts w:ascii="Cambria" w:hAnsi="Cambria"/>
          <w:sz w:val="20"/>
          <w:szCs w:val="20"/>
          <w:lang w:val="es-MX"/>
        </w:rPr>
        <w:t xml:space="preserve">de profesión </w:t>
      </w:r>
      <w:r w:rsidR="00C05330" w:rsidRPr="00785F07">
        <w:rPr>
          <w:rFonts w:ascii="Cambria" w:hAnsi="Cambria"/>
          <w:sz w:val="20"/>
          <w:szCs w:val="20"/>
          <w:lang w:val="es-MX"/>
        </w:rPr>
        <w:t>taxista, fue secuestrado por el V Frente de las Fuerzas Armadas Revolucionarias de Colombia (FARC) en la carretera que lleva a Chigorodó, La Fortuna, municipio de Mutatá</w:t>
      </w:r>
      <w:r w:rsidR="00D40B81" w:rsidRPr="00785F07">
        <w:rPr>
          <w:rFonts w:ascii="Cambria" w:hAnsi="Cambria"/>
          <w:sz w:val="20"/>
          <w:szCs w:val="20"/>
          <w:lang w:val="es-MX"/>
        </w:rPr>
        <w:t xml:space="preserve">, departamento de </w:t>
      </w:r>
      <w:r w:rsidR="00A57EAA" w:rsidRPr="00785F07">
        <w:rPr>
          <w:rFonts w:ascii="Cambria" w:hAnsi="Cambria"/>
          <w:sz w:val="20"/>
          <w:szCs w:val="20"/>
          <w:lang w:val="es-MX"/>
        </w:rPr>
        <w:t>Antioquia</w:t>
      </w:r>
      <w:r w:rsidR="00D40B81" w:rsidRPr="00785F07">
        <w:rPr>
          <w:rFonts w:ascii="Cambria" w:hAnsi="Cambria"/>
          <w:sz w:val="20"/>
          <w:szCs w:val="20"/>
          <w:lang w:val="es-MX"/>
        </w:rPr>
        <w:t>. Señala que</w:t>
      </w:r>
      <w:r w:rsidR="00C05330" w:rsidRPr="00785F07">
        <w:rPr>
          <w:rFonts w:ascii="Cambria" w:hAnsi="Cambria"/>
          <w:sz w:val="20"/>
          <w:szCs w:val="20"/>
          <w:lang w:val="es-MX"/>
        </w:rPr>
        <w:t xml:space="preserve"> la finalidad del </w:t>
      </w:r>
      <w:r w:rsidR="00963333" w:rsidRPr="00785F07">
        <w:rPr>
          <w:rFonts w:ascii="Cambria" w:hAnsi="Cambria"/>
          <w:sz w:val="20"/>
          <w:szCs w:val="20"/>
          <w:lang w:val="es-MX"/>
        </w:rPr>
        <w:t xml:space="preserve">secuestro </w:t>
      </w:r>
      <w:r w:rsidR="00C05330" w:rsidRPr="00785F07">
        <w:rPr>
          <w:rFonts w:ascii="Cambria" w:hAnsi="Cambria"/>
          <w:sz w:val="20"/>
          <w:szCs w:val="20"/>
          <w:lang w:val="es-MX"/>
        </w:rPr>
        <w:t>fue extorsiva por lo que</w:t>
      </w:r>
      <w:r w:rsidR="00D40B81" w:rsidRPr="00785F07">
        <w:rPr>
          <w:rFonts w:ascii="Cambria" w:hAnsi="Cambria"/>
          <w:sz w:val="20"/>
          <w:szCs w:val="20"/>
          <w:lang w:val="es-MX"/>
        </w:rPr>
        <w:t>,</w:t>
      </w:r>
      <w:r w:rsidR="00C05330" w:rsidRPr="00785F07">
        <w:rPr>
          <w:rFonts w:ascii="Cambria" w:hAnsi="Cambria"/>
          <w:sz w:val="20"/>
          <w:szCs w:val="20"/>
          <w:lang w:val="es-MX"/>
        </w:rPr>
        <w:t xml:space="preserve"> al </w:t>
      </w:r>
      <w:r w:rsidR="00714C44" w:rsidRPr="00785F07">
        <w:rPr>
          <w:rFonts w:ascii="Cambria" w:hAnsi="Cambria"/>
          <w:sz w:val="20"/>
          <w:szCs w:val="20"/>
          <w:lang w:val="es-MX"/>
        </w:rPr>
        <w:t xml:space="preserve">comprobar </w:t>
      </w:r>
      <w:r w:rsidR="001E63F9" w:rsidRPr="00785F07">
        <w:rPr>
          <w:rFonts w:ascii="Cambria" w:hAnsi="Cambria"/>
          <w:sz w:val="20"/>
          <w:szCs w:val="20"/>
          <w:lang w:val="es-MX"/>
        </w:rPr>
        <w:t>su situación económica</w:t>
      </w:r>
      <w:r w:rsidR="00D40B81" w:rsidRPr="00785F07">
        <w:rPr>
          <w:rFonts w:ascii="Cambria" w:hAnsi="Cambria"/>
          <w:sz w:val="20"/>
          <w:szCs w:val="20"/>
          <w:lang w:val="es-MX"/>
        </w:rPr>
        <w:t>,</w:t>
      </w:r>
      <w:r w:rsidR="001E63F9" w:rsidRPr="00785F07">
        <w:rPr>
          <w:rFonts w:ascii="Cambria" w:hAnsi="Cambria"/>
          <w:sz w:val="20"/>
          <w:szCs w:val="20"/>
          <w:lang w:val="es-MX"/>
        </w:rPr>
        <w:t xml:space="preserve"> </w:t>
      </w:r>
      <w:r w:rsidR="00C05330" w:rsidRPr="00785F07">
        <w:rPr>
          <w:rFonts w:ascii="Cambria" w:hAnsi="Cambria"/>
          <w:sz w:val="20"/>
          <w:szCs w:val="20"/>
          <w:lang w:val="es-MX"/>
        </w:rPr>
        <w:t>fue libe</w:t>
      </w:r>
      <w:r w:rsidR="00714C44" w:rsidRPr="00785F07">
        <w:rPr>
          <w:rFonts w:ascii="Cambria" w:hAnsi="Cambria"/>
          <w:sz w:val="20"/>
          <w:szCs w:val="20"/>
          <w:lang w:val="es-MX"/>
        </w:rPr>
        <w:t>rado el 23 de diciembre de 2002</w:t>
      </w:r>
      <w:r w:rsidR="00963333" w:rsidRPr="00785F07">
        <w:rPr>
          <w:rFonts w:ascii="Cambria" w:hAnsi="Cambria"/>
          <w:sz w:val="20"/>
          <w:szCs w:val="20"/>
          <w:lang w:val="es-MX"/>
        </w:rPr>
        <w:t>. Indica</w:t>
      </w:r>
      <w:r w:rsidRPr="00785F07">
        <w:rPr>
          <w:rFonts w:ascii="Cambria" w:hAnsi="Cambria"/>
          <w:sz w:val="20"/>
          <w:szCs w:val="20"/>
          <w:lang w:val="es-MX"/>
        </w:rPr>
        <w:t>n</w:t>
      </w:r>
      <w:r w:rsidR="00963333" w:rsidRPr="00785F07">
        <w:rPr>
          <w:rFonts w:ascii="Cambria" w:hAnsi="Cambria"/>
          <w:sz w:val="20"/>
          <w:szCs w:val="20"/>
          <w:lang w:val="es-MX"/>
        </w:rPr>
        <w:t xml:space="preserve"> que, al dirigirse de regreso</w:t>
      </w:r>
      <w:r w:rsidR="00714C44" w:rsidRPr="00785F07">
        <w:rPr>
          <w:rFonts w:ascii="Cambria" w:hAnsi="Cambria"/>
          <w:sz w:val="20"/>
          <w:szCs w:val="20"/>
          <w:lang w:val="es-MX"/>
        </w:rPr>
        <w:t xml:space="preserve"> </w:t>
      </w:r>
      <w:r w:rsidR="002466AB" w:rsidRPr="00785F07">
        <w:rPr>
          <w:rFonts w:ascii="Cambria" w:hAnsi="Cambria"/>
          <w:sz w:val="20"/>
          <w:szCs w:val="20"/>
          <w:lang w:val="es-MX"/>
        </w:rPr>
        <w:t xml:space="preserve">a la carretera </w:t>
      </w:r>
      <w:r w:rsidR="00D40B81" w:rsidRPr="00785F07">
        <w:rPr>
          <w:rFonts w:ascii="Cambria" w:hAnsi="Cambria"/>
          <w:sz w:val="20"/>
          <w:szCs w:val="20"/>
          <w:lang w:val="es-MX"/>
        </w:rPr>
        <w:t>en la cual había sido</w:t>
      </w:r>
      <w:r w:rsidR="002466AB" w:rsidRPr="00785F07">
        <w:rPr>
          <w:rFonts w:ascii="Cambria" w:hAnsi="Cambria"/>
          <w:sz w:val="20"/>
          <w:szCs w:val="20"/>
          <w:lang w:val="es-MX"/>
        </w:rPr>
        <w:t xml:space="preserve"> secuestrado</w:t>
      </w:r>
      <w:r w:rsidR="00714C44" w:rsidRPr="00785F07">
        <w:rPr>
          <w:rFonts w:ascii="Cambria" w:hAnsi="Cambria"/>
          <w:sz w:val="20"/>
          <w:szCs w:val="20"/>
          <w:lang w:val="es-MX"/>
        </w:rPr>
        <w:t xml:space="preserve">, </w:t>
      </w:r>
      <w:r w:rsidR="002466AB" w:rsidRPr="00785F07">
        <w:rPr>
          <w:rFonts w:ascii="Cambria" w:hAnsi="Cambria"/>
          <w:sz w:val="20"/>
          <w:szCs w:val="20"/>
          <w:lang w:val="es-MX"/>
        </w:rPr>
        <w:t xml:space="preserve">se encontró con un campamento de soldados pertenecientes al Batallón Voltígeros de la Brigada 17 del Ejército Nacional, quienes lo ejecutaron. </w:t>
      </w:r>
      <w:r w:rsidRPr="00785F07">
        <w:rPr>
          <w:rFonts w:ascii="Cambria" w:hAnsi="Cambria"/>
          <w:sz w:val="20"/>
          <w:szCs w:val="20"/>
          <w:lang w:val="es-MX"/>
        </w:rPr>
        <w:t xml:space="preserve">Señalan </w:t>
      </w:r>
      <w:r w:rsidR="00D40B81" w:rsidRPr="00785F07">
        <w:rPr>
          <w:rFonts w:ascii="Cambria" w:hAnsi="Cambria"/>
          <w:sz w:val="20"/>
          <w:szCs w:val="20"/>
          <w:lang w:val="es-MX"/>
        </w:rPr>
        <w:t>que el</w:t>
      </w:r>
      <w:r w:rsidR="002466AB" w:rsidRPr="00785F07">
        <w:rPr>
          <w:rFonts w:ascii="Cambria" w:hAnsi="Cambria"/>
          <w:sz w:val="20"/>
          <w:szCs w:val="20"/>
          <w:lang w:val="es-MX"/>
        </w:rPr>
        <w:t xml:space="preserve"> cuerpo</w:t>
      </w:r>
      <w:r w:rsidR="00D40B81" w:rsidRPr="00785F07">
        <w:rPr>
          <w:rFonts w:ascii="Cambria" w:hAnsi="Cambria"/>
          <w:sz w:val="20"/>
          <w:szCs w:val="20"/>
          <w:lang w:val="es-MX"/>
        </w:rPr>
        <w:t xml:space="preserve"> de la presunta víctima</w:t>
      </w:r>
      <w:r w:rsidR="002466AB" w:rsidRPr="00785F07">
        <w:rPr>
          <w:rFonts w:ascii="Cambria" w:hAnsi="Cambria"/>
          <w:sz w:val="20"/>
          <w:szCs w:val="20"/>
          <w:lang w:val="es-MX"/>
        </w:rPr>
        <w:t xml:space="preserve"> fue encontrado en La Fortuna, a 40 metros de un grupo de soldados y paramilitares</w:t>
      </w:r>
      <w:r w:rsidR="00604694" w:rsidRPr="00785F07">
        <w:rPr>
          <w:rFonts w:ascii="Cambria" w:hAnsi="Cambria"/>
          <w:sz w:val="20"/>
          <w:szCs w:val="20"/>
          <w:lang w:val="es-MX"/>
        </w:rPr>
        <w:t>, y que el 24 de diciembre de 2002 dos medios de prensa informaron sobre “el homicidio de manera accidental por parte del Ejército”</w:t>
      </w:r>
      <w:r w:rsidR="002466AB" w:rsidRPr="00785F07">
        <w:rPr>
          <w:rFonts w:ascii="Cambria" w:hAnsi="Cambria"/>
          <w:sz w:val="20"/>
          <w:szCs w:val="20"/>
          <w:lang w:val="es-MX"/>
        </w:rPr>
        <w:t xml:space="preserve">. </w:t>
      </w:r>
    </w:p>
    <w:p w:rsidR="00606568" w:rsidRPr="00785F07" w:rsidRDefault="00606568" w:rsidP="00FD5C4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785F07">
        <w:rPr>
          <w:rFonts w:ascii="Cambria" w:hAnsi="Cambria"/>
          <w:sz w:val="20"/>
          <w:szCs w:val="20"/>
          <w:lang w:val="es-ES"/>
        </w:rPr>
        <w:t>Manifiesta</w:t>
      </w:r>
      <w:r w:rsidR="00607E2D" w:rsidRPr="00785F07">
        <w:rPr>
          <w:rFonts w:ascii="Cambria" w:hAnsi="Cambria"/>
          <w:sz w:val="20"/>
          <w:szCs w:val="20"/>
          <w:lang w:val="es-ES"/>
        </w:rPr>
        <w:t>n los peticionarios</w:t>
      </w:r>
      <w:r w:rsidRPr="00785F07">
        <w:rPr>
          <w:rFonts w:ascii="Cambria" w:hAnsi="Cambria"/>
          <w:sz w:val="20"/>
          <w:szCs w:val="20"/>
          <w:lang w:val="es-ES"/>
        </w:rPr>
        <w:t xml:space="preserve"> que se adelant</w:t>
      </w:r>
      <w:r w:rsidR="00607E2D" w:rsidRPr="00785F07">
        <w:rPr>
          <w:rFonts w:ascii="Cambria" w:hAnsi="Cambria"/>
          <w:sz w:val="20"/>
          <w:szCs w:val="20"/>
          <w:lang w:val="es-ES"/>
        </w:rPr>
        <w:t>ó</w:t>
      </w:r>
      <w:r w:rsidRPr="00785F07">
        <w:rPr>
          <w:rFonts w:ascii="Cambria" w:hAnsi="Cambria"/>
          <w:sz w:val="20"/>
          <w:szCs w:val="20"/>
          <w:lang w:val="es-ES"/>
        </w:rPr>
        <w:t xml:space="preserve"> una investigación ante la Fiscalía Especializada de Apartadó, cuya fiscal era la esposa del Comandante de Policía de Chi</w:t>
      </w:r>
      <w:r w:rsidR="00DF208B" w:rsidRPr="00785F07">
        <w:rPr>
          <w:rFonts w:ascii="Cambria" w:hAnsi="Cambria"/>
          <w:sz w:val="20"/>
          <w:szCs w:val="20"/>
          <w:lang w:val="es-ES"/>
        </w:rPr>
        <w:t>g</w:t>
      </w:r>
      <w:r w:rsidRPr="00785F07">
        <w:rPr>
          <w:rFonts w:ascii="Cambria" w:hAnsi="Cambria"/>
          <w:sz w:val="20"/>
          <w:szCs w:val="20"/>
          <w:lang w:val="es-ES"/>
        </w:rPr>
        <w:t>or</w:t>
      </w:r>
      <w:r w:rsidR="00DF208B" w:rsidRPr="00785F07">
        <w:rPr>
          <w:rFonts w:ascii="Cambria" w:hAnsi="Cambria"/>
          <w:sz w:val="20"/>
          <w:szCs w:val="20"/>
          <w:lang w:val="es-ES"/>
        </w:rPr>
        <w:t>o</w:t>
      </w:r>
      <w:r w:rsidRPr="00785F07">
        <w:rPr>
          <w:rFonts w:ascii="Cambria" w:hAnsi="Cambria"/>
          <w:sz w:val="20"/>
          <w:szCs w:val="20"/>
          <w:lang w:val="es-ES"/>
        </w:rPr>
        <w:t xml:space="preserve">dó, subordinado del Comandante del Ejército Nacional de la Brigada 17. </w:t>
      </w:r>
      <w:r w:rsidR="00607E2D" w:rsidRPr="00785F07">
        <w:rPr>
          <w:rFonts w:ascii="Cambria" w:hAnsi="Cambria"/>
          <w:sz w:val="20"/>
          <w:szCs w:val="20"/>
          <w:lang w:val="es-ES"/>
        </w:rPr>
        <w:t>Indican que, a</w:t>
      </w:r>
      <w:r w:rsidRPr="00785F07">
        <w:rPr>
          <w:rFonts w:ascii="Cambria" w:hAnsi="Cambria"/>
          <w:sz w:val="20"/>
          <w:szCs w:val="20"/>
          <w:lang w:val="es-ES"/>
        </w:rPr>
        <w:t xml:space="preserve"> raíz de ello, la señora Adriana Patricia Londoño Díaz, esposa de la presunta víctima, interpuso </w:t>
      </w:r>
      <w:r w:rsidR="00607E2D" w:rsidRPr="00785F07">
        <w:rPr>
          <w:rFonts w:ascii="Cambria" w:hAnsi="Cambria"/>
          <w:sz w:val="20"/>
          <w:szCs w:val="20"/>
          <w:lang w:val="es-ES"/>
        </w:rPr>
        <w:t xml:space="preserve">el 23 de marzo de 2003 </w:t>
      </w:r>
      <w:r w:rsidRPr="00785F07">
        <w:rPr>
          <w:rFonts w:ascii="Cambria" w:hAnsi="Cambria"/>
          <w:sz w:val="20"/>
          <w:szCs w:val="20"/>
          <w:lang w:val="es-ES"/>
        </w:rPr>
        <w:t>derecho de petición ante la Fiscalía Especializada, solicitando el cambio de fiscal, lo cual fue negado por el Director Seccional de la Fiscalía de Medellín el 25 de abril de 2003, al considerar que “al parecer no aparece vinculado ningún miembro de la fuerza pública”. Agrega</w:t>
      </w:r>
      <w:r w:rsidR="0045693A" w:rsidRPr="00785F07">
        <w:rPr>
          <w:rFonts w:ascii="Cambria" w:hAnsi="Cambria"/>
          <w:sz w:val="20"/>
          <w:szCs w:val="20"/>
          <w:lang w:val="es-ES"/>
        </w:rPr>
        <w:t>n</w:t>
      </w:r>
      <w:r w:rsidRPr="00785F07">
        <w:rPr>
          <w:rFonts w:ascii="Cambria" w:hAnsi="Cambria"/>
          <w:sz w:val="20"/>
          <w:szCs w:val="20"/>
          <w:lang w:val="es-ES"/>
        </w:rPr>
        <w:t xml:space="preserve"> que a partir de entonces la señora </w:t>
      </w:r>
      <w:r w:rsidR="003754EA" w:rsidRPr="00785F07">
        <w:rPr>
          <w:rFonts w:ascii="Cambria" w:hAnsi="Cambria"/>
          <w:sz w:val="20"/>
          <w:szCs w:val="20"/>
          <w:lang w:val="es-ES"/>
        </w:rPr>
        <w:t>Londo</w:t>
      </w:r>
      <w:r w:rsidR="003754EA" w:rsidRPr="00785F07">
        <w:rPr>
          <w:sz w:val="20"/>
          <w:szCs w:val="20"/>
          <w:lang w:val="es-ES"/>
        </w:rPr>
        <w:t>ño Díaz</w:t>
      </w:r>
      <w:r w:rsidRPr="00785F07">
        <w:rPr>
          <w:rFonts w:ascii="Cambria" w:hAnsi="Cambria"/>
          <w:sz w:val="20"/>
          <w:szCs w:val="20"/>
          <w:lang w:val="es-ES"/>
        </w:rPr>
        <w:t xml:space="preserve"> recibió amenazas e intimidaciones de parte de la fiscal. El 13 de diciembre de 2005 interpuso nuevo derecho de petición ante la Fiscalía 41 Especializada de Urabá solicitando el número de radicado de la investigación e información sobre el estado de la misma</w:t>
      </w:r>
      <w:r w:rsidR="003754EA" w:rsidRPr="00785F07">
        <w:rPr>
          <w:rFonts w:ascii="Cambria" w:hAnsi="Cambria"/>
          <w:sz w:val="20"/>
          <w:szCs w:val="20"/>
          <w:lang w:val="es-ES"/>
        </w:rPr>
        <w:t xml:space="preserve">. De acuerdo a la información proporcionada, </w:t>
      </w:r>
      <w:r w:rsidRPr="00785F07">
        <w:rPr>
          <w:rFonts w:ascii="Cambria" w:hAnsi="Cambria"/>
          <w:sz w:val="20"/>
          <w:szCs w:val="20"/>
          <w:lang w:val="es-ES"/>
        </w:rPr>
        <w:t>la Fiscalía Delegada GAULA Rural Antioquia le informó el 12 de enero de 2005 y el 4 de junio de 2008 que la investigación adelantada por el delito de secuestro agravado en contra de varios integrantes de las FARC se encontraba en etapa previa.</w:t>
      </w:r>
    </w:p>
    <w:p w:rsidR="000F6660" w:rsidRPr="00785F07" w:rsidRDefault="007369DF" w:rsidP="00FD5C4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785F07">
        <w:rPr>
          <w:rFonts w:ascii="Cambria" w:hAnsi="Cambria"/>
          <w:sz w:val="20"/>
          <w:szCs w:val="20"/>
          <w:lang w:val="es-ES"/>
        </w:rPr>
        <w:t>Por otra parte</w:t>
      </w:r>
      <w:r w:rsidR="000F6660" w:rsidRPr="00785F07">
        <w:rPr>
          <w:rFonts w:ascii="Cambria" w:hAnsi="Cambria"/>
          <w:sz w:val="20"/>
          <w:szCs w:val="20"/>
          <w:lang w:val="es-ES"/>
        </w:rPr>
        <w:t>, sostiene</w:t>
      </w:r>
      <w:r w:rsidR="00046BFA" w:rsidRPr="00785F07">
        <w:rPr>
          <w:rFonts w:ascii="Cambria" w:hAnsi="Cambria"/>
          <w:sz w:val="20"/>
          <w:szCs w:val="20"/>
          <w:lang w:val="es-ES"/>
        </w:rPr>
        <w:t>n</w:t>
      </w:r>
      <w:r w:rsidR="000F6660" w:rsidRPr="00785F07">
        <w:rPr>
          <w:rFonts w:ascii="Cambria" w:hAnsi="Cambria"/>
          <w:sz w:val="20"/>
          <w:szCs w:val="20"/>
          <w:lang w:val="es-ES"/>
        </w:rPr>
        <w:t xml:space="preserve"> que nunca se abrió una investigación ante la jurisdicción disciplinaria del ejército, a pesar que todos los medios de comunicación señalaron como responsable de la muerte de la presunta víctima al ejército</w:t>
      </w:r>
      <w:r w:rsidR="00046BFA" w:rsidRPr="00785F07">
        <w:rPr>
          <w:rFonts w:ascii="Cambria" w:hAnsi="Cambria"/>
          <w:sz w:val="20"/>
          <w:szCs w:val="20"/>
          <w:lang w:val="es-ES"/>
        </w:rPr>
        <w:t>. Señalan por otra parte</w:t>
      </w:r>
      <w:r w:rsidR="000F6660" w:rsidRPr="00785F07">
        <w:rPr>
          <w:rFonts w:ascii="Cambria" w:hAnsi="Cambria"/>
          <w:sz w:val="20"/>
          <w:szCs w:val="20"/>
          <w:lang w:val="es-ES"/>
        </w:rPr>
        <w:t xml:space="preserve"> que los familiares del señor Rodríguez Baena interpusieron acción de reparación directa en contra de la Nación Colombiana-Ejército Nacional, resuelta el 22 de agosto de 2007 por el Juzgado Administrativo del Circuito de Turbo, Antioquia, </w:t>
      </w:r>
      <w:r w:rsidR="00046BFA" w:rsidRPr="00785F07">
        <w:rPr>
          <w:rFonts w:ascii="Cambria" w:hAnsi="Cambria"/>
          <w:sz w:val="20"/>
          <w:szCs w:val="20"/>
          <w:lang w:val="es-ES"/>
        </w:rPr>
        <w:t>el cual negó las</w:t>
      </w:r>
      <w:r w:rsidR="000F6660" w:rsidRPr="00785F07">
        <w:rPr>
          <w:rFonts w:ascii="Cambria" w:hAnsi="Cambria"/>
          <w:sz w:val="20"/>
          <w:szCs w:val="20"/>
          <w:lang w:val="es-ES"/>
        </w:rPr>
        <w:t xml:space="preserve">  pretensiones </w:t>
      </w:r>
      <w:r w:rsidR="00D224D5" w:rsidRPr="00785F07">
        <w:rPr>
          <w:rFonts w:ascii="Cambria" w:hAnsi="Cambria"/>
          <w:sz w:val="20"/>
          <w:szCs w:val="20"/>
          <w:lang w:val="es-ES"/>
        </w:rPr>
        <w:t>al considerar que “en los hechos que terminaron con la vida [de la presunta víctima], se presentó la excepción del hecho exclusivo y determinante de un tercero, en este caso, el frente V de la[s] FARC”</w:t>
      </w:r>
      <w:r w:rsidR="000F6660" w:rsidRPr="00785F07">
        <w:rPr>
          <w:rFonts w:ascii="Cambria" w:hAnsi="Cambria"/>
          <w:sz w:val="20"/>
          <w:szCs w:val="20"/>
          <w:lang w:val="es-ES"/>
        </w:rPr>
        <w:t>.</w:t>
      </w:r>
    </w:p>
    <w:p w:rsidR="00606568" w:rsidRPr="00785F07" w:rsidRDefault="00FD5C4B" w:rsidP="003754E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785F07">
        <w:rPr>
          <w:rFonts w:ascii="Cambria" w:hAnsi="Cambria"/>
          <w:sz w:val="20"/>
          <w:szCs w:val="20"/>
          <w:lang w:val="es-MX"/>
        </w:rPr>
        <w:t xml:space="preserve">El Estado </w:t>
      </w:r>
      <w:r w:rsidR="003754EA" w:rsidRPr="00785F07">
        <w:rPr>
          <w:rFonts w:ascii="Cambria" w:hAnsi="Cambria"/>
          <w:sz w:val="20"/>
          <w:szCs w:val="20"/>
          <w:lang w:val="es-MX"/>
        </w:rPr>
        <w:t>afirma</w:t>
      </w:r>
      <w:r w:rsidRPr="00785F07">
        <w:rPr>
          <w:rFonts w:ascii="Cambria" w:hAnsi="Cambria"/>
          <w:sz w:val="20"/>
          <w:szCs w:val="20"/>
          <w:lang w:val="es-MX"/>
        </w:rPr>
        <w:t xml:space="preserve"> que la presunta víctima fue secuestrada por las FARC junto con otras personas, algunas de las cuales habrían sido liberadas inmediatamente, y que la supuesta presencia de miembros de la fuerza pública a 40 metros de donde se encontró el cadáver es falsa, pues  para la época de los hechos no había presencia de tropa en el lugar. </w:t>
      </w:r>
      <w:r w:rsidR="003754EA" w:rsidRPr="00785F07">
        <w:rPr>
          <w:rFonts w:ascii="Cambria" w:hAnsi="Cambria"/>
          <w:sz w:val="20"/>
          <w:szCs w:val="20"/>
          <w:lang w:val="es-ES"/>
        </w:rPr>
        <w:t>S</w:t>
      </w:r>
      <w:r w:rsidR="00954E90" w:rsidRPr="00785F07">
        <w:rPr>
          <w:rFonts w:ascii="Cambria" w:hAnsi="Cambria"/>
          <w:sz w:val="20"/>
          <w:szCs w:val="20"/>
          <w:lang w:val="es-ES"/>
        </w:rPr>
        <w:t xml:space="preserve">ostiene </w:t>
      </w:r>
      <w:r w:rsidR="00606568" w:rsidRPr="00785F07">
        <w:rPr>
          <w:rFonts w:ascii="Cambria" w:hAnsi="Cambria"/>
          <w:sz w:val="20"/>
          <w:szCs w:val="20"/>
          <w:lang w:val="es-ES"/>
        </w:rPr>
        <w:t xml:space="preserve">que la actuación de la Fiscalía General de la Nación (FGN) ha sido diligente, dentro de un plazo razonable para lograr la investigación, juzgamiento y sanción de los responsables por el secuestro y posterior homicidio del señor Rodríguez Baena. </w:t>
      </w:r>
      <w:r w:rsidR="003754EA" w:rsidRPr="00785F07">
        <w:rPr>
          <w:rFonts w:ascii="Cambria" w:hAnsi="Cambria"/>
          <w:sz w:val="20"/>
          <w:szCs w:val="20"/>
          <w:lang w:val="es-ES"/>
        </w:rPr>
        <w:t>Por otra parte</w:t>
      </w:r>
      <w:r w:rsidR="00606568" w:rsidRPr="00785F07">
        <w:rPr>
          <w:rFonts w:ascii="Cambria" w:hAnsi="Cambria"/>
          <w:sz w:val="20"/>
          <w:szCs w:val="20"/>
          <w:lang w:val="es-ES"/>
        </w:rPr>
        <w:t>, manifiesta que el 19 de agosto de 2002 la FGN inició de oficio una investigación respecto al secuestro de la presunta víctima y otros</w:t>
      </w:r>
      <w:r w:rsidR="003754EA" w:rsidRPr="00785F07">
        <w:rPr>
          <w:rFonts w:ascii="Cambria" w:hAnsi="Cambria"/>
          <w:sz w:val="20"/>
          <w:szCs w:val="20"/>
          <w:lang w:val="es-ES"/>
        </w:rPr>
        <w:t xml:space="preserve">, y que el 26 de diciembre de 2002 la FGN recibió un informe de la Policía Judicial de Chigorodó en el que se dio cuenta de la muerte del señor Rodríguez Baena. Indica </w:t>
      </w:r>
      <w:r w:rsidR="00606568" w:rsidRPr="00785F07">
        <w:rPr>
          <w:rFonts w:ascii="Cambria" w:hAnsi="Cambria"/>
          <w:sz w:val="20"/>
          <w:szCs w:val="20"/>
          <w:lang w:val="es-ES"/>
        </w:rPr>
        <w:t>asimismo</w:t>
      </w:r>
      <w:r w:rsidR="003754EA" w:rsidRPr="00785F07">
        <w:rPr>
          <w:rFonts w:ascii="Cambria" w:hAnsi="Cambria"/>
          <w:sz w:val="20"/>
          <w:szCs w:val="20"/>
          <w:lang w:val="es-ES"/>
        </w:rPr>
        <w:t xml:space="preserve"> que</w:t>
      </w:r>
      <w:r w:rsidR="00606568" w:rsidRPr="00785F07">
        <w:rPr>
          <w:rFonts w:ascii="Cambria" w:hAnsi="Cambria"/>
          <w:sz w:val="20"/>
          <w:szCs w:val="20"/>
          <w:lang w:val="es-ES"/>
        </w:rPr>
        <w:t xml:space="preserve"> el Ejército Nacional presentó denuncia respecto a dicho</w:t>
      </w:r>
      <w:r w:rsidR="00DF208B" w:rsidRPr="00785F07">
        <w:rPr>
          <w:rFonts w:ascii="Cambria" w:hAnsi="Cambria"/>
          <w:sz w:val="20"/>
          <w:szCs w:val="20"/>
          <w:lang w:val="es-ES"/>
        </w:rPr>
        <w:t>s</w:t>
      </w:r>
      <w:r w:rsidR="00606568" w:rsidRPr="00785F07">
        <w:rPr>
          <w:rFonts w:ascii="Cambria" w:hAnsi="Cambria"/>
          <w:sz w:val="20"/>
          <w:szCs w:val="20"/>
          <w:lang w:val="es-ES"/>
        </w:rPr>
        <w:t xml:space="preserve"> hechos el 30 de agosto de 2002, ampliada el 25 de agosto de 2002 y el 3 de enero de 2003. </w:t>
      </w:r>
      <w:r w:rsidR="00D2330C" w:rsidRPr="00785F07">
        <w:rPr>
          <w:rFonts w:ascii="Cambria" w:hAnsi="Cambria"/>
          <w:sz w:val="20"/>
          <w:szCs w:val="20"/>
          <w:lang w:val="es-ES"/>
        </w:rPr>
        <w:t>Indica que e</w:t>
      </w:r>
      <w:r w:rsidR="00606568" w:rsidRPr="00785F07">
        <w:rPr>
          <w:rFonts w:ascii="Cambria" w:hAnsi="Cambria"/>
          <w:sz w:val="20"/>
          <w:szCs w:val="20"/>
          <w:lang w:val="es-ES"/>
        </w:rPr>
        <w:t>l 19 de diciembre de 2003 la Fiscalía 41 Especializada remitió las diligencias por competencia a la Fiscalía 48 Especializada</w:t>
      </w:r>
      <w:r w:rsidR="00F742FB" w:rsidRPr="00785F07">
        <w:rPr>
          <w:rFonts w:ascii="Cambria" w:hAnsi="Cambria"/>
          <w:sz w:val="20"/>
          <w:szCs w:val="20"/>
          <w:lang w:val="es-ES"/>
        </w:rPr>
        <w:t xml:space="preserve"> Destacada ante el GAULA RURAL-Antioquia</w:t>
      </w:r>
      <w:r w:rsidR="00606568" w:rsidRPr="00785F07">
        <w:rPr>
          <w:rFonts w:ascii="Cambria" w:hAnsi="Cambria"/>
          <w:sz w:val="20"/>
          <w:szCs w:val="20"/>
          <w:lang w:val="es-ES"/>
        </w:rPr>
        <w:t xml:space="preserve">, </w:t>
      </w:r>
      <w:r w:rsidR="003754EA" w:rsidRPr="00785F07">
        <w:rPr>
          <w:rFonts w:ascii="Cambria" w:hAnsi="Cambria"/>
          <w:sz w:val="20"/>
          <w:szCs w:val="20"/>
          <w:lang w:val="es-ES"/>
        </w:rPr>
        <w:t xml:space="preserve">la cual </w:t>
      </w:r>
      <w:r w:rsidR="00606568" w:rsidRPr="00785F07">
        <w:rPr>
          <w:rFonts w:ascii="Cambria" w:hAnsi="Cambria"/>
          <w:sz w:val="20"/>
          <w:szCs w:val="20"/>
          <w:lang w:val="es-ES"/>
        </w:rPr>
        <w:t>continuó el proceso</w:t>
      </w:r>
      <w:r w:rsidR="00B65083" w:rsidRPr="00785F07">
        <w:rPr>
          <w:rFonts w:ascii="Cambria" w:hAnsi="Cambria"/>
          <w:sz w:val="20"/>
          <w:szCs w:val="20"/>
          <w:lang w:val="es-ES"/>
        </w:rPr>
        <w:t xml:space="preserve"> y ordenó a</w:t>
      </w:r>
      <w:r w:rsidR="00606568" w:rsidRPr="00785F07">
        <w:rPr>
          <w:rFonts w:ascii="Cambria" w:hAnsi="Cambria"/>
          <w:sz w:val="20"/>
          <w:szCs w:val="20"/>
          <w:lang w:val="es-ES"/>
        </w:rPr>
        <w:t xml:space="preserve"> la Unidad Investigativa del GAULA-Antioquia realizar las actuaciones necesarias para identificar a los autores y partícipes del secuestro y homicidio del señor Javier Rodríguez.</w:t>
      </w:r>
      <w:r w:rsidR="00B65083" w:rsidRPr="00785F07">
        <w:rPr>
          <w:rFonts w:ascii="Cambria" w:hAnsi="Cambria"/>
          <w:sz w:val="20"/>
          <w:szCs w:val="20"/>
          <w:lang w:val="es-ES"/>
        </w:rPr>
        <w:t xml:space="preserve"> Por último, indica que la última diligencia fue una inspección judicial del expediente realizada por un investigador adscrito a la Unidad Nacional de Derechos Humanos y Derecho Internacional Humanitario de la FGN realizada el 12 de diciembre de 2013. </w:t>
      </w:r>
    </w:p>
    <w:p w:rsidR="000F6660" w:rsidRPr="00785F07" w:rsidRDefault="00F024C2" w:rsidP="003754E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785F07">
        <w:rPr>
          <w:rFonts w:ascii="Cambria" w:hAnsi="Cambria"/>
          <w:sz w:val="20"/>
          <w:szCs w:val="20"/>
          <w:lang w:val="es-ES"/>
        </w:rPr>
        <w:t>Sostiene que</w:t>
      </w:r>
      <w:r w:rsidR="00472886" w:rsidRPr="00785F07">
        <w:rPr>
          <w:rFonts w:ascii="Cambria" w:hAnsi="Cambria"/>
          <w:sz w:val="20"/>
          <w:szCs w:val="20"/>
          <w:lang w:val="es-ES"/>
        </w:rPr>
        <w:t>,</w:t>
      </w:r>
      <w:r w:rsidRPr="00785F07">
        <w:rPr>
          <w:rFonts w:ascii="Cambria" w:hAnsi="Cambria"/>
          <w:sz w:val="20"/>
          <w:szCs w:val="20"/>
          <w:lang w:val="es-ES"/>
        </w:rPr>
        <w:t xml:space="preserve"> </w:t>
      </w:r>
      <w:r w:rsidR="00472886" w:rsidRPr="00785F07">
        <w:rPr>
          <w:rFonts w:ascii="Cambria" w:hAnsi="Cambria"/>
          <w:sz w:val="20"/>
          <w:szCs w:val="20"/>
          <w:lang w:val="es-ES"/>
        </w:rPr>
        <w:t xml:space="preserve">por lo tanto, </w:t>
      </w:r>
      <w:r w:rsidRPr="00785F07">
        <w:rPr>
          <w:rFonts w:ascii="Cambria" w:hAnsi="Cambria"/>
          <w:sz w:val="20"/>
          <w:szCs w:val="20"/>
          <w:lang w:val="es-ES"/>
        </w:rPr>
        <w:t xml:space="preserve">no se han agotado los recursos internos, pues las actuaciones correspondientes a la jurisdicción penal relacionadas con el homicidio de la presunta víctima se encuentran pendientes de decisión, y no se configura ninguna de las excepciones consagradas en el artículo 46.2 de la </w:t>
      </w:r>
      <w:r w:rsidRPr="00785F07">
        <w:rPr>
          <w:rFonts w:ascii="Cambria" w:hAnsi="Cambria"/>
          <w:sz w:val="20"/>
          <w:szCs w:val="20"/>
          <w:lang w:val="es-ES"/>
        </w:rPr>
        <w:lastRenderedPageBreak/>
        <w:t xml:space="preserve">Convención. Señala además que los familiares de la presunta víctima no se constituyeron en el proceso penal como parte civil, con lo cual hubieran podido intervenir en las diferentes actuaciones de la FGN y pronunciarse sobre su contenido y alcance, así como solicitar y aportar las pruebas que estimasen necesarias. Agrega que de la investigación penal han surgido elementos materiales probatorios que evidencian que la muerte de la presunta víctima fue causada por miembros de las FARC. </w:t>
      </w:r>
      <w:r w:rsidR="00FD78FE" w:rsidRPr="00785F07">
        <w:rPr>
          <w:rFonts w:ascii="Cambria" w:hAnsi="Cambria"/>
          <w:sz w:val="20"/>
          <w:szCs w:val="20"/>
          <w:lang w:val="es-ES"/>
        </w:rPr>
        <w:t>Por otra parte</w:t>
      </w:r>
      <w:r w:rsidRPr="00785F07">
        <w:rPr>
          <w:rFonts w:ascii="Cambria" w:hAnsi="Cambria"/>
          <w:sz w:val="20"/>
          <w:szCs w:val="20"/>
          <w:lang w:val="es-ES"/>
        </w:rPr>
        <w:t>,</w:t>
      </w:r>
      <w:r w:rsidR="00F742FB" w:rsidRPr="00785F07">
        <w:rPr>
          <w:rFonts w:ascii="Cambria" w:hAnsi="Cambria"/>
          <w:sz w:val="20"/>
          <w:szCs w:val="20"/>
          <w:lang w:val="es-ES"/>
        </w:rPr>
        <w:t xml:space="preserve"> sostiene que las pretensiones </w:t>
      </w:r>
      <w:r w:rsidRPr="00785F07">
        <w:rPr>
          <w:rFonts w:ascii="Cambria" w:hAnsi="Cambria"/>
          <w:sz w:val="20"/>
          <w:szCs w:val="20"/>
          <w:lang w:val="es-ES"/>
        </w:rPr>
        <w:t>reparatorias de los familiares de las presuntas víctimas dentro de la acción de reparación directa fueron negadas de manera razonada y con plena observancia de las garantías del debido proceso.</w:t>
      </w:r>
      <w:r w:rsidR="00FD78FE" w:rsidRPr="00785F07">
        <w:rPr>
          <w:rFonts w:ascii="Cambria" w:hAnsi="Cambria"/>
          <w:sz w:val="20"/>
          <w:szCs w:val="20"/>
          <w:lang w:val="es-ES"/>
        </w:rPr>
        <w:t xml:space="preserve"> Por último, el Estado manifiesta que los autores de los hechos que motivaron la petición no eran agentes estatales y tampoco actuaron con la autorización, apoyo o aquiescencia del Estado, ni se ha acreditado que el mismo conocía de una situación de riesgo real e inminente que le permitiera prevenir o evitar los hechos denunciados.</w:t>
      </w:r>
    </w:p>
    <w:p w:rsidR="00E357A6" w:rsidRPr="00785F07" w:rsidRDefault="003239B8" w:rsidP="00E85443">
      <w:pPr>
        <w:spacing w:before="240" w:after="240"/>
        <w:ind w:firstLine="720"/>
        <w:jc w:val="both"/>
        <w:rPr>
          <w:rFonts w:ascii="Cambria" w:hAnsi="Cambria"/>
          <w:sz w:val="20"/>
          <w:szCs w:val="20"/>
          <w:lang w:val="es-ES"/>
        </w:rPr>
      </w:pPr>
      <w:r w:rsidRPr="00785F07">
        <w:rPr>
          <w:rFonts w:asciiTheme="majorHAnsi" w:eastAsia="Cambria" w:hAnsiTheme="majorHAnsi" w:cs="Cambria"/>
          <w:b/>
          <w:bCs/>
          <w:color w:val="000000"/>
          <w:sz w:val="20"/>
          <w:szCs w:val="20"/>
          <w:u w:color="000000"/>
          <w:lang w:val="es-ES" w:eastAsia="es-ES"/>
        </w:rPr>
        <w:t>VI.</w:t>
      </w:r>
      <w:r w:rsidRPr="00785F07">
        <w:rPr>
          <w:rFonts w:asciiTheme="majorHAnsi" w:eastAsia="Cambria" w:hAnsiTheme="majorHAnsi" w:cs="Cambria"/>
          <w:b/>
          <w:bCs/>
          <w:color w:val="000000"/>
          <w:sz w:val="20"/>
          <w:szCs w:val="20"/>
          <w:u w:color="000000"/>
          <w:lang w:val="es-ES" w:eastAsia="es-ES"/>
        </w:rPr>
        <w:tab/>
      </w:r>
      <w:r w:rsidR="00C21FEF" w:rsidRPr="00785F07">
        <w:rPr>
          <w:rFonts w:asciiTheme="majorHAnsi" w:hAnsiTheme="majorHAnsi"/>
          <w:b/>
          <w:sz w:val="20"/>
          <w:szCs w:val="20"/>
          <w:lang w:val="es-ES"/>
        </w:rPr>
        <w:t>AGOTAMIENTO DE LOS RECURSOS INTERNOS Y PLAZO DE PRESENTACIÓN</w:t>
      </w:r>
      <w:r w:rsidR="00C21FEF" w:rsidRPr="00785F07">
        <w:rPr>
          <w:rFonts w:asciiTheme="majorHAnsi" w:eastAsia="Cambria" w:hAnsiTheme="majorHAnsi" w:cs="Cambria"/>
          <w:b/>
          <w:bCs/>
          <w:color w:val="000000"/>
          <w:sz w:val="20"/>
          <w:szCs w:val="20"/>
          <w:u w:color="000000"/>
          <w:lang w:val="es-ES" w:eastAsia="es-ES"/>
        </w:rPr>
        <w:t xml:space="preserve"> </w:t>
      </w:r>
    </w:p>
    <w:p w:rsidR="00444CFE" w:rsidRPr="00785F07" w:rsidRDefault="0041124F" w:rsidP="00E357A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85F07">
        <w:rPr>
          <w:rFonts w:ascii="Cambria" w:hAnsi="Cambria"/>
          <w:sz w:val="20"/>
          <w:szCs w:val="20"/>
          <w:lang w:val="es-ES"/>
        </w:rPr>
        <w:t>Los peticionarios indican que, de acuerdo a</w:t>
      </w:r>
      <w:r w:rsidR="00441DE5" w:rsidRPr="00785F07">
        <w:rPr>
          <w:rFonts w:ascii="Cambria" w:hAnsi="Cambria"/>
          <w:sz w:val="20"/>
          <w:szCs w:val="20"/>
          <w:lang w:val="es-ES"/>
        </w:rPr>
        <w:t xml:space="preserve"> la última información que tuvieron de la investigación penal por el homicidio de la presunta víctima, la misma se encontraba </w:t>
      </w:r>
      <w:r w:rsidR="00472886" w:rsidRPr="00785F07">
        <w:rPr>
          <w:rFonts w:ascii="Cambria" w:hAnsi="Cambria"/>
          <w:sz w:val="20"/>
          <w:szCs w:val="20"/>
          <w:lang w:val="es-ES"/>
        </w:rPr>
        <w:t xml:space="preserve">en </w:t>
      </w:r>
      <w:r w:rsidR="00441DE5" w:rsidRPr="00785F07">
        <w:rPr>
          <w:rFonts w:ascii="Cambria" w:hAnsi="Cambria"/>
          <w:sz w:val="20"/>
          <w:szCs w:val="20"/>
          <w:lang w:val="es-ES"/>
        </w:rPr>
        <w:t xml:space="preserve">etapa preliminar. El Estado por su parte señala que </w:t>
      </w:r>
      <w:r w:rsidR="00472886" w:rsidRPr="00785F07">
        <w:rPr>
          <w:rFonts w:ascii="Cambria" w:hAnsi="Cambria"/>
          <w:sz w:val="20"/>
          <w:szCs w:val="20"/>
          <w:lang w:val="es-ES"/>
        </w:rPr>
        <w:t xml:space="preserve">no se han agotado los recursos internos dado que la investigación penal está pendiente. </w:t>
      </w:r>
    </w:p>
    <w:p w:rsidR="00E357A6" w:rsidRPr="00785F07" w:rsidRDefault="00E357A6" w:rsidP="00444CF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85F07">
        <w:rPr>
          <w:rFonts w:ascii="Cambria" w:hAnsi="Cambria"/>
          <w:sz w:val="20"/>
          <w:szCs w:val="20"/>
          <w:lang w:val="es-ES"/>
        </w:rPr>
        <w:t xml:space="preserve">En situaciones como la planteada, que incluyen denuncia </w:t>
      </w:r>
      <w:r w:rsidR="001A1A2D" w:rsidRPr="00785F07">
        <w:rPr>
          <w:rFonts w:ascii="Cambria" w:hAnsi="Cambria"/>
          <w:sz w:val="20"/>
          <w:szCs w:val="20"/>
          <w:lang w:val="es-ES"/>
        </w:rPr>
        <w:t>de</w:t>
      </w:r>
      <w:r w:rsidR="00F742FB" w:rsidRPr="00785F07">
        <w:rPr>
          <w:rFonts w:ascii="Cambria" w:hAnsi="Cambria"/>
          <w:sz w:val="20"/>
          <w:szCs w:val="20"/>
          <w:lang w:val="es-ES"/>
        </w:rPr>
        <w:t xml:space="preserve"> violación al derecho a la vida</w:t>
      </w:r>
      <w:r w:rsidRPr="00785F07">
        <w:rPr>
          <w:rFonts w:ascii="Cambria" w:hAnsi="Cambria"/>
          <w:sz w:val="20"/>
          <w:szCs w:val="20"/>
          <w:lang w:val="es-ES"/>
        </w:rPr>
        <w:t>, los recursos internos que deben tomarse en cuenta a los efectos de la admisibilidad de la petición son los relacionados con la investigación y sanción a los responsables por dichos hechos, que se traducen en la legislación interna en delitos perseguibles de oficio. Al respecto, la Comisión observa que el 19 de agosto de 2002 la FGN conoció del secuestro del señor Rodríguez Baena, abri</w:t>
      </w:r>
      <w:r w:rsidR="0097552F" w:rsidRPr="00785F07">
        <w:rPr>
          <w:rFonts w:ascii="Cambria" w:hAnsi="Cambria"/>
          <w:sz w:val="20"/>
          <w:szCs w:val="20"/>
          <w:lang w:val="es-ES"/>
        </w:rPr>
        <w:t>ó</w:t>
      </w:r>
      <w:r w:rsidRPr="00785F07">
        <w:rPr>
          <w:rFonts w:ascii="Cambria" w:hAnsi="Cambria"/>
          <w:sz w:val="20"/>
          <w:szCs w:val="20"/>
          <w:lang w:val="es-ES"/>
        </w:rPr>
        <w:t xml:space="preserve"> investigación formal y el </w:t>
      </w:r>
      <w:r w:rsidR="001563F8" w:rsidRPr="00785F07">
        <w:rPr>
          <w:rFonts w:ascii="Cambria" w:hAnsi="Cambria"/>
          <w:sz w:val="20"/>
          <w:szCs w:val="20"/>
          <w:lang w:val="es-ES"/>
        </w:rPr>
        <w:t xml:space="preserve">26 de diciembre de 2002 tuvo conocimiento de su muerte, siendo que a la fecha de adopción del presente informe, más de 13 años después, </w:t>
      </w:r>
      <w:r w:rsidR="0097552F" w:rsidRPr="00785F07">
        <w:rPr>
          <w:rFonts w:ascii="Cambria" w:hAnsi="Cambria"/>
          <w:sz w:val="20"/>
          <w:szCs w:val="20"/>
          <w:lang w:val="es-ES"/>
        </w:rPr>
        <w:t>dicha investigación</w:t>
      </w:r>
      <w:r w:rsidR="001563F8" w:rsidRPr="00785F07">
        <w:rPr>
          <w:rFonts w:ascii="Cambria" w:hAnsi="Cambria"/>
          <w:sz w:val="20"/>
          <w:szCs w:val="20"/>
          <w:lang w:val="es-ES"/>
        </w:rPr>
        <w:t xml:space="preserve"> </w:t>
      </w:r>
      <w:r w:rsidR="00444CFE" w:rsidRPr="00785F07">
        <w:rPr>
          <w:rFonts w:ascii="Cambria" w:hAnsi="Cambria"/>
          <w:sz w:val="20"/>
          <w:szCs w:val="20"/>
          <w:lang w:val="es-ES"/>
        </w:rPr>
        <w:t xml:space="preserve">continuaría </w:t>
      </w:r>
      <w:r w:rsidR="001563F8" w:rsidRPr="00785F07">
        <w:rPr>
          <w:rFonts w:ascii="Cambria" w:hAnsi="Cambria"/>
          <w:sz w:val="20"/>
          <w:szCs w:val="20"/>
          <w:lang w:val="es-ES"/>
        </w:rPr>
        <w:t>en etapa previa</w:t>
      </w:r>
      <w:r w:rsidRPr="00785F07">
        <w:rPr>
          <w:rFonts w:ascii="Cambria" w:hAnsi="Cambria"/>
          <w:sz w:val="20"/>
          <w:szCs w:val="20"/>
          <w:lang w:val="es-ES"/>
        </w:rPr>
        <w:t xml:space="preserve">. Por lo tanto, la Comisión concluye que en el presente caso aplica la excepción al agotamiento de los recursos internos prevista en el artículo 46.2.c de la Convención, bajo la salvedad que las causas y los efectos que han impedido el agotamiento de los recursos internos en el presente caso serán analizados, en lo pertinente, en el informe que adopte la Comisión sobre el fondo de la controversia, a fin de constatar si efectivamente configuran violaciones a la Convención. </w:t>
      </w:r>
    </w:p>
    <w:p w:rsidR="00FD78FE" w:rsidRPr="00785F07" w:rsidRDefault="00ED1C45" w:rsidP="00FD78F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85F07">
        <w:rPr>
          <w:rFonts w:asciiTheme="majorHAnsi" w:hAnsiTheme="majorHAnsi"/>
          <w:sz w:val="20"/>
          <w:szCs w:val="20"/>
          <w:lang w:val="es-MX"/>
        </w:rPr>
        <w:t>En relación con el proceso contencioso administrativo, la Comisión reitera que, para los efectos de determinar la admisibilidad de un reclamo de la naturaleza del presente, la acción de reparación directa no constituye la vía idónea ni resulta necesario su agotamiento, dado que la misma no es adecuada para proporcionar una reparación integral y justicia a los familiares</w:t>
      </w:r>
      <w:r w:rsidRPr="00785F07">
        <w:rPr>
          <w:rStyle w:val="FootnoteReference"/>
          <w:rFonts w:asciiTheme="majorHAnsi" w:hAnsiTheme="majorHAnsi"/>
          <w:sz w:val="20"/>
          <w:szCs w:val="20"/>
          <w:lang w:val="es-MX"/>
        </w:rPr>
        <w:footnoteReference w:id="4"/>
      </w:r>
      <w:r w:rsidRPr="00785F07">
        <w:rPr>
          <w:rFonts w:asciiTheme="majorHAnsi" w:hAnsiTheme="majorHAnsi"/>
          <w:sz w:val="20"/>
          <w:szCs w:val="20"/>
          <w:lang w:val="es-MX"/>
        </w:rPr>
        <w:t xml:space="preserve">. </w:t>
      </w:r>
      <w:r w:rsidR="00FD78FE" w:rsidRPr="00785F07">
        <w:rPr>
          <w:rFonts w:ascii="Cambria" w:hAnsi="Cambria"/>
          <w:sz w:val="20"/>
          <w:szCs w:val="20"/>
          <w:lang w:val="es-ES_tradnl"/>
        </w:rPr>
        <w:t>Respecto al alegato del Estado sobre la falta de constitución de parte civil de los familiares, la CIDH reitera que el no haber hecho uso los familiares de las figuras procesales accesorias o coadyuvantes en procesos penales cuyo impulso está a cargo del Estado, no afecta al análisis del cumplimiento del requisito del previo agotamiento de los recursos internos</w:t>
      </w:r>
      <w:r w:rsidR="00FD78FE" w:rsidRPr="00785F07">
        <w:rPr>
          <w:rStyle w:val="FootnoteReference"/>
          <w:rFonts w:ascii="Cambria" w:hAnsi="Cambria"/>
          <w:sz w:val="20"/>
          <w:szCs w:val="20"/>
          <w:lang w:val="es-ES_tradnl"/>
        </w:rPr>
        <w:footnoteReference w:id="5"/>
      </w:r>
      <w:r w:rsidR="00FD78FE" w:rsidRPr="00785F07">
        <w:rPr>
          <w:rFonts w:ascii="Cambria" w:hAnsi="Cambria"/>
          <w:sz w:val="20"/>
          <w:szCs w:val="20"/>
          <w:lang w:val="es-ES_tradnl"/>
        </w:rPr>
        <w:t>.</w:t>
      </w:r>
      <w:r w:rsidR="00FD78FE" w:rsidRPr="00785F07">
        <w:rPr>
          <w:rFonts w:ascii="Cambria" w:hAnsi="Cambria"/>
          <w:sz w:val="22"/>
          <w:szCs w:val="22"/>
          <w:lang w:val="es-ES_tradnl"/>
        </w:rPr>
        <w:t xml:space="preserve"> </w:t>
      </w:r>
    </w:p>
    <w:p w:rsidR="004C3046" w:rsidRPr="00785F07" w:rsidRDefault="00E357A6" w:rsidP="00B70EC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85F07">
        <w:rPr>
          <w:rFonts w:ascii="Cambria" w:hAnsi="Cambria"/>
          <w:sz w:val="20"/>
          <w:szCs w:val="20"/>
          <w:lang w:val="es-ES"/>
        </w:rPr>
        <w:t xml:space="preserve">En cuanto al plazo de presentación, toda vez que se ha establecido la aplicación de la excepción al agotamiento de los recursos internos antes mencionada, que la petición ante la CIDH fue recibida el </w:t>
      </w:r>
      <w:r w:rsidR="001563F8" w:rsidRPr="00785F07">
        <w:rPr>
          <w:rFonts w:ascii="Cambria" w:hAnsi="Cambria"/>
          <w:sz w:val="20"/>
          <w:szCs w:val="20"/>
          <w:lang w:val="es-ES"/>
        </w:rPr>
        <w:t xml:space="preserve">10 de octubre </w:t>
      </w:r>
      <w:r w:rsidRPr="00785F07">
        <w:rPr>
          <w:rFonts w:ascii="Cambria" w:hAnsi="Cambria"/>
          <w:sz w:val="20"/>
          <w:szCs w:val="20"/>
          <w:lang w:val="es-ES"/>
        </w:rPr>
        <w:t>de 2008</w:t>
      </w:r>
      <w:r w:rsidR="0097552F" w:rsidRPr="00785F07">
        <w:rPr>
          <w:rFonts w:ascii="Cambria" w:hAnsi="Cambria"/>
          <w:sz w:val="20"/>
          <w:szCs w:val="20"/>
          <w:lang w:val="es-ES"/>
        </w:rPr>
        <w:t>,</w:t>
      </w:r>
      <w:r w:rsidRPr="00785F07">
        <w:rPr>
          <w:rFonts w:ascii="Cambria" w:hAnsi="Cambria"/>
          <w:sz w:val="20"/>
          <w:szCs w:val="20"/>
          <w:lang w:val="es-ES"/>
        </w:rPr>
        <w:t xml:space="preserve"> y </w:t>
      </w:r>
      <w:r w:rsidR="00F742FB" w:rsidRPr="00785F07">
        <w:rPr>
          <w:rFonts w:ascii="Cambria" w:hAnsi="Cambria"/>
          <w:sz w:val="20"/>
          <w:szCs w:val="20"/>
          <w:lang w:val="es-ES"/>
        </w:rPr>
        <w:t xml:space="preserve">ciertos </w:t>
      </w:r>
      <w:r w:rsidRPr="00785F07">
        <w:rPr>
          <w:rFonts w:ascii="Cambria" w:hAnsi="Cambria"/>
          <w:sz w:val="20"/>
          <w:szCs w:val="20"/>
          <w:lang w:val="es-ES"/>
        </w:rPr>
        <w:t>efectos de los hechos materia del reclamos se extenderían hasta el presente, en vista del contexto y las características del presente caso, la Comisión considera que debe darse por satisfecho dicho requisito de admisibilidad.</w:t>
      </w:r>
    </w:p>
    <w:p w:rsidR="003239B8" w:rsidRPr="00785F07" w:rsidRDefault="003239B8" w:rsidP="003239B8">
      <w:pPr>
        <w:pStyle w:val="ListParagraph"/>
        <w:spacing w:before="240" w:after="240"/>
        <w:jc w:val="both"/>
        <w:rPr>
          <w:rFonts w:asciiTheme="majorHAnsi" w:hAnsiTheme="majorHAnsi"/>
          <w:b/>
          <w:sz w:val="20"/>
          <w:szCs w:val="20"/>
          <w:lang w:val="es-ES"/>
        </w:rPr>
      </w:pPr>
      <w:r w:rsidRPr="00785F07">
        <w:rPr>
          <w:rFonts w:asciiTheme="majorHAnsi" w:hAnsiTheme="majorHAnsi"/>
          <w:b/>
          <w:bCs/>
          <w:sz w:val="20"/>
          <w:szCs w:val="20"/>
          <w:lang w:val="es-ES"/>
        </w:rPr>
        <w:t>VII.</w:t>
      </w:r>
      <w:r w:rsidRPr="00785F07">
        <w:rPr>
          <w:rFonts w:asciiTheme="majorHAnsi" w:hAnsiTheme="majorHAnsi"/>
          <w:b/>
          <w:bCs/>
          <w:sz w:val="20"/>
          <w:szCs w:val="20"/>
          <w:lang w:val="es-ES"/>
        </w:rPr>
        <w:tab/>
      </w:r>
      <w:r w:rsidR="00C21FEF" w:rsidRPr="00785F07">
        <w:rPr>
          <w:rFonts w:asciiTheme="majorHAnsi" w:hAnsiTheme="majorHAnsi"/>
          <w:b/>
          <w:bCs/>
          <w:sz w:val="20"/>
          <w:szCs w:val="20"/>
          <w:lang w:val="es-ES"/>
        </w:rPr>
        <w:t xml:space="preserve">CARACTERIZACIÓN </w:t>
      </w:r>
      <w:r w:rsidR="00C21FEF" w:rsidRPr="00785F07">
        <w:rPr>
          <w:rFonts w:asciiTheme="majorHAnsi" w:hAnsiTheme="majorHAnsi"/>
          <w:b/>
          <w:bCs/>
          <w:sz w:val="20"/>
          <w:szCs w:val="20"/>
          <w:lang w:val="es-UY"/>
        </w:rPr>
        <w:t>DE LOS HECHOS ALEGADOS</w:t>
      </w:r>
    </w:p>
    <w:p w:rsidR="00E357A6" w:rsidRPr="00785F07" w:rsidRDefault="00E357A6" w:rsidP="001563F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85F07">
        <w:rPr>
          <w:rFonts w:asciiTheme="majorHAnsi" w:hAnsiTheme="majorHAnsi"/>
          <w:sz w:val="20"/>
          <w:szCs w:val="20"/>
          <w:lang w:val="es-AR"/>
        </w:rPr>
        <w:t xml:space="preserve">En vista de los elementos de hecho y de derecho expuestos por las partes y la naturaleza del asunto puesto bajo su conocimiento, la Comisión considera que, de ser probada la </w:t>
      </w:r>
      <w:r w:rsidR="004910F2" w:rsidRPr="00785F07">
        <w:rPr>
          <w:rFonts w:asciiTheme="majorHAnsi" w:hAnsiTheme="majorHAnsi"/>
          <w:sz w:val="20"/>
          <w:szCs w:val="20"/>
          <w:lang w:val="es-AR"/>
        </w:rPr>
        <w:t xml:space="preserve">alegada </w:t>
      </w:r>
      <w:r w:rsidR="005F79E0" w:rsidRPr="00785F07">
        <w:rPr>
          <w:rFonts w:asciiTheme="majorHAnsi" w:hAnsiTheme="majorHAnsi"/>
          <w:sz w:val="20"/>
          <w:szCs w:val="20"/>
          <w:lang w:val="es-AR"/>
        </w:rPr>
        <w:t xml:space="preserve">responsabilidad </w:t>
      </w:r>
      <w:r w:rsidR="005F79E0" w:rsidRPr="00785F07">
        <w:rPr>
          <w:rFonts w:asciiTheme="majorHAnsi" w:hAnsiTheme="majorHAnsi"/>
          <w:sz w:val="20"/>
          <w:szCs w:val="20"/>
          <w:lang w:val="es-AR"/>
        </w:rPr>
        <w:lastRenderedPageBreak/>
        <w:t>del Estado en la muerte</w:t>
      </w:r>
      <w:r w:rsidR="004910F2" w:rsidRPr="00785F07">
        <w:rPr>
          <w:rFonts w:asciiTheme="majorHAnsi" w:hAnsiTheme="majorHAnsi"/>
          <w:sz w:val="20"/>
          <w:szCs w:val="20"/>
          <w:lang w:val="es-AR"/>
        </w:rPr>
        <w:t xml:space="preserve"> del señor Javier Rodríguez Baena </w:t>
      </w:r>
      <w:r w:rsidR="005F79E0" w:rsidRPr="00785F07">
        <w:rPr>
          <w:rFonts w:asciiTheme="majorHAnsi" w:hAnsiTheme="majorHAnsi"/>
          <w:sz w:val="20"/>
          <w:szCs w:val="20"/>
          <w:lang w:val="es-AR"/>
        </w:rPr>
        <w:t xml:space="preserve">así como </w:t>
      </w:r>
      <w:r w:rsidR="004910F2" w:rsidRPr="00785F07">
        <w:rPr>
          <w:rFonts w:asciiTheme="majorHAnsi" w:hAnsiTheme="majorHAnsi"/>
          <w:sz w:val="20"/>
          <w:szCs w:val="20"/>
          <w:lang w:val="es-AR"/>
        </w:rPr>
        <w:t xml:space="preserve">la </w:t>
      </w:r>
      <w:r w:rsidRPr="00785F07">
        <w:rPr>
          <w:rFonts w:asciiTheme="majorHAnsi" w:hAnsiTheme="majorHAnsi"/>
          <w:sz w:val="20"/>
          <w:szCs w:val="20"/>
          <w:lang w:val="es-AR"/>
        </w:rPr>
        <w:t xml:space="preserve">falta investigación y reparación, </w:t>
      </w:r>
      <w:r w:rsidR="005F79E0" w:rsidRPr="00785F07">
        <w:rPr>
          <w:rFonts w:asciiTheme="majorHAnsi" w:hAnsiTheme="majorHAnsi"/>
          <w:sz w:val="20"/>
          <w:szCs w:val="20"/>
          <w:lang w:val="es-AR"/>
        </w:rPr>
        <w:t xml:space="preserve">éstos hechos </w:t>
      </w:r>
      <w:r w:rsidRPr="00785F07">
        <w:rPr>
          <w:rFonts w:asciiTheme="majorHAnsi" w:hAnsiTheme="majorHAnsi"/>
          <w:sz w:val="20"/>
          <w:szCs w:val="20"/>
          <w:lang w:val="es-AR"/>
        </w:rPr>
        <w:t>podrían caracterizar violaciones a</w:t>
      </w:r>
      <w:r w:rsidR="004910F2" w:rsidRPr="00785F07">
        <w:rPr>
          <w:rFonts w:asciiTheme="majorHAnsi" w:hAnsiTheme="majorHAnsi"/>
          <w:sz w:val="20"/>
          <w:szCs w:val="20"/>
          <w:lang w:val="es-AR"/>
        </w:rPr>
        <w:t xml:space="preserve"> </w:t>
      </w:r>
      <w:r w:rsidRPr="00785F07">
        <w:rPr>
          <w:rFonts w:asciiTheme="majorHAnsi" w:hAnsiTheme="majorHAnsi"/>
          <w:sz w:val="20"/>
          <w:szCs w:val="20"/>
          <w:lang w:val="es-AR"/>
        </w:rPr>
        <w:t>l</w:t>
      </w:r>
      <w:r w:rsidR="004910F2" w:rsidRPr="00785F07">
        <w:rPr>
          <w:rFonts w:asciiTheme="majorHAnsi" w:hAnsiTheme="majorHAnsi"/>
          <w:sz w:val="20"/>
          <w:szCs w:val="20"/>
          <w:lang w:val="es-AR"/>
        </w:rPr>
        <w:t>os</w:t>
      </w:r>
      <w:r w:rsidRPr="00785F07">
        <w:rPr>
          <w:rFonts w:asciiTheme="majorHAnsi" w:hAnsiTheme="majorHAnsi"/>
          <w:sz w:val="20"/>
          <w:szCs w:val="20"/>
          <w:lang w:val="es-AR"/>
        </w:rPr>
        <w:t xml:space="preserve"> derecho</w:t>
      </w:r>
      <w:r w:rsidR="004910F2" w:rsidRPr="00785F07">
        <w:rPr>
          <w:rFonts w:asciiTheme="majorHAnsi" w:hAnsiTheme="majorHAnsi"/>
          <w:sz w:val="20"/>
          <w:szCs w:val="20"/>
          <w:lang w:val="es-AR"/>
        </w:rPr>
        <w:t>s</w:t>
      </w:r>
      <w:r w:rsidRPr="00785F07">
        <w:rPr>
          <w:rFonts w:asciiTheme="majorHAnsi" w:hAnsiTheme="majorHAnsi"/>
          <w:sz w:val="20"/>
          <w:szCs w:val="20"/>
          <w:lang w:val="es-AR"/>
        </w:rPr>
        <w:t xml:space="preserve"> reconocido</w:t>
      </w:r>
      <w:r w:rsidR="004910F2" w:rsidRPr="00785F07">
        <w:rPr>
          <w:rFonts w:asciiTheme="majorHAnsi" w:hAnsiTheme="majorHAnsi"/>
          <w:sz w:val="20"/>
          <w:szCs w:val="20"/>
          <w:lang w:val="es-AR"/>
        </w:rPr>
        <w:t>s</w:t>
      </w:r>
      <w:r w:rsidRPr="00785F07">
        <w:rPr>
          <w:rFonts w:asciiTheme="majorHAnsi" w:hAnsiTheme="majorHAnsi"/>
          <w:sz w:val="20"/>
          <w:szCs w:val="20"/>
          <w:lang w:val="es-AR"/>
        </w:rPr>
        <w:t xml:space="preserve"> en </w:t>
      </w:r>
      <w:r w:rsidR="004910F2" w:rsidRPr="00785F07">
        <w:rPr>
          <w:rFonts w:asciiTheme="majorHAnsi" w:hAnsiTheme="majorHAnsi"/>
          <w:sz w:val="20"/>
          <w:szCs w:val="20"/>
          <w:lang w:val="es-AR"/>
        </w:rPr>
        <w:t>los</w:t>
      </w:r>
      <w:r w:rsidRPr="00785F07">
        <w:rPr>
          <w:rFonts w:asciiTheme="majorHAnsi" w:hAnsiTheme="majorHAnsi"/>
          <w:sz w:val="20"/>
          <w:szCs w:val="20"/>
          <w:lang w:val="es-AR"/>
        </w:rPr>
        <w:t xml:space="preserve"> </w:t>
      </w:r>
      <w:r w:rsidR="001563F8" w:rsidRPr="00785F07">
        <w:rPr>
          <w:rFonts w:asciiTheme="majorHAnsi" w:hAnsiTheme="majorHAnsi"/>
          <w:sz w:val="20"/>
          <w:szCs w:val="20"/>
          <w:lang w:val="es-AR"/>
        </w:rPr>
        <w:t>artículo</w:t>
      </w:r>
      <w:r w:rsidR="004910F2" w:rsidRPr="00785F07">
        <w:rPr>
          <w:rFonts w:asciiTheme="majorHAnsi" w:hAnsiTheme="majorHAnsi"/>
          <w:sz w:val="20"/>
          <w:szCs w:val="20"/>
          <w:lang w:val="es-AR"/>
        </w:rPr>
        <w:t>s</w:t>
      </w:r>
      <w:r w:rsidRPr="00785F07">
        <w:rPr>
          <w:rFonts w:asciiTheme="majorHAnsi" w:hAnsiTheme="majorHAnsi"/>
          <w:sz w:val="20"/>
          <w:szCs w:val="20"/>
          <w:lang w:val="es-AR"/>
        </w:rPr>
        <w:t xml:space="preserve"> 4 (derecho a la vida)</w:t>
      </w:r>
      <w:r w:rsidR="004910F2" w:rsidRPr="00785F07">
        <w:rPr>
          <w:rFonts w:asciiTheme="majorHAnsi" w:hAnsiTheme="majorHAnsi"/>
          <w:sz w:val="20"/>
          <w:szCs w:val="20"/>
          <w:lang w:val="es-AR"/>
        </w:rPr>
        <w:t>, 8 (garantías judiciales) y 25 (protección judicial)</w:t>
      </w:r>
      <w:r w:rsidRPr="00785F07">
        <w:rPr>
          <w:rFonts w:asciiTheme="majorHAnsi" w:hAnsiTheme="majorHAnsi"/>
          <w:sz w:val="20"/>
          <w:szCs w:val="20"/>
          <w:lang w:val="es-AR"/>
        </w:rPr>
        <w:t xml:space="preserve"> </w:t>
      </w:r>
      <w:r w:rsidR="004910F2" w:rsidRPr="00785F07">
        <w:rPr>
          <w:rFonts w:asciiTheme="majorHAnsi" w:hAnsiTheme="majorHAnsi"/>
          <w:sz w:val="20"/>
          <w:szCs w:val="20"/>
          <w:lang w:val="es-AR"/>
        </w:rPr>
        <w:t>de la Convención en perjuicio de la presunta víctima, y de los artículos  5 (integridad pers</w:t>
      </w:r>
      <w:r w:rsidR="00D84D07" w:rsidRPr="00785F07">
        <w:rPr>
          <w:rFonts w:asciiTheme="majorHAnsi" w:hAnsiTheme="majorHAnsi"/>
          <w:sz w:val="20"/>
          <w:szCs w:val="20"/>
          <w:lang w:val="es-AR"/>
        </w:rPr>
        <w:t>onal), 8 (garantías judiciales)</w:t>
      </w:r>
      <w:r w:rsidR="004910F2" w:rsidRPr="00785F07">
        <w:rPr>
          <w:rFonts w:asciiTheme="majorHAnsi" w:hAnsiTheme="majorHAnsi"/>
          <w:sz w:val="20"/>
          <w:szCs w:val="20"/>
          <w:lang w:val="es-AR"/>
        </w:rPr>
        <w:t xml:space="preserve"> y 25 (protección judicial), en perjuicio de sus familiares, todos </w:t>
      </w:r>
      <w:r w:rsidRPr="00785F07">
        <w:rPr>
          <w:rFonts w:asciiTheme="majorHAnsi" w:hAnsiTheme="majorHAnsi"/>
          <w:sz w:val="20"/>
          <w:szCs w:val="20"/>
          <w:lang w:val="es-AR"/>
        </w:rPr>
        <w:t>en concordancia con el artículo 1.1 (obligación de respetar los derechos)</w:t>
      </w:r>
      <w:r w:rsidR="00EE3754" w:rsidRPr="00785F07">
        <w:rPr>
          <w:rFonts w:asciiTheme="majorHAnsi" w:hAnsiTheme="majorHAnsi"/>
          <w:sz w:val="20"/>
          <w:szCs w:val="20"/>
          <w:lang w:val="es-AR"/>
        </w:rPr>
        <w:t xml:space="preserve"> </w:t>
      </w:r>
      <w:r w:rsidRPr="00785F07">
        <w:rPr>
          <w:rFonts w:asciiTheme="majorHAnsi" w:hAnsiTheme="majorHAnsi"/>
          <w:sz w:val="20"/>
          <w:szCs w:val="20"/>
          <w:lang w:val="es-AR"/>
        </w:rPr>
        <w:t xml:space="preserve">de dicho tratado. </w:t>
      </w:r>
    </w:p>
    <w:p w:rsidR="00D84D07" w:rsidRPr="00785F07" w:rsidRDefault="00D84D07" w:rsidP="00D84D07">
      <w:pPr>
        <w:pStyle w:val="ListParagraph"/>
        <w:numPr>
          <w:ilvl w:val="0"/>
          <w:numId w:val="103"/>
        </w:numPr>
        <w:jc w:val="both"/>
        <w:rPr>
          <w:lang w:val="es-ES"/>
        </w:rPr>
      </w:pPr>
      <w:r w:rsidRPr="00785F07">
        <w:rPr>
          <w:sz w:val="20"/>
          <w:szCs w:val="20"/>
          <w:lang w:val="es-AR"/>
        </w:rPr>
        <w:t xml:space="preserve">Por otra parte, </w:t>
      </w:r>
      <w:r w:rsidRPr="00785F07">
        <w:rPr>
          <w:sz w:val="20"/>
          <w:szCs w:val="20"/>
          <w:lang w:val="es-UY"/>
        </w:rPr>
        <w:t xml:space="preserve">sobre la alegada violación del </w:t>
      </w:r>
      <w:r w:rsidRPr="00785F07">
        <w:rPr>
          <w:sz w:val="20"/>
          <w:szCs w:val="20"/>
          <w:lang w:val="es-ES"/>
        </w:rPr>
        <w:t xml:space="preserve">artículo 17 (protección a la familia) </w:t>
      </w:r>
      <w:r w:rsidRPr="00785F07">
        <w:rPr>
          <w:sz w:val="20"/>
          <w:szCs w:val="20"/>
          <w:lang w:val="es-UY"/>
        </w:rPr>
        <w:t xml:space="preserve">de la Convención, la CIDH observa que el peticionario no ofrece alegatos o sustento para determinar, </w:t>
      </w:r>
      <w:r w:rsidRPr="00785F07">
        <w:rPr>
          <w:i/>
          <w:iCs/>
          <w:sz w:val="20"/>
          <w:szCs w:val="20"/>
          <w:lang w:val="es-UY"/>
        </w:rPr>
        <w:t>prima facie</w:t>
      </w:r>
      <w:r w:rsidRPr="00785F07">
        <w:rPr>
          <w:sz w:val="20"/>
          <w:szCs w:val="20"/>
          <w:lang w:val="es-UY"/>
        </w:rPr>
        <w:t>, una posible violación al mismo.</w:t>
      </w:r>
    </w:p>
    <w:p w:rsidR="003239B8" w:rsidRPr="00785F07" w:rsidRDefault="003239B8" w:rsidP="003239B8">
      <w:pPr>
        <w:pStyle w:val="ListParagraph"/>
        <w:spacing w:before="240" w:after="240"/>
        <w:jc w:val="both"/>
        <w:rPr>
          <w:rFonts w:asciiTheme="majorHAnsi" w:hAnsiTheme="majorHAnsi"/>
          <w:b/>
          <w:bCs/>
          <w:sz w:val="20"/>
          <w:szCs w:val="20"/>
          <w:lang w:val="es-ES"/>
        </w:rPr>
      </w:pPr>
      <w:r w:rsidRPr="00785F07">
        <w:rPr>
          <w:rFonts w:asciiTheme="majorHAnsi" w:hAnsiTheme="majorHAnsi"/>
          <w:b/>
          <w:bCs/>
          <w:sz w:val="20"/>
          <w:szCs w:val="20"/>
          <w:lang w:val="es-ES"/>
        </w:rPr>
        <w:t xml:space="preserve">VIII. </w:t>
      </w:r>
      <w:r w:rsidRPr="00785F07">
        <w:rPr>
          <w:rFonts w:asciiTheme="majorHAnsi" w:hAnsiTheme="majorHAnsi"/>
          <w:b/>
          <w:bCs/>
          <w:sz w:val="20"/>
          <w:szCs w:val="20"/>
          <w:lang w:val="es-ES"/>
        </w:rPr>
        <w:tab/>
        <w:t>DECISIÓN</w:t>
      </w:r>
    </w:p>
    <w:p w:rsidR="002D1C77" w:rsidRPr="00785F07" w:rsidRDefault="003239B8" w:rsidP="0031335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85F07">
        <w:rPr>
          <w:rFonts w:asciiTheme="majorHAnsi" w:hAnsiTheme="majorHAnsi"/>
          <w:sz w:val="20"/>
          <w:szCs w:val="20"/>
          <w:lang w:val="es-ES"/>
        </w:rPr>
        <w:t xml:space="preserve">Declarar admisible la presente petición en relación con </w:t>
      </w:r>
      <w:r w:rsidR="002D1C77" w:rsidRPr="00785F07">
        <w:rPr>
          <w:rFonts w:asciiTheme="majorHAnsi" w:hAnsiTheme="majorHAnsi"/>
          <w:sz w:val="20"/>
          <w:szCs w:val="20"/>
          <w:lang w:val="es-ES"/>
        </w:rPr>
        <w:t>el artículo 4</w:t>
      </w:r>
      <w:r w:rsidR="0031335C" w:rsidRPr="00785F07">
        <w:rPr>
          <w:rFonts w:asciiTheme="majorHAnsi" w:hAnsiTheme="majorHAnsi"/>
          <w:sz w:val="20"/>
          <w:szCs w:val="20"/>
          <w:lang w:val="es-ES"/>
        </w:rPr>
        <w:t>,</w:t>
      </w:r>
      <w:r w:rsidR="002D1C77" w:rsidRPr="00785F07">
        <w:rPr>
          <w:rFonts w:asciiTheme="majorHAnsi" w:hAnsiTheme="majorHAnsi"/>
          <w:sz w:val="20"/>
          <w:szCs w:val="20"/>
          <w:lang w:val="es-ES"/>
        </w:rPr>
        <w:t xml:space="preserve"> </w:t>
      </w:r>
      <w:r w:rsidR="0031335C" w:rsidRPr="00785F07">
        <w:rPr>
          <w:rFonts w:asciiTheme="majorHAnsi" w:hAnsiTheme="majorHAnsi"/>
          <w:sz w:val="20"/>
          <w:szCs w:val="20"/>
          <w:lang w:val="es-ES"/>
        </w:rPr>
        <w:t xml:space="preserve">5, 8 y 25 </w:t>
      </w:r>
      <w:r w:rsidR="002D1C77" w:rsidRPr="00785F07">
        <w:rPr>
          <w:rFonts w:asciiTheme="majorHAnsi" w:hAnsiTheme="majorHAnsi"/>
          <w:sz w:val="20"/>
          <w:szCs w:val="20"/>
          <w:lang w:val="es-ES"/>
        </w:rPr>
        <w:t>de la Convención, en relación con el artículo 1.1 de dicho instrumento</w:t>
      </w:r>
      <w:r w:rsidR="0031335C" w:rsidRPr="00785F07">
        <w:rPr>
          <w:rFonts w:asciiTheme="majorHAnsi" w:hAnsiTheme="majorHAnsi"/>
          <w:sz w:val="20"/>
          <w:szCs w:val="20"/>
          <w:lang w:val="es-ES"/>
        </w:rPr>
        <w:t>;</w:t>
      </w:r>
      <w:r w:rsidR="002D1C77" w:rsidRPr="00785F07">
        <w:rPr>
          <w:rFonts w:asciiTheme="majorHAnsi" w:hAnsiTheme="majorHAnsi"/>
          <w:sz w:val="20"/>
          <w:szCs w:val="20"/>
          <w:lang w:val="es-ES"/>
        </w:rPr>
        <w:t xml:space="preserve"> </w:t>
      </w:r>
    </w:p>
    <w:p w:rsidR="004124E5" w:rsidRPr="00785F07" w:rsidRDefault="004124E5" w:rsidP="0031335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85F07">
        <w:rPr>
          <w:rFonts w:asciiTheme="majorHAnsi" w:hAnsiTheme="majorHAnsi"/>
          <w:sz w:val="20"/>
          <w:szCs w:val="20"/>
          <w:lang w:val="es-ES"/>
        </w:rPr>
        <w:t>Declarar inadmisible la presente petición en relación con el artículo 17 de la Convención;</w:t>
      </w:r>
    </w:p>
    <w:p w:rsidR="003239B8" w:rsidRPr="00785F07"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85F07">
        <w:rPr>
          <w:rFonts w:asciiTheme="majorHAnsi" w:hAnsiTheme="majorHAnsi"/>
          <w:sz w:val="20"/>
          <w:szCs w:val="20"/>
          <w:lang w:val="es-ES"/>
        </w:rPr>
        <w:t>Notificar a las partes la presente decisión;</w:t>
      </w:r>
    </w:p>
    <w:p w:rsidR="003239B8" w:rsidRPr="00785F07"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85F07">
        <w:rPr>
          <w:rFonts w:asciiTheme="majorHAnsi" w:hAnsiTheme="majorHAnsi"/>
          <w:sz w:val="20"/>
          <w:szCs w:val="20"/>
          <w:lang w:val="es-ES"/>
        </w:rPr>
        <w:t>Continuar con el análisis del fondo de la cuestión; y</w:t>
      </w:r>
    </w:p>
    <w:p w:rsidR="00722C9F" w:rsidRPr="00E02FC0" w:rsidRDefault="003239B8"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85F07">
        <w:rPr>
          <w:rFonts w:asciiTheme="majorHAnsi" w:hAnsiTheme="majorHAnsi"/>
          <w:sz w:val="20"/>
          <w:szCs w:val="20"/>
          <w:lang w:val="es-ES"/>
        </w:rPr>
        <w:t>Publicar esta decisión e incluirla en su Informe Anual a la Asamblea General de la Organización de los Estados Americanos.</w:t>
      </w:r>
    </w:p>
    <w:p w:rsidR="00E02FC0" w:rsidRPr="00CB41EF" w:rsidRDefault="00E02FC0" w:rsidP="00E02FC0">
      <w:pPr>
        <w:ind w:firstLine="720"/>
        <w:jc w:val="both"/>
        <w:rPr>
          <w:rFonts w:asciiTheme="majorHAnsi" w:hAnsiTheme="majorHAnsi" w:cs="Arial"/>
          <w:noProof/>
          <w:spacing w:val="-2"/>
          <w:sz w:val="20"/>
          <w:szCs w:val="20"/>
          <w:lang w:val="es-CL"/>
        </w:rPr>
      </w:pPr>
      <w:r w:rsidRPr="00A37B82">
        <w:rPr>
          <w:rFonts w:asciiTheme="majorHAnsi" w:hAnsiTheme="majorHAnsi" w:cs="Arial"/>
          <w:noProof/>
          <w:spacing w:val="-2"/>
          <w:sz w:val="20"/>
          <w:szCs w:val="20"/>
          <w:lang w:val="es-CL"/>
        </w:rPr>
        <w:t xml:space="preserve">Dado y firmado en la ciudad de </w:t>
      </w:r>
      <w:r w:rsidRPr="005E41FD">
        <w:rPr>
          <w:rFonts w:asciiTheme="majorHAnsi" w:hAnsiTheme="majorHAnsi" w:cs="Arial"/>
          <w:noProof/>
          <w:spacing w:val="-2"/>
          <w:sz w:val="20"/>
          <w:szCs w:val="20"/>
          <w:lang w:val="es-CL"/>
        </w:rPr>
        <w:t>San Francisco, California, a los 27 días del mes de enero de 2017</w:t>
      </w:r>
      <w:r>
        <w:rPr>
          <w:rFonts w:asciiTheme="majorHAnsi" w:hAnsiTheme="majorHAnsi" w:cs="Arial"/>
          <w:noProof/>
          <w:spacing w:val="-2"/>
          <w:sz w:val="20"/>
          <w:szCs w:val="20"/>
          <w:lang w:val="es-CL"/>
        </w:rPr>
        <w:t>.</w:t>
      </w:r>
      <w:r w:rsidRPr="00A37B82">
        <w:rPr>
          <w:rFonts w:asciiTheme="majorHAnsi" w:hAnsiTheme="majorHAnsi" w:cs="Arial"/>
          <w:noProof/>
          <w:spacing w:val="-2"/>
          <w:sz w:val="20"/>
          <w:szCs w:val="20"/>
          <w:lang w:val="es-CL"/>
        </w:rPr>
        <w:t xml:space="preserve"> (Firmado): James L. Cavallaro, </w:t>
      </w:r>
      <w:r>
        <w:rPr>
          <w:rFonts w:asciiTheme="majorHAnsi" w:hAnsiTheme="majorHAnsi" w:cs="Arial"/>
          <w:noProof/>
          <w:spacing w:val="-2"/>
          <w:sz w:val="20"/>
          <w:szCs w:val="20"/>
          <w:lang w:val="es-CL"/>
        </w:rPr>
        <w:t>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Francisco José Eguiguren, </w:t>
      </w:r>
      <w:r w:rsidRPr="00A37B82">
        <w:rPr>
          <w:rFonts w:asciiTheme="majorHAnsi" w:hAnsiTheme="majorHAnsi" w:cs="Arial"/>
          <w:noProof/>
          <w:spacing w:val="-2"/>
          <w:sz w:val="20"/>
          <w:szCs w:val="20"/>
          <w:lang w:val="es-CL"/>
        </w:rPr>
        <w:t>Primer</w:t>
      </w:r>
      <w:r>
        <w:rPr>
          <w:rFonts w:asciiTheme="majorHAnsi" w:hAnsiTheme="majorHAnsi" w:cs="Arial"/>
          <w:noProof/>
          <w:spacing w:val="-2"/>
          <w:sz w:val="20"/>
          <w:szCs w:val="20"/>
          <w:lang w:val="es-CL"/>
        </w:rPr>
        <w:t xml:space="preserve"> Vicepresidente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w:t>
      </w:r>
      <w:r w:rsidRPr="00A37B82">
        <w:rPr>
          <w:rFonts w:asciiTheme="majorHAnsi" w:hAnsiTheme="majorHAnsi" w:cs="Arial"/>
          <w:noProof/>
          <w:spacing w:val="-2"/>
          <w:sz w:val="20"/>
          <w:szCs w:val="20"/>
          <w:lang w:val="es-CL"/>
        </w:rPr>
        <w:t>Segund</w:t>
      </w:r>
      <w:r>
        <w:rPr>
          <w:rFonts w:asciiTheme="majorHAnsi" w:hAnsiTheme="majorHAnsi" w:cs="Arial"/>
          <w:noProof/>
          <w:spacing w:val="-2"/>
          <w:sz w:val="20"/>
          <w:szCs w:val="20"/>
          <w:lang w:val="es-CL"/>
        </w:rPr>
        <w:t>a Vicepresidenta</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José de Jesús Orozco Henríquez y</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sidR="0040580D">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E02FC0" w:rsidRDefault="00E02FC0" w:rsidP="00E02FC0">
      <w:pPr>
        <w:ind w:firstLine="720"/>
        <w:jc w:val="both"/>
        <w:rPr>
          <w:rFonts w:asciiTheme="majorHAnsi" w:hAnsiTheme="majorHAnsi" w:cs="Arial"/>
          <w:noProof/>
          <w:sz w:val="20"/>
          <w:szCs w:val="20"/>
          <w:lang w:val="es-CL"/>
        </w:rPr>
      </w:pPr>
    </w:p>
    <w:p w:rsidR="00E02FC0" w:rsidRPr="005B68E6" w:rsidRDefault="00E02FC0" w:rsidP="00E02FC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L"/>
        </w:rPr>
      </w:pPr>
    </w:p>
    <w:sectPr w:rsidR="00E02FC0" w:rsidRPr="005B68E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2EE" w:rsidRDefault="00D032EE">
      <w:r>
        <w:separator/>
      </w:r>
    </w:p>
  </w:endnote>
  <w:endnote w:type="continuationSeparator" w:id="0">
    <w:p w:rsidR="00D032EE" w:rsidRDefault="00D0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8E6" w:rsidRDefault="005B68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B68E6">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2EE" w:rsidRPr="000F35ED" w:rsidRDefault="00D032EE">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D032EE" w:rsidRPr="000F35ED" w:rsidRDefault="00D032EE" w:rsidP="000F35ED">
      <w:pPr>
        <w:rPr>
          <w:rFonts w:asciiTheme="majorHAnsi" w:hAnsiTheme="majorHAnsi"/>
          <w:sz w:val="16"/>
          <w:szCs w:val="16"/>
        </w:rPr>
      </w:pPr>
      <w:r w:rsidRPr="000F35ED">
        <w:rPr>
          <w:rFonts w:asciiTheme="majorHAnsi" w:hAnsiTheme="majorHAnsi"/>
          <w:sz w:val="16"/>
          <w:szCs w:val="16"/>
        </w:rPr>
        <w:separator/>
      </w:r>
    </w:p>
    <w:p w:rsidR="00D032EE" w:rsidRPr="000F35ED" w:rsidRDefault="00D032E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D032EE" w:rsidRPr="000F35ED" w:rsidRDefault="00D032E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A57EAA" w:rsidRPr="00537490" w:rsidRDefault="00A57EAA" w:rsidP="00A57EAA">
      <w:pPr>
        <w:pStyle w:val="FootnoteText"/>
        <w:spacing w:after="120"/>
        <w:ind w:firstLine="720"/>
        <w:jc w:val="both"/>
        <w:rPr>
          <w:rFonts w:ascii="Cambria" w:hAnsi="Cambria"/>
          <w:color w:val="0070C0"/>
          <w:sz w:val="16"/>
          <w:szCs w:val="16"/>
          <w:lang w:val="es-MX"/>
        </w:rPr>
      </w:pPr>
      <w:r w:rsidRPr="007A5062">
        <w:rPr>
          <w:rStyle w:val="FootnoteReference"/>
          <w:rFonts w:ascii="Cambria" w:hAnsi="Cambria"/>
          <w:color w:val="auto"/>
          <w:sz w:val="16"/>
          <w:szCs w:val="16"/>
        </w:rPr>
        <w:footnoteRef/>
      </w:r>
      <w:r w:rsidRPr="007A5062">
        <w:rPr>
          <w:rFonts w:ascii="Cambria" w:hAnsi="Cambria"/>
          <w:color w:val="auto"/>
          <w:sz w:val="16"/>
          <w:szCs w:val="16"/>
          <w:lang w:val="es-MX"/>
        </w:rPr>
        <w:t xml:space="preserve"> Conforme </w:t>
      </w:r>
      <w:r w:rsidRPr="007A5062">
        <w:rPr>
          <w:rFonts w:ascii="Cambria" w:hAnsi="Cambria" w:cs="Arial"/>
          <w:color w:val="auto"/>
          <w:sz w:val="16"/>
          <w:szCs w:val="16"/>
          <w:lang w:val="es-ES"/>
        </w:rPr>
        <w:t xml:space="preserve">a lo dispuesto en el artículo 17.2.a del Reglamento de la Comisión, </w:t>
      </w:r>
      <w:r>
        <w:rPr>
          <w:rFonts w:ascii="Cambria" w:hAnsi="Cambria" w:cs="Arial"/>
          <w:color w:val="auto"/>
          <w:sz w:val="16"/>
          <w:szCs w:val="16"/>
          <w:lang w:val="es-ES"/>
        </w:rPr>
        <w:t>el Comisionado Enrique Gil Botero, de nacionalidad colombiana</w:t>
      </w:r>
      <w:r w:rsidRPr="007A5062">
        <w:rPr>
          <w:rFonts w:ascii="Cambria" w:hAnsi="Cambria" w:cs="Arial"/>
          <w:color w:val="auto"/>
          <w:sz w:val="16"/>
          <w:szCs w:val="16"/>
          <w:lang w:val="es-ES"/>
        </w:rPr>
        <w:t xml:space="preserve">, no participó en el debate ni en la decisión del presente asunto. </w:t>
      </w:r>
    </w:p>
  </w:footnote>
  <w:footnote w:id="3">
    <w:p w:rsidR="00ED3C19" w:rsidRPr="0031335C" w:rsidRDefault="00ED3C19" w:rsidP="00996785">
      <w:pPr>
        <w:pStyle w:val="FootnoteText"/>
        <w:spacing w:before="120"/>
        <w:ind w:firstLine="720"/>
        <w:jc w:val="both"/>
        <w:rPr>
          <w:rFonts w:asciiTheme="majorHAnsi" w:hAnsiTheme="majorHAnsi"/>
          <w:sz w:val="16"/>
          <w:szCs w:val="16"/>
          <w:lang w:val="es-MX"/>
        </w:rPr>
      </w:pPr>
      <w:r w:rsidRPr="0031335C">
        <w:rPr>
          <w:rStyle w:val="FootnoteReference"/>
          <w:rFonts w:asciiTheme="majorHAnsi" w:hAnsiTheme="majorHAnsi"/>
          <w:sz w:val="16"/>
          <w:szCs w:val="16"/>
        </w:rPr>
        <w:footnoteRef/>
      </w:r>
      <w:r w:rsidRPr="00996785">
        <w:rPr>
          <w:rFonts w:asciiTheme="majorHAnsi" w:hAnsiTheme="majorHAnsi"/>
          <w:sz w:val="16"/>
          <w:szCs w:val="16"/>
          <w:lang w:val="es-MX"/>
        </w:rPr>
        <w:t xml:space="preserve"> </w:t>
      </w:r>
      <w:r w:rsidRPr="0031335C">
        <w:rPr>
          <w:rFonts w:asciiTheme="majorHAnsi" w:hAnsiTheme="majorHAnsi"/>
          <w:sz w:val="16"/>
          <w:szCs w:val="16"/>
          <w:lang w:val="es-MX"/>
        </w:rPr>
        <w:t>En adelante “la Convención”.</w:t>
      </w:r>
    </w:p>
  </w:footnote>
  <w:footnote w:id="4">
    <w:p w:rsidR="00ED1C45" w:rsidRPr="001B6BD9" w:rsidRDefault="00ED1C45" w:rsidP="00ED1C45">
      <w:pPr>
        <w:pStyle w:val="FootnoteText"/>
        <w:spacing w:before="120"/>
        <w:ind w:firstLine="720"/>
        <w:jc w:val="both"/>
        <w:rPr>
          <w:rFonts w:asciiTheme="majorHAnsi" w:hAnsiTheme="majorHAnsi"/>
          <w:sz w:val="16"/>
          <w:szCs w:val="16"/>
          <w:lang w:val="es-MX"/>
        </w:rPr>
      </w:pPr>
      <w:r w:rsidRPr="001B6BD9">
        <w:rPr>
          <w:rStyle w:val="FootnoteReference"/>
          <w:rFonts w:asciiTheme="majorHAnsi" w:hAnsiTheme="majorHAnsi"/>
          <w:sz w:val="16"/>
          <w:szCs w:val="16"/>
        </w:rPr>
        <w:footnoteRef/>
      </w:r>
      <w:r w:rsidRPr="001B6BD9">
        <w:rPr>
          <w:rFonts w:asciiTheme="majorHAnsi" w:hAnsiTheme="majorHAnsi"/>
          <w:sz w:val="16"/>
          <w:szCs w:val="16"/>
          <w:lang w:val="es-MX"/>
        </w:rPr>
        <w:t xml:space="preserve"> CIDH, Informe Nº 72/16. Petición 694-06. Admisibilidad. Onofre Antonio de La Hoz Montero y Familia. Colombia. 6 de diciembre de 2016, párr. </w:t>
      </w:r>
      <w:r w:rsidRPr="001B6BD9">
        <w:rPr>
          <w:rFonts w:asciiTheme="majorHAnsi" w:hAnsiTheme="majorHAnsi"/>
          <w:sz w:val="16"/>
          <w:szCs w:val="16"/>
          <w:lang w:val="es-ES"/>
        </w:rPr>
        <w:t>32.</w:t>
      </w:r>
    </w:p>
  </w:footnote>
  <w:footnote w:id="5">
    <w:p w:rsidR="00FD78FE" w:rsidRPr="00E740D1" w:rsidRDefault="00FD78FE" w:rsidP="00FD78FE">
      <w:pPr>
        <w:pStyle w:val="FootnoteText"/>
        <w:spacing w:before="120"/>
        <w:ind w:firstLine="720"/>
        <w:jc w:val="both"/>
        <w:rPr>
          <w:rFonts w:asciiTheme="majorHAnsi" w:hAnsiTheme="majorHAnsi"/>
          <w:sz w:val="16"/>
          <w:szCs w:val="16"/>
          <w:lang w:val="es-ES"/>
        </w:rPr>
      </w:pPr>
      <w:r w:rsidRPr="00E740D1">
        <w:rPr>
          <w:rStyle w:val="FootnoteReference"/>
          <w:rFonts w:asciiTheme="majorHAnsi" w:hAnsiTheme="majorHAnsi"/>
          <w:sz w:val="16"/>
          <w:szCs w:val="16"/>
        </w:rPr>
        <w:footnoteRef/>
      </w:r>
      <w:r w:rsidRPr="00E740D1">
        <w:rPr>
          <w:rFonts w:asciiTheme="majorHAnsi" w:hAnsiTheme="majorHAnsi"/>
          <w:sz w:val="16"/>
          <w:szCs w:val="16"/>
          <w:lang w:val="es-ES"/>
        </w:rPr>
        <w:t xml:space="preserve"> </w:t>
      </w:r>
      <w:r w:rsidRPr="00E740D1">
        <w:rPr>
          <w:rFonts w:asciiTheme="majorHAnsi" w:hAnsiTheme="majorHAnsi"/>
          <w:sz w:val="16"/>
          <w:szCs w:val="16"/>
          <w:lang w:val="es-ES_tradnl"/>
        </w:rPr>
        <w:t xml:space="preserve">CIDH, Informe </w:t>
      </w:r>
      <w:r w:rsidRPr="000E0D40">
        <w:rPr>
          <w:rFonts w:asciiTheme="majorHAnsi" w:hAnsiTheme="majorHAnsi"/>
          <w:sz w:val="16"/>
          <w:szCs w:val="16"/>
          <w:lang w:val="es-MX"/>
        </w:rPr>
        <w:t>Nº</w:t>
      </w:r>
      <w:r w:rsidRPr="00E740D1">
        <w:rPr>
          <w:rFonts w:asciiTheme="majorHAnsi" w:hAnsiTheme="majorHAnsi"/>
          <w:sz w:val="16"/>
          <w:szCs w:val="16"/>
          <w:lang w:val="es-ES_tradnl"/>
        </w:rPr>
        <w:t xml:space="preserve"> 31/15, </w:t>
      </w:r>
      <w:r>
        <w:rPr>
          <w:rFonts w:asciiTheme="majorHAnsi" w:hAnsiTheme="majorHAnsi"/>
          <w:sz w:val="16"/>
          <w:szCs w:val="16"/>
          <w:lang w:val="es-ES_tradnl"/>
        </w:rPr>
        <w:t>Petición</w:t>
      </w:r>
      <w:r w:rsidRPr="00E740D1">
        <w:rPr>
          <w:rFonts w:asciiTheme="majorHAnsi" w:hAnsiTheme="majorHAnsi"/>
          <w:sz w:val="16"/>
          <w:szCs w:val="16"/>
          <w:lang w:val="es-ES_tradnl"/>
        </w:rPr>
        <w:t xml:space="preserve"> 10.522. Admisibilidad. Juan Fernando Porras Martínez. Colombia. 22 de julio de 2015, párr. 36</w:t>
      </w:r>
      <w:r>
        <w:rPr>
          <w:rFonts w:asciiTheme="majorHAnsi" w:hAnsiTheme="majorHAnsi"/>
          <w:sz w:val="16"/>
          <w:szCs w:val="16"/>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291EAB4" wp14:editId="72E5C784">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D032EE"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8E6" w:rsidRDefault="005B68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551C7CF2"/>
    <w:lvl w:ilvl="0" w:tplc="ECE21860">
      <w:start w:val="1"/>
      <w:numFmt w:val="decimal"/>
      <w:lvlText w:val="%1."/>
      <w:lvlJc w:val="left"/>
      <w:pPr>
        <w:tabs>
          <w:tab w:val="num" w:pos="720"/>
        </w:tabs>
        <w:ind w:left="0" w:firstLine="720"/>
      </w:pPr>
      <w:rPr>
        <w:rFonts w:hint="default"/>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07424"/>
    <w:rsid w:val="0001788C"/>
    <w:rsid w:val="000305A8"/>
    <w:rsid w:val="00040C3A"/>
    <w:rsid w:val="000419AD"/>
    <w:rsid w:val="00046BFA"/>
    <w:rsid w:val="00062DB6"/>
    <w:rsid w:val="0006603E"/>
    <w:rsid w:val="000716C5"/>
    <w:rsid w:val="00075E23"/>
    <w:rsid w:val="0009344A"/>
    <w:rsid w:val="000A392E"/>
    <w:rsid w:val="000A575F"/>
    <w:rsid w:val="000D10DB"/>
    <w:rsid w:val="000E5EB5"/>
    <w:rsid w:val="000F35ED"/>
    <w:rsid w:val="000F6660"/>
    <w:rsid w:val="00107131"/>
    <w:rsid w:val="0010736F"/>
    <w:rsid w:val="00113F73"/>
    <w:rsid w:val="00121CC2"/>
    <w:rsid w:val="00133EE5"/>
    <w:rsid w:val="001563F8"/>
    <w:rsid w:val="00162960"/>
    <w:rsid w:val="00167A34"/>
    <w:rsid w:val="001A1A2D"/>
    <w:rsid w:val="001A7870"/>
    <w:rsid w:val="001C1B41"/>
    <w:rsid w:val="001C4429"/>
    <w:rsid w:val="001D304D"/>
    <w:rsid w:val="001D65EF"/>
    <w:rsid w:val="001E63F9"/>
    <w:rsid w:val="001F5BD3"/>
    <w:rsid w:val="001F7201"/>
    <w:rsid w:val="002250A3"/>
    <w:rsid w:val="0023261C"/>
    <w:rsid w:val="00235217"/>
    <w:rsid w:val="002466AB"/>
    <w:rsid w:val="00246D1F"/>
    <w:rsid w:val="00247403"/>
    <w:rsid w:val="00247542"/>
    <w:rsid w:val="00260826"/>
    <w:rsid w:val="00266B61"/>
    <w:rsid w:val="0026712A"/>
    <w:rsid w:val="002704DB"/>
    <w:rsid w:val="002A0AAE"/>
    <w:rsid w:val="002A5820"/>
    <w:rsid w:val="002C07AD"/>
    <w:rsid w:val="002D1C77"/>
    <w:rsid w:val="002D2B26"/>
    <w:rsid w:val="002D7EA2"/>
    <w:rsid w:val="002E187C"/>
    <w:rsid w:val="002E39DD"/>
    <w:rsid w:val="00302733"/>
    <w:rsid w:val="0031335C"/>
    <w:rsid w:val="00314078"/>
    <w:rsid w:val="0031535D"/>
    <w:rsid w:val="003239B8"/>
    <w:rsid w:val="0033169F"/>
    <w:rsid w:val="00346C95"/>
    <w:rsid w:val="00356185"/>
    <w:rsid w:val="00360380"/>
    <w:rsid w:val="0037519E"/>
    <w:rsid w:val="003754EA"/>
    <w:rsid w:val="00386CF0"/>
    <w:rsid w:val="003B70FB"/>
    <w:rsid w:val="003C676B"/>
    <w:rsid w:val="003D1822"/>
    <w:rsid w:val="003D3BC2"/>
    <w:rsid w:val="003E6CA1"/>
    <w:rsid w:val="0040580D"/>
    <w:rsid w:val="0041124F"/>
    <w:rsid w:val="004124E5"/>
    <w:rsid w:val="004165C2"/>
    <w:rsid w:val="00441DE5"/>
    <w:rsid w:val="00441ECB"/>
    <w:rsid w:val="004445DD"/>
    <w:rsid w:val="00444CFE"/>
    <w:rsid w:val="00445193"/>
    <w:rsid w:val="0045693A"/>
    <w:rsid w:val="00462C1B"/>
    <w:rsid w:val="00467B7E"/>
    <w:rsid w:val="00472886"/>
    <w:rsid w:val="00473BB4"/>
    <w:rsid w:val="00473E4A"/>
    <w:rsid w:val="00477592"/>
    <w:rsid w:val="0048435D"/>
    <w:rsid w:val="00486F1C"/>
    <w:rsid w:val="004910F2"/>
    <w:rsid w:val="004921DE"/>
    <w:rsid w:val="0049419D"/>
    <w:rsid w:val="004B5ECE"/>
    <w:rsid w:val="004C20D2"/>
    <w:rsid w:val="004C3046"/>
    <w:rsid w:val="004C4B62"/>
    <w:rsid w:val="004C54C9"/>
    <w:rsid w:val="004D4ABA"/>
    <w:rsid w:val="004D6025"/>
    <w:rsid w:val="004E2649"/>
    <w:rsid w:val="004E3AE8"/>
    <w:rsid w:val="00501399"/>
    <w:rsid w:val="0050633D"/>
    <w:rsid w:val="00507BC4"/>
    <w:rsid w:val="005128E4"/>
    <w:rsid w:val="005133DB"/>
    <w:rsid w:val="00525560"/>
    <w:rsid w:val="00544C49"/>
    <w:rsid w:val="005516A1"/>
    <w:rsid w:val="00563557"/>
    <w:rsid w:val="0057402A"/>
    <w:rsid w:val="005771D0"/>
    <w:rsid w:val="0059191A"/>
    <w:rsid w:val="005921FF"/>
    <w:rsid w:val="005A24ED"/>
    <w:rsid w:val="005A6D0E"/>
    <w:rsid w:val="005B52B0"/>
    <w:rsid w:val="005B6806"/>
    <w:rsid w:val="005B68E6"/>
    <w:rsid w:val="005C4225"/>
    <w:rsid w:val="005D2397"/>
    <w:rsid w:val="005F0DAD"/>
    <w:rsid w:val="005F0F33"/>
    <w:rsid w:val="005F79E0"/>
    <w:rsid w:val="00600DEB"/>
    <w:rsid w:val="00604694"/>
    <w:rsid w:val="00606568"/>
    <w:rsid w:val="00607E2D"/>
    <w:rsid w:val="00627C9F"/>
    <w:rsid w:val="006311E9"/>
    <w:rsid w:val="00632354"/>
    <w:rsid w:val="00642810"/>
    <w:rsid w:val="00645A6F"/>
    <w:rsid w:val="00652333"/>
    <w:rsid w:val="0065758E"/>
    <w:rsid w:val="0068009E"/>
    <w:rsid w:val="00692219"/>
    <w:rsid w:val="006A17D2"/>
    <w:rsid w:val="006A73E6"/>
    <w:rsid w:val="006B2D5C"/>
    <w:rsid w:val="006C4EB1"/>
    <w:rsid w:val="006D011D"/>
    <w:rsid w:val="006D3563"/>
    <w:rsid w:val="006E0166"/>
    <w:rsid w:val="006E7B34"/>
    <w:rsid w:val="0070697F"/>
    <w:rsid w:val="00714C44"/>
    <w:rsid w:val="0072048A"/>
    <w:rsid w:val="00720EF3"/>
    <w:rsid w:val="0072199C"/>
    <w:rsid w:val="00722C9F"/>
    <w:rsid w:val="007253B8"/>
    <w:rsid w:val="007369DF"/>
    <w:rsid w:val="0073741F"/>
    <w:rsid w:val="00744450"/>
    <w:rsid w:val="0076643F"/>
    <w:rsid w:val="00777F63"/>
    <w:rsid w:val="00785F07"/>
    <w:rsid w:val="007A5817"/>
    <w:rsid w:val="007B05C4"/>
    <w:rsid w:val="007B60E9"/>
    <w:rsid w:val="007B6CC3"/>
    <w:rsid w:val="007C3334"/>
    <w:rsid w:val="007D2B98"/>
    <w:rsid w:val="007E00DB"/>
    <w:rsid w:val="007E21BC"/>
    <w:rsid w:val="007E67BA"/>
    <w:rsid w:val="00803F1C"/>
    <w:rsid w:val="0080600E"/>
    <w:rsid w:val="00817612"/>
    <w:rsid w:val="008338A4"/>
    <w:rsid w:val="00837C45"/>
    <w:rsid w:val="00844730"/>
    <w:rsid w:val="008457C2"/>
    <w:rsid w:val="00857A82"/>
    <w:rsid w:val="00873836"/>
    <w:rsid w:val="00885737"/>
    <w:rsid w:val="00890650"/>
    <w:rsid w:val="00897E12"/>
    <w:rsid w:val="008A7E0F"/>
    <w:rsid w:val="008B12F5"/>
    <w:rsid w:val="008D768D"/>
    <w:rsid w:val="008E3759"/>
    <w:rsid w:val="008F1912"/>
    <w:rsid w:val="0090270B"/>
    <w:rsid w:val="009041DC"/>
    <w:rsid w:val="00917B5A"/>
    <w:rsid w:val="00920A58"/>
    <w:rsid w:val="00920A8C"/>
    <w:rsid w:val="00934A2C"/>
    <w:rsid w:val="00954E90"/>
    <w:rsid w:val="00956D66"/>
    <w:rsid w:val="00963333"/>
    <w:rsid w:val="0096706E"/>
    <w:rsid w:val="00974491"/>
    <w:rsid w:val="0097552F"/>
    <w:rsid w:val="00975C4E"/>
    <w:rsid w:val="00981FBA"/>
    <w:rsid w:val="00996785"/>
    <w:rsid w:val="00997BC5"/>
    <w:rsid w:val="009A025C"/>
    <w:rsid w:val="009A4F41"/>
    <w:rsid w:val="009B381B"/>
    <w:rsid w:val="009C05D6"/>
    <w:rsid w:val="009D1753"/>
    <w:rsid w:val="009D3676"/>
    <w:rsid w:val="009D7611"/>
    <w:rsid w:val="009E0B61"/>
    <w:rsid w:val="009E53DE"/>
    <w:rsid w:val="00A11E44"/>
    <w:rsid w:val="00A15BF3"/>
    <w:rsid w:val="00A23779"/>
    <w:rsid w:val="00A328B3"/>
    <w:rsid w:val="00A50FCF"/>
    <w:rsid w:val="00A528D1"/>
    <w:rsid w:val="00A57EAA"/>
    <w:rsid w:val="00A610CD"/>
    <w:rsid w:val="00A758AA"/>
    <w:rsid w:val="00A823B1"/>
    <w:rsid w:val="00AA09A2"/>
    <w:rsid w:val="00AA7996"/>
    <w:rsid w:val="00AB6879"/>
    <w:rsid w:val="00AC19CB"/>
    <w:rsid w:val="00AD0F90"/>
    <w:rsid w:val="00AE5488"/>
    <w:rsid w:val="00AE6F91"/>
    <w:rsid w:val="00AF5571"/>
    <w:rsid w:val="00B07341"/>
    <w:rsid w:val="00B13CFB"/>
    <w:rsid w:val="00B30539"/>
    <w:rsid w:val="00B314DB"/>
    <w:rsid w:val="00B361F2"/>
    <w:rsid w:val="00B3718B"/>
    <w:rsid w:val="00B4632A"/>
    <w:rsid w:val="00B530F1"/>
    <w:rsid w:val="00B65083"/>
    <w:rsid w:val="00B70EC9"/>
    <w:rsid w:val="00BA276C"/>
    <w:rsid w:val="00BA5E8A"/>
    <w:rsid w:val="00BA6D18"/>
    <w:rsid w:val="00BB306F"/>
    <w:rsid w:val="00BD4B89"/>
    <w:rsid w:val="00BE0A60"/>
    <w:rsid w:val="00BF02CB"/>
    <w:rsid w:val="00BF6FD8"/>
    <w:rsid w:val="00C03680"/>
    <w:rsid w:val="00C05330"/>
    <w:rsid w:val="00C054DF"/>
    <w:rsid w:val="00C21762"/>
    <w:rsid w:val="00C21FEF"/>
    <w:rsid w:val="00C24543"/>
    <w:rsid w:val="00C256A2"/>
    <w:rsid w:val="00C51515"/>
    <w:rsid w:val="00C53EA2"/>
    <w:rsid w:val="00C5660B"/>
    <w:rsid w:val="00C66B72"/>
    <w:rsid w:val="00C9567A"/>
    <w:rsid w:val="00CB212D"/>
    <w:rsid w:val="00CB2660"/>
    <w:rsid w:val="00CB5F46"/>
    <w:rsid w:val="00CC5E90"/>
    <w:rsid w:val="00CD046C"/>
    <w:rsid w:val="00CE076C"/>
    <w:rsid w:val="00CE5199"/>
    <w:rsid w:val="00CE66D5"/>
    <w:rsid w:val="00CF637A"/>
    <w:rsid w:val="00D032EE"/>
    <w:rsid w:val="00D059DE"/>
    <w:rsid w:val="00D13FCE"/>
    <w:rsid w:val="00D224D5"/>
    <w:rsid w:val="00D2330C"/>
    <w:rsid w:val="00D26B40"/>
    <w:rsid w:val="00D306D1"/>
    <w:rsid w:val="00D30800"/>
    <w:rsid w:val="00D34786"/>
    <w:rsid w:val="00D37BFC"/>
    <w:rsid w:val="00D40B81"/>
    <w:rsid w:val="00D47A8E"/>
    <w:rsid w:val="00D52D14"/>
    <w:rsid w:val="00D712D3"/>
    <w:rsid w:val="00D71422"/>
    <w:rsid w:val="00D72DC6"/>
    <w:rsid w:val="00D7558D"/>
    <w:rsid w:val="00D81D92"/>
    <w:rsid w:val="00D8401F"/>
    <w:rsid w:val="00D84D07"/>
    <w:rsid w:val="00D85E1D"/>
    <w:rsid w:val="00DA2EAB"/>
    <w:rsid w:val="00DA7B5F"/>
    <w:rsid w:val="00DC11E7"/>
    <w:rsid w:val="00DC7023"/>
    <w:rsid w:val="00DC769A"/>
    <w:rsid w:val="00DD3D86"/>
    <w:rsid w:val="00DF1EC4"/>
    <w:rsid w:val="00DF208B"/>
    <w:rsid w:val="00E02FC0"/>
    <w:rsid w:val="00E0340B"/>
    <w:rsid w:val="00E04A90"/>
    <w:rsid w:val="00E0551F"/>
    <w:rsid w:val="00E219C7"/>
    <w:rsid w:val="00E2306B"/>
    <w:rsid w:val="00E357A6"/>
    <w:rsid w:val="00E43157"/>
    <w:rsid w:val="00E461CE"/>
    <w:rsid w:val="00E705B6"/>
    <w:rsid w:val="00E720CA"/>
    <w:rsid w:val="00E84EB5"/>
    <w:rsid w:val="00E85443"/>
    <w:rsid w:val="00E85662"/>
    <w:rsid w:val="00E8789F"/>
    <w:rsid w:val="00E97B71"/>
    <w:rsid w:val="00EA3D34"/>
    <w:rsid w:val="00EA71C2"/>
    <w:rsid w:val="00EB2A48"/>
    <w:rsid w:val="00EB454D"/>
    <w:rsid w:val="00ED1C45"/>
    <w:rsid w:val="00ED3C19"/>
    <w:rsid w:val="00ED549D"/>
    <w:rsid w:val="00ED76BE"/>
    <w:rsid w:val="00EE00E9"/>
    <w:rsid w:val="00EE3754"/>
    <w:rsid w:val="00EF619B"/>
    <w:rsid w:val="00F00B55"/>
    <w:rsid w:val="00F024C2"/>
    <w:rsid w:val="00F02AD1"/>
    <w:rsid w:val="00F253CC"/>
    <w:rsid w:val="00F37106"/>
    <w:rsid w:val="00F519CF"/>
    <w:rsid w:val="00F543E4"/>
    <w:rsid w:val="00F56BA5"/>
    <w:rsid w:val="00F60E22"/>
    <w:rsid w:val="00F742FB"/>
    <w:rsid w:val="00F81395"/>
    <w:rsid w:val="00F81BB8"/>
    <w:rsid w:val="00F917D1"/>
    <w:rsid w:val="00F9653B"/>
    <w:rsid w:val="00FB324C"/>
    <w:rsid w:val="00FB62CF"/>
    <w:rsid w:val="00FD3C3B"/>
    <w:rsid w:val="00FD5C4B"/>
    <w:rsid w:val="00FD78FE"/>
    <w:rsid w:val="00FE07DD"/>
    <w:rsid w:val="00FE0E29"/>
    <w:rsid w:val="00FE24D0"/>
    <w:rsid w:val="00FE6B45"/>
    <w:rsid w:val="00FF233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63F8"/>
    <w:rPr>
      <w:sz w:val="16"/>
      <w:szCs w:val="16"/>
    </w:rPr>
  </w:style>
  <w:style w:type="paragraph" w:styleId="CommentText">
    <w:name w:val="annotation text"/>
    <w:basedOn w:val="Normal"/>
    <w:link w:val="CommentTextChar"/>
    <w:uiPriority w:val="99"/>
    <w:semiHidden/>
    <w:unhideWhenUsed/>
    <w:rsid w:val="001563F8"/>
    <w:rPr>
      <w:sz w:val="20"/>
      <w:szCs w:val="20"/>
    </w:rPr>
  </w:style>
  <w:style w:type="character" w:customStyle="1" w:styleId="CommentTextChar">
    <w:name w:val="Comment Text Char"/>
    <w:basedOn w:val="DefaultParagraphFont"/>
    <w:link w:val="CommentText"/>
    <w:uiPriority w:val="99"/>
    <w:semiHidden/>
    <w:rsid w:val="001563F8"/>
    <w:rPr>
      <w:lang w:val="en-US" w:eastAsia="en-US"/>
    </w:rPr>
  </w:style>
  <w:style w:type="paragraph" w:styleId="CommentSubject">
    <w:name w:val="annotation subject"/>
    <w:basedOn w:val="CommentText"/>
    <w:next w:val="CommentText"/>
    <w:link w:val="CommentSubjectChar"/>
    <w:uiPriority w:val="99"/>
    <w:semiHidden/>
    <w:unhideWhenUsed/>
    <w:rsid w:val="001563F8"/>
    <w:rPr>
      <w:b/>
      <w:bCs/>
    </w:rPr>
  </w:style>
  <w:style w:type="character" w:customStyle="1" w:styleId="CommentSubjectChar">
    <w:name w:val="Comment Subject Char"/>
    <w:basedOn w:val="CommentTextChar"/>
    <w:link w:val="CommentSubject"/>
    <w:uiPriority w:val="99"/>
    <w:semiHidden/>
    <w:rsid w:val="001563F8"/>
    <w:rPr>
      <w:b/>
      <w:bCs/>
      <w:lang w:val="en-US" w:eastAsia="en-US"/>
    </w:rPr>
  </w:style>
  <w:style w:type="paragraph" w:styleId="Revision">
    <w:name w:val="Revision"/>
    <w:hidden/>
    <w:uiPriority w:val="99"/>
    <w:semiHidden/>
    <w:rsid w:val="00ED3C1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Char2">
    <w:name w:val="Char2"/>
    <w:basedOn w:val="Normal"/>
    <w:link w:val="FootnoteReference"/>
    <w:rsid w:val="00A57EA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63F8"/>
    <w:rPr>
      <w:sz w:val="16"/>
      <w:szCs w:val="16"/>
    </w:rPr>
  </w:style>
  <w:style w:type="paragraph" w:styleId="CommentText">
    <w:name w:val="annotation text"/>
    <w:basedOn w:val="Normal"/>
    <w:link w:val="CommentTextChar"/>
    <w:uiPriority w:val="99"/>
    <w:semiHidden/>
    <w:unhideWhenUsed/>
    <w:rsid w:val="001563F8"/>
    <w:rPr>
      <w:sz w:val="20"/>
      <w:szCs w:val="20"/>
    </w:rPr>
  </w:style>
  <w:style w:type="character" w:customStyle="1" w:styleId="CommentTextChar">
    <w:name w:val="Comment Text Char"/>
    <w:basedOn w:val="DefaultParagraphFont"/>
    <w:link w:val="CommentText"/>
    <w:uiPriority w:val="99"/>
    <w:semiHidden/>
    <w:rsid w:val="001563F8"/>
    <w:rPr>
      <w:lang w:val="en-US" w:eastAsia="en-US"/>
    </w:rPr>
  </w:style>
  <w:style w:type="paragraph" w:styleId="CommentSubject">
    <w:name w:val="annotation subject"/>
    <w:basedOn w:val="CommentText"/>
    <w:next w:val="CommentText"/>
    <w:link w:val="CommentSubjectChar"/>
    <w:uiPriority w:val="99"/>
    <w:semiHidden/>
    <w:unhideWhenUsed/>
    <w:rsid w:val="001563F8"/>
    <w:rPr>
      <w:b/>
      <w:bCs/>
    </w:rPr>
  </w:style>
  <w:style w:type="character" w:customStyle="1" w:styleId="CommentSubjectChar">
    <w:name w:val="Comment Subject Char"/>
    <w:basedOn w:val="CommentTextChar"/>
    <w:link w:val="CommentSubject"/>
    <w:uiPriority w:val="99"/>
    <w:semiHidden/>
    <w:rsid w:val="001563F8"/>
    <w:rPr>
      <w:b/>
      <w:bCs/>
      <w:lang w:val="en-US" w:eastAsia="en-US"/>
    </w:rPr>
  </w:style>
  <w:style w:type="paragraph" w:styleId="Revision">
    <w:name w:val="Revision"/>
    <w:hidden/>
    <w:uiPriority w:val="99"/>
    <w:semiHidden/>
    <w:rsid w:val="00ED3C1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Char2">
    <w:name w:val="Char2"/>
    <w:basedOn w:val="Normal"/>
    <w:link w:val="FootnoteReference"/>
    <w:rsid w:val="00A57EA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83300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C2459"/>
    <w:rsid w:val="002E4DC5"/>
    <w:rsid w:val="00394049"/>
    <w:rsid w:val="00474BF6"/>
    <w:rsid w:val="004F2DF8"/>
    <w:rsid w:val="004F5694"/>
    <w:rsid w:val="00506AB8"/>
    <w:rsid w:val="0067484F"/>
    <w:rsid w:val="00696F46"/>
    <w:rsid w:val="008B393F"/>
    <w:rsid w:val="009A261B"/>
    <w:rsid w:val="009E39A9"/>
    <w:rsid w:val="00A34113"/>
    <w:rsid w:val="00AC15A4"/>
    <w:rsid w:val="00C44CF2"/>
    <w:rsid w:val="00CA32CB"/>
    <w:rsid w:val="00CB6805"/>
    <w:rsid w:val="00F00D2F"/>
    <w:rsid w:val="00FE4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049"/>
    <w:rPr>
      <w:color w:val="808080"/>
    </w:rPr>
  </w:style>
  <w:style w:type="paragraph" w:customStyle="1" w:styleId="EF85E8F873F2494CB1B0EF413DA4B061">
    <w:name w:val="EF85E8F873F2494CB1B0EF413DA4B061"/>
    <w:rsid w:val="003940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049"/>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9AB15-9CCF-4738-95CD-BF1916F68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1929</Words>
  <Characters>10325</Characters>
  <Application>Microsoft Office Word</Application>
  <DocSecurity>0</DocSecurity>
  <Lines>251</Lines>
  <Paragraphs>108</Paragraphs>
  <ScaleCrop>false</ScaleCrop>
  <Company/>
  <LinksUpToDate>false</LinksUpToDate>
  <CharactersWithSpaces>12146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13/17</dc:title>
  <dc:creator/>
  <cp:lastModifiedBy/>
  <cp:revision>1</cp:revision>
  <dcterms:created xsi:type="dcterms:W3CDTF">2017-04-03T12:50:00Z</dcterms:created>
  <dcterms:modified xsi:type="dcterms:W3CDTF">2017-04-03T12:51:00Z</dcterms:modified>
</cp:coreProperties>
</file>