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03398B" w:rsidRDefault="006311DA" w:rsidP="00627C9F">
      <w:pPr>
        <w:jc w:val="both"/>
        <w:rPr>
          <w:rFonts w:asciiTheme="majorHAnsi" w:hAnsiTheme="majorHAnsi" w:cs="Univers"/>
          <w:b/>
          <w:bCs/>
          <w:sz w:val="22"/>
          <w:szCs w:val="22"/>
        </w:rPr>
      </w:pPr>
      <w:bookmarkStart w:id="0" w:name="_GoBack"/>
      <w:bookmarkEnd w:id="0"/>
      <w:r w:rsidRPr="0003398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81AE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03398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9301AF" w:rsidRDefault="009301AF">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9301AF" w:rsidRDefault="009301AF">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03398B" w:rsidRDefault="00040C3A" w:rsidP="00040C3A">
      <w:pPr>
        <w:tabs>
          <w:tab w:val="center" w:pos="5400"/>
        </w:tabs>
        <w:suppressAutoHyphens/>
        <w:jc w:val="both"/>
        <w:rPr>
          <w:rFonts w:asciiTheme="majorHAnsi" w:hAnsiTheme="majorHAnsi"/>
          <w:sz w:val="22"/>
          <w:szCs w:val="22"/>
        </w:rPr>
      </w:pPr>
    </w:p>
    <w:p w14:paraId="54AC1FBF" w14:textId="77777777" w:rsidR="00040C3A" w:rsidRPr="0003398B" w:rsidRDefault="00040C3A" w:rsidP="00040C3A">
      <w:pPr>
        <w:tabs>
          <w:tab w:val="center" w:pos="5400"/>
        </w:tabs>
        <w:suppressAutoHyphens/>
        <w:jc w:val="both"/>
        <w:rPr>
          <w:rFonts w:asciiTheme="majorHAnsi" w:hAnsiTheme="majorHAnsi"/>
          <w:sz w:val="22"/>
          <w:szCs w:val="22"/>
        </w:rPr>
      </w:pPr>
    </w:p>
    <w:p w14:paraId="6A4AC464" w14:textId="77777777" w:rsidR="005128E4" w:rsidRPr="0003398B" w:rsidRDefault="005128E4" w:rsidP="00040C3A">
      <w:pPr>
        <w:tabs>
          <w:tab w:val="center" w:pos="5400"/>
        </w:tabs>
        <w:suppressAutoHyphens/>
        <w:rPr>
          <w:rFonts w:asciiTheme="majorHAnsi" w:hAnsiTheme="majorHAnsi"/>
          <w:sz w:val="22"/>
          <w:szCs w:val="22"/>
        </w:rPr>
      </w:pPr>
    </w:p>
    <w:p w14:paraId="515D20A5" w14:textId="77777777" w:rsidR="005128E4" w:rsidRPr="0003398B" w:rsidRDefault="005128E4" w:rsidP="00040C3A">
      <w:pPr>
        <w:tabs>
          <w:tab w:val="center" w:pos="5400"/>
        </w:tabs>
        <w:suppressAutoHyphens/>
        <w:rPr>
          <w:rFonts w:asciiTheme="majorHAnsi" w:hAnsiTheme="majorHAnsi"/>
          <w:sz w:val="22"/>
          <w:szCs w:val="22"/>
        </w:rPr>
      </w:pPr>
    </w:p>
    <w:p w14:paraId="7CBA3E7E" w14:textId="77777777" w:rsidR="005128E4" w:rsidRPr="0003398B" w:rsidRDefault="005128E4" w:rsidP="00040C3A">
      <w:pPr>
        <w:tabs>
          <w:tab w:val="center" w:pos="5400"/>
        </w:tabs>
        <w:suppressAutoHyphens/>
        <w:rPr>
          <w:rFonts w:asciiTheme="majorHAnsi" w:hAnsiTheme="majorHAnsi"/>
          <w:sz w:val="22"/>
          <w:szCs w:val="22"/>
        </w:rPr>
      </w:pPr>
    </w:p>
    <w:p w14:paraId="0FFC5ED6" w14:textId="77777777" w:rsidR="00040C3A" w:rsidRPr="0003398B" w:rsidRDefault="00040C3A" w:rsidP="005128E4">
      <w:pPr>
        <w:tabs>
          <w:tab w:val="center" w:pos="5400"/>
        </w:tabs>
        <w:suppressAutoHyphens/>
        <w:jc w:val="center"/>
        <w:rPr>
          <w:rFonts w:asciiTheme="majorHAnsi" w:hAnsiTheme="majorHAnsi"/>
          <w:sz w:val="22"/>
          <w:szCs w:val="22"/>
        </w:rPr>
      </w:pPr>
    </w:p>
    <w:p w14:paraId="5FCF0358" w14:textId="77777777" w:rsidR="00040C3A" w:rsidRPr="0003398B" w:rsidRDefault="00040C3A" w:rsidP="005128E4">
      <w:pPr>
        <w:tabs>
          <w:tab w:val="center" w:pos="5400"/>
        </w:tabs>
        <w:suppressAutoHyphens/>
        <w:jc w:val="center"/>
        <w:rPr>
          <w:rFonts w:asciiTheme="majorHAnsi" w:hAnsiTheme="majorHAnsi"/>
          <w:sz w:val="22"/>
          <w:szCs w:val="22"/>
        </w:rPr>
      </w:pPr>
    </w:p>
    <w:p w14:paraId="23C02B60" w14:textId="77777777" w:rsidR="005B52B0" w:rsidRPr="0003398B" w:rsidRDefault="005B52B0" w:rsidP="005128E4">
      <w:pPr>
        <w:tabs>
          <w:tab w:val="center" w:pos="5400"/>
        </w:tabs>
        <w:suppressAutoHyphens/>
        <w:jc w:val="center"/>
        <w:rPr>
          <w:rFonts w:asciiTheme="majorHAnsi" w:hAnsiTheme="majorHAnsi"/>
          <w:sz w:val="22"/>
          <w:szCs w:val="22"/>
        </w:rPr>
      </w:pPr>
    </w:p>
    <w:p w14:paraId="1E4CC4A3" w14:textId="77777777" w:rsidR="005B52B0" w:rsidRPr="0003398B" w:rsidRDefault="005B52B0" w:rsidP="005128E4">
      <w:pPr>
        <w:tabs>
          <w:tab w:val="center" w:pos="5400"/>
        </w:tabs>
        <w:suppressAutoHyphens/>
        <w:jc w:val="center"/>
        <w:rPr>
          <w:rFonts w:asciiTheme="majorHAnsi" w:hAnsiTheme="majorHAnsi"/>
          <w:sz w:val="22"/>
          <w:szCs w:val="22"/>
        </w:rPr>
      </w:pPr>
    </w:p>
    <w:p w14:paraId="022074FD" w14:textId="77777777" w:rsidR="005B52B0" w:rsidRPr="0003398B" w:rsidRDefault="005B52B0" w:rsidP="005128E4">
      <w:pPr>
        <w:tabs>
          <w:tab w:val="center" w:pos="5400"/>
        </w:tabs>
        <w:suppressAutoHyphens/>
        <w:jc w:val="center"/>
        <w:rPr>
          <w:rFonts w:asciiTheme="majorHAnsi" w:hAnsiTheme="majorHAnsi"/>
          <w:sz w:val="22"/>
          <w:szCs w:val="22"/>
        </w:rPr>
      </w:pPr>
    </w:p>
    <w:p w14:paraId="3234C43C" w14:textId="77777777" w:rsidR="00040C3A" w:rsidRPr="0003398B" w:rsidRDefault="00040C3A" w:rsidP="00040C3A">
      <w:pPr>
        <w:tabs>
          <w:tab w:val="center" w:pos="5400"/>
        </w:tabs>
        <w:suppressAutoHyphens/>
        <w:jc w:val="center"/>
        <w:rPr>
          <w:rFonts w:asciiTheme="majorHAnsi" w:hAnsiTheme="majorHAnsi"/>
          <w:sz w:val="22"/>
          <w:szCs w:val="22"/>
        </w:rPr>
      </w:pPr>
    </w:p>
    <w:p w14:paraId="2D58FFBA" w14:textId="77777777" w:rsidR="00040C3A" w:rsidRPr="0003398B" w:rsidRDefault="00040C3A" w:rsidP="00040C3A">
      <w:pPr>
        <w:tabs>
          <w:tab w:val="center" w:pos="5400"/>
        </w:tabs>
        <w:suppressAutoHyphens/>
        <w:jc w:val="center"/>
        <w:rPr>
          <w:rFonts w:asciiTheme="majorHAnsi" w:hAnsiTheme="majorHAnsi"/>
          <w:sz w:val="22"/>
          <w:szCs w:val="22"/>
        </w:rPr>
      </w:pPr>
    </w:p>
    <w:p w14:paraId="4A574974" w14:textId="77777777" w:rsidR="00040C3A" w:rsidRPr="0003398B" w:rsidRDefault="00040C3A" w:rsidP="00040C3A">
      <w:pPr>
        <w:tabs>
          <w:tab w:val="center" w:pos="5400"/>
        </w:tabs>
        <w:suppressAutoHyphens/>
        <w:jc w:val="center"/>
        <w:rPr>
          <w:rFonts w:asciiTheme="majorHAnsi" w:hAnsiTheme="majorHAnsi"/>
          <w:sz w:val="22"/>
          <w:szCs w:val="22"/>
        </w:rPr>
      </w:pPr>
    </w:p>
    <w:p w14:paraId="11A9BA8A" w14:textId="77777777" w:rsidR="00040C3A" w:rsidRPr="0003398B" w:rsidRDefault="00E533FF" w:rsidP="00040C3A">
      <w:pPr>
        <w:tabs>
          <w:tab w:val="center" w:pos="5400"/>
        </w:tabs>
        <w:suppressAutoHyphens/>
        <w:jc w:val="center"/>
        <w:rPr>
          <w:rFonts w:asciiTheme="majorHAnsi" w:hAnsiTheme="majorHAnsi"/>
          <w:sz w:val="22"/>
          <w:szCs w:val="22"/>
        </w:rPr>
      </w:pPr>
      <w:r w:rsidRPr="0003398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53B23B7B" w:rsidR="009301AF" w:rsidRPr="004B7EB6" w:rsidRDefault="009301AF"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CE76F9">
                              <w:rPr>
                                <w:rFonts w:asciiTheme="majorHAnsi" w:hAnsiTheme="majorHAnsi" w:cs="Arial"/>
                                <w:b/>
                                <w:bCs/>
                                <w:color w:val="0D0D0D" w:themeColor="text1" w:themeTint="F2"/>
                                <w:sz w:val="36"/>
                                <w:szCs w:val="40"/>
                              </w:rPr>
                              <w:t>139</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8</w:t>
                            </w:r>
                          </w:p>
                          <w:p w14:paraId="081F51F3" w14:textId="4157AC07" w:rsidR="009301AF" w:rsidRPr="004B7EB6" w:rsidRDefault="009301AF"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359-14</w:t>
                            </w:r>
                          </w:p>
                          <w:p w14:paraId="34978E5A" w14:textId="5A4F2495" w:rsidR="009301AF" w:rsidRPr="004B7EB6" w:rsidRDefault="009301AF"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9301AF" w:rsidRPr="004B7EB6" w:rsidRDefault="009301AF" w:rsidP="004B7EB6">
                            <w:pPr>
                              <w:spacing w:line="276" w:lineRule="auto"/>
                              <w:rPr>
                                <w:rFonts w:asciiTheme="majorHAnsi" w:hAnsiTheme="majorHAnsi" w:cs="Arial"/>
                                <w:color w:val="0D0D0D" w:themeColor="text1" w:themeTint="F2"/>
                                <w:szCs w:val="22"/>
                              </w:rPr>
                            </w:pPr>
                          </w:p>
                          <w:p w14:paraId="7A73D628" w14:textId="3797EC07" w:rsidR="009301AF" w:rsidRPr="004B625D" w:rsidRDefault="009301AF"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Theme="majorHAnsi" w:hAnsiTheme="majorHAnsi" w:cs="Arial"/>
                                <w:color w:val="0D0D0D" w:themeColor="text1" w:themeTint="F2"/>
                                <w:szCs w:val="22"/>
                                <w:lang w:val="es-ES_tradnl"/>
                              </w:rPr>
                              <w:t>MARTÍN ALMADA AND FAMILY</w:t>
                            </w:r>
                          </w:p>
                          <w:p w14:paraId="48EBC31A" w14:textId="62F89976" w:rsidR="009301AF" w:rsidRPr="004B625D" w:rsidRDefault="009301AF"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PARAGUAY</w:t>
                            </w:r>
                          </w:p>
                          <w:p w14:paraId="17A89EFB" w14:textId="77777777" w:rsidR="009301AF" w:rsidRPr="000C4365" w:rsidRDefault="009301AF"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53B23B7B" w:rsidR="009301AF" w:rsidRPr="004B7EB6" w:rsidRDefault="009301AF"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CE76F9">
                        <w:rPr>
                          <w:rFonts w:asciiTheme="majorHAnsi" w:hAnsiTheme="majorHAnsi" w:cs="Arial"/>
                          <w:b/>
                          <w:bCs/>
                          <w:color w:val="0D0D0D" w:themeColor="text1" w:themeTint="F2"/>
                          <w:sz w:val="36"/>
                          <w:szCs w:val="40"/>
                        </w:rPr>
                        <w:t>139</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8</w:t>
                      </w:r>
                    </w:p>
                    <w:p w14:paraId="081F51F3" w14:textId="4157AC07" w:rsidR="009301AF" w:rsidRPr="004B7EB6" w:rsidRDefault="009301AF"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359-14</w:t>
                      </w:r>
                    </w:p>
                    <w:p w14:paraId="34978E5A" w14:textId="5A4F2495" w:rsidR="009301AF" w:rsidRPr="004B7EB6" w:rsidRDefault="009301AF"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9301AF" w:rsidRPr="004B7EB6" w:rsidRDefault="009301AF" w:rsidP="004B7EB6">
                      <w:pPr>
                        <w:spacing w:line="276" w:lineRule="auto"/>
                        <w:rPr>
                          <w:rFonts w:asciiTheme="majorHAnsi" w:hAnsiTheme="majorHAnsi" w:cs="Arial"/>
                          <w:color w:val="0D0D0D" w:themeColor="text1" w:themeTint="F2"/>
                          <w:szCs w:val="22"/>
                        </w:rPr>
                      </w:pPr>
                    </w:p>
                    <w:p w14:paraId="7A73D628" w14:textId="3797EC07" w:rsidR="009301AF" w:rsidRPr="004B625D" w:rsidRDefault="009301AF"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Theme="majorHAnsi" w:hAnsiTheme="majorHAnsi" w:cs="Arial"/>
                          <w:color w:val="0D0D0D" w:themeColor="text1" w:themeTint="F2"/>
                          <w:szCs w:val="22"/>
                          <w:lang w:val="es-ES_tradnl"/>
                        </w:rPr>
                        <w:t>MARTÍN ALMADA AND FAMILY</w:t>
                      </w:r>
                    </w:p>
                    <w:p w14:paraId="48EBC31A" w14:textId="62F89976" w:rsidR="009301AF" w:rsidRPr="004B625D" w:rsidRDefault="009301AF"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PARAGUAY</w:t>
                      </w:r>
                    </w:p>
                    <w:p w14:paraId="17A89EFB" w14:textId="77777777" w:rsidR="009301AF" w:rsidRPr="000C4365" w:rsidRDefault="009301AF" w:rsidP="00F42B71">
                      <w:pPr>
                        <w:spacing w:line="276" w:lineRule="auto"/>
                        <w:rPr>
                          <w:rFonts w:asciiTheme="majorHAnsi" w:hAnsiTheme="majorHAnsi"/>
                          <w:color w:val="0D0D0D" w:themeColor="text1" w:themeTint="F2"/>
                        </w:rPr>
                      </w:pPr>
                    </w:p>
                  </w:txbxContent>
                </v:textbox>
              </v:shape>
            </w:pict>
          </mc:Fallback>
        </mc:AlternateContent>
      </w:r>
      <w:r w:rsidR="004B7EB6" w:rsidRPr="0003398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195217A1" w:rsidR="009301AF" w:rsidRPr="00CE76F9" w:rsidRDefault="009301AF" w:rsidP="009E566A">
                            <w:pPr>
                              <w:jc w:val="right"/>
                              <w:rPr>
                                <w:rFonts w:asciiTheme="minorHAnsi" w:hAnsiTheme="minorHAnsi"/>
                                <w:color w:val="FFFFFF" w:themeColor="background1"/>
                                <w:sz w:val="22"/>
                                <w:lang w:val="pt-BR"/>
                              </w:rPr>
                            </w:pPr>
                            <w:r w:rsidRPr="00CE76F9">
                              <w:rPr>
                                <w:rFonts w:asciiTheme="minorHAnsi" w:hAnsiTheme="minorHAnsi"/>
                                <w:color w:val="FFFFFF" w:themeColor="background1"/>
                                <w:sz w:val="22"/>
                                <w:lang w:val="pt-BR"/>
                              </w:rPr>
                              <w:t>OEA/Ser.L/V/II.</w:t>
                            </w:r>
                          </w:p>
                          <w:p w14:paraId="4AA08A8C" w14:textId="2D2F0FF0" w:rsidR="009301AF" w:rsidRPr="00CE76F9" w:rsidRDefault="009301AF" w:rsidP="009E566A">
                            <w:pPr>
                              <w:jc w:val="right"/>
                              <w:rPr>
                                <w:rFonts w:asciiTheme="minorHAnsi" w:hAnsiTheme="minorHAnsi"/>
                                <w:color w:val="FFFFFF" w:themeColor="background1"/>
                                <w:sz w:val="22"/>
                              </w:rPr>
                            </w:pPr>
                            <w:r w:rsidRPr="00CE76F9">
                              <w:rPr>
                                <w:rFonts w:asciiTheme="minorHAnsi" w:hAnsiTheme="minorHAnsi"/>
                                <w:color w:val="FFFFFF" w:themeColor="background1"/>
                                <w:sz w:val="22"/>
                              </w:rPr>
                              <w:t xml:space="preserve">Doc. </w:t>
                            </w:r>
                            <w:r w:rsidR="00CE76F9">
                              <w:rPr>
                                <w:rFonts w:asciiTheme="minorHAnsi" w:hAnsiTheme="minorHAnsi"/>
                                <w:color w:val="FFFFFF" w:themeColor="background1"/>
                                <w:sz w:val="22"/>
                              </w:rPr>
                              <w:t>157</w:t>
                            </w:r>
                          </w:p>
                          <w:p w14:paraId="0BEFF61A" w14:textId="7ED95B15" w:rsidR="009301AF" w:rsidRPr="00CE76F9" w:rsidRDefault="009301AF" w:rsidP="009E566A">
                            <w:pPr>
                              <w:jc w:val="right"/>
                              <w:rPr>
                                <w:rFonts w:asciiTheme="minorHAnsi" w:hAnsiTheme="minorHAnsi"/>
                                <w:color w:val="FFFFFF" w:themeColor="background1"/>
                                <w:sz w:val="22"/>
                              </w:rPr>
                            </w:pPr>
                            <w:r w:rsidRPr="00CE76F9">
                              <w:rPr>
                                <w:rFonts w:asciiTheme="minorHAnsi" w:hAnsiTheme="minorHAnsi"/>
                                <w:color w:val="FFFFFF" w:themeColor="background1"/>
                                <w:sz w:val="22"/>
                              </w:rPr>
                              <w:t xml:space="preserve"> </w:t>
                            </w:r>
                            <w:r w:rsidR="00CE76F9">
                              <w:rPr>
                                <w:rFonts w:asciiTheme="minorHAnsi" w:hAnsiTheme="minorHAnsi"/>
                                <w:color w:val="FFFFFF" w:themeColor="background1"/>
                                <w:sz w:val="22"/>
                              </w:rPr>
                              <w:t>20 November</w:t>
                            </w:r>
                            <w:r w:rsidRPr="00CE76F9">
                              <w:rPr>
                                <w:rFonts w:asciiTheme="minorHAnsi" w:hAnsiTheme="minorHAnsi"/>
                                <w:color w:val="FFFFFF" w:themeColor="background1"/>
                                <w:sz w:val="22"/>
                              </w:rPr>
                              <w:t xml:space="preserve"> 2018</w:t>
                            </w:r>
                          </w:p>
                          <w:p w14:paraId="0FC103BD" w14:textId="1BFFE8C2" w:rsidR="009301AF" w:rsidRPr="00CE76F9" w:rsidRDefault="009301AF" w:rsidP="009E566A">
                            <w:pPr>
                              <w:jc w:val="right"/>
                              <w:rPr>
                                <w:rFonts w:asciiTheme="minorHAnsi" w:hAnsiTheme="minorHAnsi"/>
                                <w:color w:val="FFFFFF" w:themeColor="background1"/>
                                <w:sz w:val="22"/>
                              </w:rPr>
                            </w:pPr>
                            <w:r w:rsidRPr="00CE76F9">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195217A1" w:rsidR="009301AF" w:rsidRPr="00CE76F9" w:rsidRDefault="009301AF" w:rsidP="009E566A">
                      <w:pPr>
                        <w:jc w:val="right"/>
                        <w:rPr>
                          <w:rFonts w:asciiTheme="minorHAnsi" w:hAnsiTheme="minorHAnsi"/>
                          <w:color w:val="FFFFFF" w:themeColor="background1"/>
                          <w:sz w:val="22"/>
                          <w:lang w:val="pt-BR"/>
                        </w:rPr>
                      </w:pPr>
                      <w:r w:rsidRPr="00CE76F9">
                        <w:rPr>
                          <w:rFonts w:asciiTheme="minorHAnsi" w:hAnsiTheme="minorHAnsi"/>
                          <w:color w:val="FFFFFF" w:themeColor="background1"/>
                          <w:sz w:val="22"/>
                          <w:lang w:val="pt-BR"/>
                        </w:rPr>
                        <w:t>OEA/Ser.L/V/II.</w:t>
                      </w:r>
                    </w:p>
                    <w:p w14:paraId="4AA08A8C" w14:textId="2D2F0FF0" w:rsidR="009301AF" w:rsidRPr="00CE76F9" w:rsidRDefault="009301AF" w:rsidP="009E566A">
                      <w:pPr>
                        <w:jc w:val="right"/>
                        <w:rPr>
                          <w:rFonts w:asciiTheme="minorHAnsi" w:hAnsiTheme="minorHAnsi"/>
                          <w:color w:val="FFFFFF" w:themeColor="background1"/>
                          <w:sz w:val="22"/>
                        </w:rPr>
                      </w:pPr>
                      <w:r w:rsidRPr="00CE76F9">
                        <w:rPr>
                          <w:rFonts w:asciiTheme="minorHAnsi" w:hAnsiTheme="minorHAnsi"/>
                          <w:color w:val="FFFFFF" w:themeColor="background1"/>
                          <w:sz w:val="22"/>
                        </w:rPr>
                        <w:t xml:space="preserve">Doc. </w:t>
                      </w:r>
                      <w:r w:rsidR="00CE76F9">
                        <w:rPr>
                          <w:rFonts w:asciiTheme="minorHAnsi" w:hAnsiTheme="minorHAnsi"/>
                          <w:color w:val="FFFFFF" w:themeColor="background1"/>
                          <w:sz w:val="22"/>
                        </w:rPr>
                        <w:t>157</w:t>
                      </w:r>
                    </w:p>
                    <w:p w14:paraId="0BEFF61A" w14:textId="7ED95B15" w:rsidR="009301AF" w:rsidRPr="00CE76F9" w:rsidRDefault="009301AF" w:rsidP="009E566A">
                      <w:pPr>
                        <w:jc w:val="right"/>
                        <w:rPr>
                          <w:rFonts w:asciiTheme="minorHAnsi" w:hAnsiTheme="minorHAnsi"/>
                          <w:color w:val="FFFFFF" w:themeColor="background1"/>
                          <w:sz w:val="22"/>
                        </w:rPr>
                      </w:pPr>
                      <w:r w:rsidRPr="00CE76F9">
                        <w:rPr>
                          <w:rFonts w:asciiTheme="minorHAnsi" w:hAnsiTheme="minorHAnsi"/>
                          <w:color w:val="FFFFFF" w:themeColor="background1"/>
                          <w:sz w:val="22"/>
                        </w:rPr>
                        <w:t xml:space="preserve"> </w:t>
                      </w:r>
                      <w:r w:rsidR="00CE76F9">
                        <w:rPr>
                          <w:rFonts w:asciiTheme="minorHAnsi" w:hAnsiTheme="minorHAnsi"/>
                          <w:color w:val="FFFFFF" w:themeColor="background1"/>
                          <w:sz w:val="22"/>
                        </w:rPr>
                        <w:t>20 November</w:t>
                      </w:r>
                      <w:r w:rsidRPr="00CE76F9">
                        <w:rPr>
                          <w:rFonts w:asciiTheme="minorHAnsi" w:hAnsiTheme="minorHAnsi"/>
                          <w:color w:val="FFFFFF" w:themeColor="background1"/>
                          <w:sz w:val="22"/>
                        </w:rPr>
                        <w:t xml:space="preserve"> 2018</w:t>
                      </w:r>
                    </w:p>
                    <w:p w14:paraId="0FC103BD" w14:textId="1BFFE8C2" w:rsidR="009301AF" w:rsidRPr="00CE76F9" w:rsidRDefault="009301AF" w:rsidP="009E566A">
                      <w:pPr>
                        <w:jc w:val="right"/>
                        <w:rPr>
                          <w:rFonts w:asciiTheme="minorHAnsi" w:hAnsiTheme="minorHAnsi"/>
                          <w:color w:val="FFFFFF" w:themeColor="background1"/>
                          <w:sz w:val="22"/>
                        </w:rPr>
                      </w:pPr>
                      <w:r w:rsidRPr="00CE76F9">
                        <w:rPr>
                          <w:rFonts w:asciiTheme="minorHAnsi" w:hAnsiTheme="minorHAnsi"/>
                          <w:color w:val="FFFFFF" w:themeColor="background1"/>
                          <w:sz w:val="22"/>
                        </w:rPr>
                        <w:t>Original: Spanish</w:t>
                      </w:r>
                    </w:p>
                  </w:txbxContent>
                </v:textbox>
              </v:shape>
            </w:pict>
          </mc:Fallback>
        </mc:AlternateContent>
      </w:r>
    </w:p>
    <w:p w14:paraId="3765F9FA" w14:textId="77777777" w:rsidR="00040C3A" w:rsidRPr="0003398B" w:rsidRDefault="00040C3A" w:rsidP="00040C3A">
      <w:pPr>
        <w:tabs>
          <w:tab w:val="center" w:pos="5400"/>
        </w:tabs>
        <w:suppressAutoHyphens/>
        <w:jc w:val="center"/>
        <w:rPr>
          <w:rFonts w:asciiTheme="majorHAnsi" w:hAnsiTheme="majorHAnsi"/>
          <w:sz w:val="22"/>
          <w:szCs w:val="22"/>
        </w:rPr>
      </w:pPr>
    </w:p>
    <w:p w14:paraId="5E33CE59" w14:textId="77777777" w:rsidR="00040C3A" w:rsidRPr="0003398B"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03398B" w:rsidRDefault="00040C3A" w:rsidP="00040C3A">
      <w:pPr>
        <w:tabs>
          <w:tab w:val="center" w:pos="5400"/>
        </w:tabs>
        <w:suppressAutoHyphens/>
        <w:jc w:val="center"/>
        <w:rPr>
          <w:rFonts w:asciiTheme="majorHAnsi" w:hAnsiTheme="majorHAnsi"/>
          <w:sz w:val="22"/>
          <w:szCs w:val="22"/>
        </w:rPr>
      </w:pPr>
    </w:p>
    <w:p w14:paraId="43677EE2" w14:textId="77777777" w:rsidR="00040C3A" w:rsidRPr="0003398B" w:rsidRDefault="00040C3A" w:rsidP="00040C3A">
      <w:pPr>
        <w:tabs>
          <w:tab w:val="center" w:pos="5400"/>
        </w:tabs>
        <w:suppressAutoHyphens/>
        <w:jc w:val="center"/>
        <w:rPr>
          <w:rFonts w:asciiTheme="majorHAnsi" w:hAnsiTheme="majorHAnsi"/>
          <w:sz w:val="22"/>
          <w:szCs w:val="22"/>
        </w:rPr>
      </w:pPr>
    </w:p>
    <w:p w14:paraId="747B776B" w14:textId="77777777" w:rsidR="00040C3A" w:rsidRPr="0003398B" w:rsidRDefault="00040C3A" w:rsidP="00040C3A">
      <w:pPr>
        <w:tabs>
          <w:tab w:val="center" w:pos="5400"/>
        </w:tabs>
        <w:suppressAutoHyphens/>
        <w:jc w:val="center"/>
        <w:rPr>
          <w:rFonts w:asciiTheme="majorHAnsi" w:hAnsiTheme="majorHAnsi"/>
          <w:sz w:val="22"/>
          <w:szCs w:val="22"/>
        </w:rPr>
      </w:pPr>
    </w:p>
    <w:p w14:paraId="3FA14379" w14:textId="77777777" w:rsidR="00040C3A" w:rsidRPr="0003398B" w:rsidRDefault="00040C3A" w:rsidP="00040C3A">
      <w:pPr>
        <w:tabs>
          <w:tab w:val="center" w:pos="5400"/>
        </w:tabs>
        <w:suppressAutoHyphens/>
        <w:jc w:val="center"/>
        <w:rPr>
          <w:rFonts w:asciiTheme="majorHAnsi" w:hAnsiTheme="majorHAnsi"/>
          <w:sz w:val="22"/>
          <w:szCs w:val="22"/>
        </w:rPr>
      </w:pPr>
    </w:p>
    <w:p w14:paraId="28A65FAF" w14:textId="77777777" w:rsidR="005128E4" w:rsidRPr="0003398B" w:rsidRDefault="005128E4" w:rsidP="00040C3A">
      <w:pPr>
        <w:tabs>
          <w:tab w:val="center" w:pos="5400"/>
        </w:tabs>
        <w:suppressAutoHyphens/>
        <w:jc w:val="center"/>
        <w:rPr>
          <w:rFonts w:asciiTheme="majorHAnsi" w:hAnsiTheme="majorHAnsi"/>
          <w:sz w:val="22"/>
          <w:szCs w:val="22"/>
        </w:rPr>
      </w:pPr>
    </w:p>
    <w:p w14:paraId="11B1978A" w14:textId="77777777" w:rsidR="00040C3A" w:rsidRPr="0003398B" w:rsidRDefault="00040C3A" w:rsidP="00040C3A">
      <w:pPr>
        <w:tabs>
          <w:tab w:val="center" w:pos="5400"/>
        </w:tabs>
        <w:suppressAutoHyphens/>
        <w:jc w:val="center"/>
        <w:rPr>
          <w:rFonts w:asciiTheme="majorHAnsi" w:hAnsiTheme="majorHAnsi"/>
          <w:sz w:val="22"/>
          <w:szCs w:val="22"/>
        </w:rPr>
      </w:pPr>
    </w:p>
    <w:p w14:paraId="650F503D" w14:textId="77777777" w:rsidR="005128E4" w:rsidRPr="0003398B" w:rsidRDefault="005128E4" w:rsidP="00040C3A">
      <w:pPr>
        <w:tabs>
          <w:tab w:val="center" w:pos="5400"/>
        </w:tabs>
        <w:suppressAutoHyphens/>
        <w:jc w:val="center"/>
        <w:rPr>
          <w:rFonts w:asciiTheme="majorHAnsi" w:hAnsiTheme="majorHAnsi"/>
          <w:sz w:val="22"/>
          <w:szCs w:val="22"/>
        </w:rPr>
      </w:pPr>
    </w:p>
    <w:p w14:paraId="17861C77" w14:textId="77777777" w:rsidR="005128E4" w:rsidRPr="0003398B" w:rsidRDefault="005128E4" w:rsidP="00040C3A">
      <w:pPr>
        <w:tabs>
          <w:tab w:val="center" w:pos="5400"/>
        </w:tabs>
        <w:suppressAutoHyphens/>
        <w:jc w:val="center"/>
        <w:rPr>
          <w:rFonts w:asciiTheme="majorHAnsi" w:hAnsiTheme="majorHAnsi"/>
          <w:sz w:val="22"/>
          <w:szCs w:val="22"/>
        </w:rPr>
      </w:pPr>
    </w:p>
    <w:p w14:paraId="0EFEAEB7" w14:textId="77777777" w:rsidR="005128E4" w:rsidRPr="0003398B" w:rsidRDefault="005128E4" w:rsidP="00040C3A">
      <w:pPr>
        <w:tabs>
          <w:tab w:val="center" w:pos="5400"/>
        </w:tabs>
        <w:suppressAutoHyphens/>
        <w:jc w:val="center"/>
        <w:rPr>
          <w:rFonts w:asciiTheme="majorHAnsi" w:hAnsiTheme="majorHAnsi"/>
          <w:sz w:val="22"/>
          <w:szCs w:val="22"/>
        </w:rPr>
      </w:pPr>
    </w:p>
    <w:p w14:paraId="5B815FC5" w14:textId="77777777" w:rsidR="00040C3A" w:rsidRPr="0003398B" w:rsidRDefault="00040C3A" w:rsidP="00040C3A">
      <w:pPr>
        <w:tabs>
          <w:tab w:val="center" w:pos="5400"/>
        </w:tabs>
        <w:suppressAutoHyphens/>
        <w:jc w:val="center"/>
        <w:rPr>
          <w:rFonts w:asciiTheme="majorHAnsi" w:hAnsiTheme="majorHAnsi"/>
          <w:sz w:val="22"/>
          <w:szCs w:val="22"/>
        </w:rPr>
      </w:pPr>
    </w:p>
    <w:p w14:paraId="0D43F8BD" w14:textId="77777777" w:rsidR="00040C3A" w:rsidRPr="0003398B" w:rsidRDefault="00040C3A" w:rsidP="00040C3A">
      <w:pPr>
        <w:tabs>
          <w:tab w:val="center" w:pos="5400"/>
        </w:tabs>
        <w:suppressAutoHyphens/>
        <w:jc w:val="center"/>
        <w:rPr>
          <w:rFonts w:asciiTheme="majorHAnsi" w:hAnsiTheme="majorHAnsi"/>
          <w:sz w:val="22"/>
          <w:szCs w:val="22"/>
        </w:rPr>
      </w:pPr>
    </w:p>
    <w:p w14:paraId="03AA1AEB" w14:textId="77777777" w:rsidR="002C1641" w:rsidRPr="0003398B" w:rsidRDefault="002C1641" w:rsidP="00040C3A">
      <w:pPr>
        <w:tabs>
          <w:tab w:val="center" w:pos="5400"/>
        </w:tabs>
        <w:suppressAutoHyphens/>
        <w:jc w:val="center"/>
        <w:rPr>
          <w:rFonts w:asciiTheme="majorHAnsi" w:hAnsiTheme="majorHAnsi"/>
          <w:sz w:val="18"/>
          <w:szCs w:val="22"/>
        </w:rPr>
      </w:pPr>
    </w:p>
    <w:p w14:paraId="2FD75BF3" w14:textId="77777777" w:rsidR="002C1641" w:rsidRPr="0003398B" w:rsidRDefault="002C1641" w:rsidP="00040C3A">
      <w:pPr>
        <w:tabs>
          <w:tab w:val="center" w:pos="5400"/>
        </w:tabs>
        <w:suppressAutoHyphens/>
        <w:jc w:val="center"/>
        <w:rPr>
          <w:rFonts w:asciiTheme="majorHAnsi" w:hAnsiTheme="majorHAnsi"/>
          <w:sz w:val="18"/>
          <w:szCs w:val="22"/>
        </w:rPr>
      </w:pPr>
    </w:p>
    <w:p w14:paraId="73EF440E" w14:textId="77777777" w:rsidR="002C1641" w:rsidRPr="0003398B" w:rsidRDefault="002C1641" w:rsidP="00040C3A">
      <w:pPr>
        <w:tabs>
          <w:tab w:val="center" w:pos="5400"/>
        </w:tabs>
        <w:suppressAutoHyphens/>
        <w:jc w:val="center"/>
        <w:rPr>
          <w:rFonts w:asciiTheme="majorHAnsi" w:hAnsiTheme="majorHAnsi"/>
          <w:sz w:val="18"/>
          <w:szCs w:val="22"/>
        </w:rPr>
      </w:pPr>
    </w:p>
    <w:p w14:paraId="3D12B191" w14:textId="77777777" w:rsidR="002C1641" w:rsidRPr="0003398B" w:rsidRDefault="002C1641" w:rsidP="00040C3A">
      <w:pPr>
        <w:tabs>
          <w:tab w:val="center" w:pos="5400"/>
        </w:tabs>
        <w:suppressAutoHyphens/>
        <w:jc w:val="center"/>
        <w:rPr>
          <w:rFonts w:asciiTheme="majorHAnsi" w:hAnsiTheme="majorHAnsi"/>
          <w:sz w:val="18"/>
          <w:szCs w:val="22"/>
        </w:rPr>
      </w:pPr>
    </w:p>
    <w:p w14:paraId="1132D17C" w14:textId="77777777" w:rsidR="002C1641" w:rsidRPr="0003398B" w:rsidRDefault="002C1641" w:rsidP="00040C3A">
      <w:pPr>
        <w:tabs>
          <w:tab w:val="center" w:pos="5400"/>
        </w:tabs>
        <w:suppressAutoHyphens/>
        <w:jc w:val="center"/>
        <w:rPr>
          <w:rFonts w:asciiTheme="majorHAnsi" w:hAnsiTheme="majorHAnsi"/>
          <w:sz w:val="18"/>
          <w:szCs w:val="22"/>
        </w:rPr>
      </w:pPr>
    </w:p>
    <w:p w14:paraId="659B324C" w14:textId="77777777" w:rsidR="002C1641" w:rsidRPr="0003398B" w:rsidRDefault="002C1641" w:rsidP="00040C3A">
      <w:pPr>
        <w:tabs>
          <w:tab w:val="center" w:pos="5400"/>
        </w:tabs>
        <w:suppressAutoHyphens/>
        <w:jc w:val="center"/>
        <w:rPr>
          <w:rFonts w:asciiTheme="majorHAnsi" w:hAnsiTheme="majorHAnsi"/>
          <w:sz w:val="18"/>
          <w:szCs w:val="22"/>
        </w:rPr>
      </w:pPr>
    </w:p>
    <w:p w14:paraId="0DE58CEA" w14:textId="77777777" w:rsidR="002C1641" w:rsidRPr="0003398B" w:rsidRDefault="002C1641" w:rsidP="00040C3A">
      <w:pPr>
        <w:tabs>
          <w:tab w:val="center" w:pos="5400"/>
        </w:tabs>
        <w:suppressAutoHyphens/>
        <w:jc w:val="center"/>
        <w:rPr>
          <w:rFonts w:asciiTheme="majorHAnsi" w:hAnsiTheme="majorHAnsi"/>
          <w:sz w:val="18"/>
          <w:szCs w:val="22"/>
        </w:rPr>
      </w:pPr>
    </w:p>
    <w:p w14:paraId="3A5BB7C9" w14:textId="77777777" w:rsidR="002C1641" w:rsidRPr="0003398B" w:rsidRDefault="002C1641" w:rsidP="00040C3A">
      <w:pPr>
        <w:tabs>
          <w:tab w:val="center" w:pos="5400"/>
        </w:tabs>
        <w:suppressAutoHyphens/>
        <w:jc w:val="center"/>
        <w:rPr>
          <w:rFonts w:asciiTheme="majorHAnsi" w:hAnsiTheme="majorHAnsi"/>
          <w:sz w:val="18"/>
          <w:szCs w:val="22"/>
        </w:rPr>
      </w:pPr>
    </w:p>
    <w:p w14:paraId="6BA67E7F" w14:textId="77777777" w:rsidR="002C1641" w:rsidRPr="0003398B" w:rsidRDefault="002C1641" w:rsidP="00040C3A">
      <w:pPr>
        <w:tabs>
          <w:tab w:val="center" w:pos="5400"/>
        </w:tabs>
        <w:suppressAutoHyphens/>
        <w:jc w:val="center"/>
        <w:rPr>
          <w:rFonts w:asciiTheme="majorHAnsi" w:hAnsiTheme="majorHAnsi"/>
          <w:sz w:val="18"/>
          <w:szCs w:val="22"/>
        </w:rPr>
      </w:pPr>
    </w:p>
    <w:p w14:paraId="6D4FBE3A" w14:textId="77777777" w:rsidR="002C1641" w:rsidRPr="0003398B" w:rsidRDefault="002C1641" w:rsidP="00040C3A">
      <w:pPr>
        <w:tabs>
          <w:tab w:val="center" w:pos="5400"/>
        </w:tabs>
        <w:suppressAutoHyphens/>
        <w:jc w:val="center"/>
        <w:rPr>
          <w:rFonts w:asciiTheme="majorHAnsi" w:hAnsiTheme="majorHAnsi"/>
          <w:sz w:val="18"/>
          <w:szCs w:val="22"/>
        </w:rPr>
      </w:pPr>
    </w:p>
    <w:p w14:paraId="2741AD16" w14:textId="77777777" w:rsidR="002C1641" w:rsidRPr="0003398B" w:rsidRDefault="002C1641" w:rsidP="00040C3A">
      <w:pPr>
        <w:tabs>
          <w:tab w:val="center" w:pos="5400"/>
        </w:tabs>
        <w:suppressAutoHyphens/>
        <w:jc w:val="center"/>
        <w:rPr>
          <w:rFonts w:asciiTheme="majorHAnsi" w:hAnsiTheme="majorHAnsi"/>
          <w:sz w:val="18"/>
          <w:szCs w:val="22"/>
        </w:rPr>
      </w:pPr>
    </w:p>
    <w:p w14:paraId="1D99DBC4" w14:textId="77777777" w:rsidR="002C1641" w:rsidRPr="0003398B" w:rsidRDefault="002C1641" w:rsidP="00040C3A">
      <w:pPr>
        <w:tabs>
          <w:tab w:val="center" w:pos="5400"/>
        </w:tabs>
        <w:suppressAutoHyphens/>
        <w:jc w:val="center"/>
        <w:rPr>
          <w:rFonts w:asciiTheme="majorHAnsi" w:hAnsiTheme="majorHAnsi"/>
          <w:sz w:val="18"/>
          <w:szCs w:val="22"/>
        </w:rPr>
      </w:pPr>
    </w:p>
    <w:p w14:paraId="3290BF94" w14:textId="77777777" w:rsidR="002C1641" w:rsidRPr="0003398B" w:rsidRDefault="003C32BC" w:rsidP="00040C3A">
      <w:pPr>
        <w:tabs>
          <w:tab w:val="center" w:pos="5400"/>
        </w:tabs>
        <w:suppressAutoHyphens/>
        <w:jc w:val="center"/>
        <w:rPr>
          <w:rFonts w:asciiTheme="majorHAnsi" w:hAnsiTheme="majorHAnsi"/>
          <w:sz w:val="18"/>
          <w:szCs w:val="22"/>
        </w:rPr>
      </w:pPr>
      <w:r w:rsidRPr="0003398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4F8D82FF">
                <wp:simplePos x="0" y="0"/>
                <wp:positionH relativeFrom="column">
                  <wp:posOffset>1257301</wp:posOffset>
                </wp:positionH>
                <wp:positionV relativeFrom="paragraph">
                  <wp:posOffset>92710</wp:posOffset>
                </wp:positionV>
                <wp:extent cx="4572000" cy="685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720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08C67E" w14:textId="680DBF48" w:rsidR="009301AF" w:rsidRPr="003C32BC" w:rsidRDefault="009301AF"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 xml:space="preserve">Approved electronically by the Commission on </w:t>
                            </w:r>
                            <w:r w:rsidR="00CE76F9">
                              <w:rPr>
                                <w:rFonts w:asciiTheme="majorHAnsi" w:hAnsiTheme="majorHAnsi" w:cs="Univers"/>
                                <w:color w:val="0D0D0D" w:themeColor="text1" w:themeTint="F2"/>
                                <w:sz w:val="18"/>
                                <w:szCs w:val="20"/>
                              </w:rPr>
                              <w:t>November 20</w:t>
                            </w:r>
                            <w:r>
                              <w:rPr>
                                <w:rFonts w:asciiTheme="majorHAnsi" w:hAnsiTheme="majorHAnsi" w:cs="Univers"/>
                                <w:color w:val="0D0D0D" w:themeColor="text1" w:themeTint="F2"/>
                                <w:sz w:val="18"/>
                                <w:szCs w:val="20"/>
                              </w:rPr>
                              <w:t>, 2018</w:t>
                            </w:r>
                            <w:r w:rsidR="00391E10">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9pt;margin-top:7.3pt;width:5in;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" filled="f" stroked="f" strokeweight=".5pt">
                <v:textbox>
                  <w:txbxContent>
                    <w:p w14:paraId="4E08C67E" w14:textId="680DBF48" w:rsidR="009301AF" w:rsidRPr="003C32BC" w:rsidRDefault="009301AF"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 xml:space="preserve">Approved electronically by the Commission on </w:t>
                      </w:r>
                      <w:r w:rsidR="00CE76F9">
                        <w:rPr>
                          <w:rFonts w:asciiTheme="majorHAnsi" w:hAnsiTheme="majorHAnsi" w:cs="Univers"/>
                          <w:color w:val="0D0D0D" w:themeColor="text1" w:themeTint="F2"/>
                          <w:sz w:val="18"/>
                          <w:szCs w:val="20"/>
                        </w:rPr>
                        <w:t>November 20</w:t>
                      </w:r>
                      <w:r>
                        <w:rPr>
                          <w:rFonts w:asciiTheme="majorHAnsi" w:hAnsiTheme="majorHAnsi" w:cs="Univers"/>
                          <w:color w:val="0D0D0D" w:themeColor="text1" w:themeTint="F2"/>
                          <w:sz w:val="18"/>
                          <w:szCs w:val="20"/>
                        </w:rPr>
                        <w:t>, 2018</w:t>
                      </w:r>
                      <w:r w:rsidR="00391E10">
                        <w:rPr>
                          <w:rFonts w:asciiTheme="majorHAnsi" w:hAnsiTheme="majorHAnsi" w:cs="Univers"/>
                          <w:color w:val="0D0D0D" w:themeColor="text1" w:themeTint="F2"/>
                          <w:sz w:val="18"/>
                          <w:szCs w:val="20"/>
                        </w:rPr>
                        <w:t>.</w:t>
                      </w:r>
                    </w:p>
                  </w:txbxContent>
                </v:textbox>
              </v:shape>
            </w:pict>
          </mc:Fallback>
        </mc:AlternateContent>
      </w:r>
    </w:p>
    <w:p w14:paraId="76124E47" w14:textId="77777777" w:rsidR="002C1641" w:rsidRPr="0003398B" w:rsidRDefault="002C1641" w:rsidP="00040C3A">
      <w:pPr>
        <w:tabs>
          <w:tab w:val="center" w:pos="5400"/>
        </w:tabs>
        <w:suppressAutoHyphens/>
        <w:jc w:val="center"/>
        <w:rPr>
          <w:rFonts w:asciiTheme="majorHAnsi" w:hAnsiTheme="majorHAnsi"/>
          <w:sz w:val="18"/>
          <w:szCs w:val="22"/>
        </w:rPr>
      </w:pPr>
    </w:p>
    <w:p w14:paraId="3751FEDE" w14:textId="77777777" w:rsidR="002C1641" w:rsidRPr="0003398B" w:rsidRDefault="002C1641" w:rsidP="00040C3A">
      <w:pPr>
        <w:tabs>
          <w:tab w:val="center" w:pos="5400"/>
        </w:tabs>
        <w:suppressAutoHyphens/>
        <w:jc w:val="center"/>
        <w:rPr>
          <w:rFonts w:asciiTheme="majorHAnsi" w:hAnsiTheme="majorHAnsi"/>
          <w:sz w:val="18"/>
          <w:szCs w:val="22"/>
        </w:rPr>
      </w:pPr>
    </w:p>
    <w:p w14:paraId="5FAB54E7" w14:textId="77777777" w:rsidR="002C1641" w:rsidRPr="0003398B" w:rsidRDefault="002C1641" w:rsidP="00040C3A">
      <w:pPr>
        <w:tabs>
          <w:tab w:val="center" w:pos="5400"/>
        </w:tabs>
        <w:suppressAutoHyphens/>
        <w:jc w:val="center"/>
        <w:rPr>
          <w:rFonts w:asciiTheme="majorHAnsi" w:hAnsiTheme="majorHAnsi"/>
          <w:sz w:val="18"/>
          <w:szCs w:val="22"/>
        </w:rPr>
      </w:pPr>
    </w:p>
    <w:p w14:paraId="4AE4FBFB" w14:textId="77777777" w:rsidR="002C1641" w:rsidRPr="0003398B" w:rsidRDefault="002C1641" w:rsidP="00040C3A">
      <w:pPr>
        <w:tabs>
          <w:tab w:val="center" w:pos="5400"/>
        </w:tabs>
        <w:suppressAutoHyphens/>
        <w:jc w:val="center"/>
        <w:rPr>
          <w:rFonts w:asciiTheme="majorHAnsi" w:hAnsiTheme="majorHAnsi"/>
          <w:sz w:val="18"/>
          <w:szCs w:val="22"/>
        </w:rPr>
      </w:pPr>
    </w:p>
    <w:p w14:paraId="4DA3B2C3" w14:textId="77777777" w:rsidR="002C1641" w:rsidRPr="0003398B" w:rsidRDefault="003C32BC" w:rsidP="00040C3A">
      <w:pPr>
        <w:tabs>
          <w:tab w:val="center" w:pos="5400"/>
        </w:tabs>
        <w:suppressAutoHyphens/>
        <w:jc w:val="center"/>
        <w:rPr>
          <w:rFonts w:asciiTheme="majorHAnsi" w:hAnsiTheme="majorHAnsi"/>
          <w:sz w:val="18"/>
          <w:szCs w:val="22"/>
        </w:rPr>
      </w:pPr>
      <w:r w:rsidRPr="0003398B">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1065F4D0" w:rsidR="009301AF" w:rsidRPr="003C32BC" w:rsidRDefault="009301AF"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w:t>
                            </w:r>
                            <w:r>
                              <w:rPr>
                                <w:rFonts w:asciiTheme="majorHAnsi" w:hAnsiTheme="majorHAnsi"/>
                                <w:color w:val="595959" w:themeColor="text1" w:themeTint="A6"/>
                                <w:sz w:val="18"/>
                              </w:rPr>
                              <w:t xml:space="preserve"> No.  </w:t>
                            </w:r>
                            <w:r w:rsidR="00CE76F9">
                              <w:rPr>
                                <w:rFonts w:asciiTheme="majorHAnsi" w:hAnsiTheme="majorHAnsi"/>
                                <w:color w:val="595959" w:themeColor="text1" w:themeTint="A6"/>
                                <w:sz w:val="18"/>
                              </w:rPr>
                              <w:t>139</w:t>
                            </w:r>
                            <w:r>
                              <w:rPr>
                                <w:rFonts w:asciiTheme="majorHAnsi" w:hAnsiTheme="majorHAnsi"/>
                                <w:color w:val="595959" w:themeColor="text1" w:themeTint="A6"/>
                                <w:sz w:val="18"/>
                              </w:rPr>
                              <w:t>/18</w:t>
                            </w:r>
                            <w:r w:rsidR="007E6BAB">
                              <w:rPr>
                                <w:rFonts w:asciiTheme="majorHAnsi" w:hAnsiTheme="majorHAnsi"/>
                                <w:color w:val="595959" w:themeColor="text1" w:themeTint="A6"/>
                                <w:sz w:val="18"/>
                              </w:rPr>
                              <w:t>.</w:t>
                            </w:r>
                            <w:r>
                              <w:rPr>
                                <w:rFonts w:asciiTheme="majorHAnsi" w:hAnsiTheme="majorHAnsi"/>
                                <w:color w:val="595959" w:themeColor="text1" w:themeTint="A6"/>
                                <w:sz w:val="18"/>
                              </w:rPr>
                              <w:t xml:space="preserve"> Petition</w:t>
                            </w:r>
                            <w:r w:rsidRPr="003C32BC">
                              <w:rPr>
                                <w:rFonts w:asciiTheme="majorHAnsi" w:hAnsiTheme="majorHAnsi"/>
                                <w:color w:val="595959" w:themeColor="text1" w:themeTint="A6"/>
                                <w:sz w:val="18"/>
                              </w:rPr>
                              <w:t xml:space="preserve"> </w:t>
                            </w:r>
                            <w:r w:rsidR="007E6BAB">
                              <w:rPr>
                                <w:rFonts w:asciiTheme="majorHAnsi" w:hAnsiTheme="majorHAnsi"/>
                                <w:color w:val="595959" w:themeColor="text1" w:themeTint="A6"/>
                                <w:sz w:val="18"/>
                              </w:rPr>
                              <w:t>359-</w:t>
                            </w:r>
                            <w:r>
                              <w:rPr>
                                <w:rFonts w:asciiTheme="majorHAnsi" w:hAnsiTheme="majorHAnsi"/>
                                <w:color w:val="595959" w:themeColor="text1" w:themeTint="A6"/>
                                <w:sz w:val="18"/>
                              </w:rPr>
                              <w:t>14. Admissibility</w:t>
                            </w:r>
                            <w:r w:rsidRPr="003C32BC">
                              <w:rPr>
                                <w:rFonts w:asciiTheme="majorHAnsi" w:hAnsiTheme="majorHAnsi"/>
                                <w:color w:val="595959" w:themeColor="text1" w:themeTint="A6"/>
                                <w:sz w:val="18"/>
                              </w:rPr>
                              <w:t xml:space="preserve">. </w:t>
                            </w:r>
                            <w:r w:rsidR="007E6BAB" w:rsidRPr="00EA5CA0">
                              <w:rPr>
                                <w:rFonts w:asciiTheme="majorHAnsi" w:hAnsiTheme="majorHAnsi"/>
                                <w:color w:val="595959" w:themeColor="text1" w:themeTint="A6"/>
                                <w:sz w:val="18"/>
                                <w:szCs w:val="18"/>
                              </w:rPr>
                              <w:t>Martí</w:t>
                            </w:r>
                            <w:r w:rsidRPr="00EA5CA0">
                              <w:rPr>
                                <w:rFonts w:asciiTheme="majorHAnsi" w:hAnsiTheme="majorHAnsi"/>
                                <w:color w:val="595959" w:themeColor="text1" w:themeTint="A6"/>
                                <w:sz w:val="18"/>
                                <w:szCs w:val="18"/>
                              </w:rPr>
                              <w:t>n Almada</w:t>
                            </w:r>
                            <w:r w:rsidR="007E6BAB" w:rsidRPr="00EA5CA0">
                              <w:rPr>
                                <w:rFonts w:asciiTheme="majorHAnsi" w:hAnsiTheme="majorHAnsi"/>
                                <w:color w:val="595959" w:themeColor="text1" w:themeTint="A6"/>
                                <w:sz w:val="18"/>
                                <w:szCs w:val="18"/>
                              </w:rPr>
                              <w:t xml:space="preserve"> and Family</w:t>
                            </w:r>
                            <w:r w:rsidRPr="00EA5CA0">
                              <w:rPr>
                                <w:rFonts w:asciiTheme="majorHAnsi" w:hAnsiTheme="majorHAnsi"/>
                                <w:color w:val="595959" w:themeColor="text1" w:themeTint="A6"/>
                                <w:sz w:val="18"/>
                                <w:szCs w:val="18"/>
                              </w:rPr>
                              <w:t>. Paraguay</w:t>
                            </w:r>
                            <w:r>
                              <w:rPr>
                                <w:rFonts w:asciiTheme="majorHAnsi" w:hAnsiTheme="majorHAnsi"/>
                                <w:color w:val="595959" w:themeColor="text1" w:themeTint="A6"/>
                                <w:sz w:val="18"/>
                              </w:rPr>
                              <w:t xml:space="preserve">. </w:t>
                            </w:r>
                            <w:r w:rsidR="00CE76F9">
                              <w:rPr>
                                <w:rFonts w:asciiTheme="majorHAnsi" w:hAnsiTheme="majorHAnsi"/>
                                <w:color w:val="595959" w:themeColor="text1" w:themeTint="A6"/>
                                <w:sz w:val="18"/>
                              </w:rPr>
                              <w:t>November 20, 2018</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1065F4D0" w:rsidR="009301AF" w:rsidRPr="003C32BC" w:rsidRDefault="009301AF"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w:t>
                      </w:r>
                      <w:r>
                        <w:rPr>
                          <w:rFonts w:asciiTheme="majorHAnsi" w:hAnsiTheme="majorHAnsi"/>
                          <w:color w:val="595959" w:themeColor="text1" w:themeTint="A6"/>
                          <w:sz w:val="18"/>
                        </w:rPr>
                        <w:t xml:space="preserve"> No.  </w:t>
                      </w:r>
                      <w:r w:rsidR="00CE76F9">
                        <w:rPr>
                          <w:rFonts w:asciiTheme="majorHAnsi" w:hAnsiTheme="majorHAnsi"/>
                          <w:color w:val="595959" w:themeColor="text1" w:themeTint="A6"/>
                          <w:sz w:val="18"/>
                        </w:rPr>
                        <w:t>139</w:t>
                      </w:r>
                      <w:r>
                        <w:rPr>
                          <w:rFonts w:asciiTheme="majorHAnsi" w:hAnsiTheme="majorHAnsi"/>
                          <w:color w:val="595959" w:themeColor="text1" w:themeTint="A6"/>
                          <w:sz w:val="18"/>
                        </w:rPr>
                        <w:t>/18</w:t>
                      </w:r>
                      <w:r w:rsidR="007E6BAB">
                        <w:rPr>
                          <w:rFonts w:asciiTheme="majorHAnsi" w:hAnsiTheme="majorHAnsi"/>
                          <w:color w:val="595959" w:themeColor="text1" w:themeTint="A6"/>
                          <w:sz w:val="18"/>
                        </w:rPr>
                        <w:t>.</w:t>
                      </w:r>
                      <w:r>
                        <w:rPr>
                          <w:rFonts w:asciiTheme="majorHAnsi" w:hAnsiTheme="majorHAnsi"/>
                          <w:color w:val="595959" w:themeColor="text1" w:themeTint="A6"/>
                          <w:sz w:val="18"/>
                        </w:rPr>
                        <w:t xml:space="preserve"> Petition</w:t>
                      </w:r>
                      <w:r w:rsidRPr="003C32BC">
                        <w:rPr>
                          <w:rFonts w:asciiTheme="majorHAnsi" w:hAnsiTheme="majorHAnsi"/>
                          <w:color w:val="595959" w:themeColor="text1" w:themeTint="A6"/>
                          <w:sz w:val="18"/>
                        </w:rPr>
                        <w:t xml:space="preserve"> </w:t>
                      </w:r>
                      <w:r w:rsidR="007E6BAB">
                        <w:rPr>
                          <w:rFonts w:asciiTheme="majorHAnsi" w:hAnsiTheme="majorHAnsi"/>
                          <w:color w:val="595959" w:themeColor="text1" w:themeTint="A6"/>
                          <w:sz w:val="18"/>
                        </w:rPr>
                        <w:t>359-</w:t>
                      </w:r>
                      <w:r>
                        <w:rPr>
                          <w:rFonts w:asciiTheme="majorHAnsi" w:hAnsiTheme="majorHAnsi"/>
                          <w:color w:val="595959" w:themeColor="text1" w:themeTint="A6"/>
                          <w:sz w:val="18"/>
                        </w:rPr>
                        <w:t>14. Admissibility</w:t>
                      </w:r>
                      <w:r w:rsidRPr="003C32BC">
                        <w:rPr>
                          <w:rFonts w:asciiTheme="majorHAnsi" w:hAnsiTheme="majorHAnsi"/>
                          <w:color w:val="595959" w:themeColor="text1" w:themeTint="A6"/>
                          <w:sz w:val="18"/>
                        </w:rPr>
                        <w:t xml:space="preserve">. </w:t>
                      </w:r>
                      <w:r w:rsidR="007E6BAB" w:rsidRPr="00EA5CA0">
                        <w:rPr>
                          <w:rFonts w:asciiTheme="majorHAnsi" w:hAnsiTheme="majorHAnsi"/>
                          <w:color w:val="595959" w:themeColor="text1" w:themeTint="A6"/>
                          <w:sz w:val="18"/>
                          <w:szCs w:val="18"/>
                        </w:rPr>
                        <w:t>Martí</w:t>
                      </w:r>
                      <w:r w:rsidRPr="00EA5CA0">
                        <w:rPr>
                          <w:rFonts w:asciiTheme="majorHAnsi" w:hAnsiTheme="majorHAnsi"/>
                          <w:color w:val="595959" w:themeColor="text1" w:themeTint="A6"/>
                          <w:sz w:val="18"/>
                          <w:szCs w:val="18"/>
                        </w:rPr>
                        <w:t>n Almada</w:t>
                      </w:r>
                      <w:r w:rsidR="007E6BAB" w:rsidRPr="00EA5CA0">
                        <w:rPr>
                          <w:rFonts w:asciiTheme="majorHAnsi" w:hAnsiTheme="majorHAnsi"/>
                          <w:color w:val="595959" w:themeColor="text1" w:themeTint="A6"/>
                          <w:sz w:val="18"/>
                          <w:szCs w:val="18"/>
                        </w:rPr>
                        <w:t xml:space="preserve"> and Family</w:t>
                      </w:r>
                      <w:r w:rsidRPr="00EA5CA0">
                        <w:rPr>
                          <w:rFonts w:asciiTheme="majorHAnsi" w:hAnsiTheme="majorHAnsi"/>
                          <w:color w:val="595959" w:themeColor="text1" w:themeTint="A6"/>
                          <w:sz w:val="18"/>
                          <w:szCs w:val="18"/>
                        </w:rPr>
                        <w:t>. Paraguay</w:t>
                      </w:r>
                      <w:r>
                        <w:rPr>
                          <w:rFonts w:asciiTheme="majorHAnsi" w:hAnsiTheme="majorHAnsi"/>
                          <w:color w:val="595959" w:themeColor="text1" w:themeTint="A6"/>
                          <w:sz w:val="18"/>
                        </w:rPr>
                        <w:t xml:space="preserve">. </w:t>
                      </w:r>
                      <w:r w:rsidR="00CE76F9">
                        <w:rPr>
                          <w:rFonts w:asciiTheme="majorHAnsi" w:hAnsiTheme="majorHAnsi"/>
                          <w:color w:val="595959" w:themeColor="text1" w:themeTint="A6"/>
                          <w:sz w:val="18"/>
                        </w:rPr>
                        <w:t>November 20, 2018</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03398B" w:rsidRDefault="002C1641" w:rsidP="00040C3A">
      <w:pPr>
        <w:tabs>
          <w:tab w:val="center" w:pos="5400"/>
        </w:tabs>
        <w:suppressAutoHyphens/>
        <w:jc w:val="center"/>
        <w:rPr>
          <w:rFonts w:asciiTheme="majorHAnsi" w:hAnsiTheme="majorHAnsi"/>
          <w:sz w:val="18"/>
          <w:szCs w:val="22"/>
        </w:rPr>
      </w:pPr>
    </w:p>
    <w:p w14:paraId="5420A6FF" w14:textId="77777777" w:rsidR="002C1641" w:rsidRPr="0003398B" w:rsidRDefault="002C1641" w:rsidP="00040C3A">
      <w:pPr>
        <w:tabs>
          <w:tab w:val="center" w:pos="5400"/>
        </w:tabs>
        <w:suppressAutoHyphens/>
        <w:jc w:val="center"/>
        <w:rPr>
          <w:rFonts w:asciiTheme="majorHAnsi" w:hAnsiTheme="majorHAnsi"/>
          <w:sz w:val="18"/>
          <w:szCs w:val="22"/>
        </w:rPr>
      </w:pPr>
    </w:p>
    <w:p w14:paraId="03B36C31" w14:textId="77777777" w:rsidR="003C32BC" w:rsidRPr="0003398B" w:rsidRDefault="003C32BC" w:rsidP="003C32BC">
      <w:pPr>
        <w:tabs>
          <w:tab w:val="center" w:pos="5400"/>
        </w:tabs>
        <w:suppressAutoHyphens/>
        <w:jc w:val="center"/>
        <w:rPr>
          <w:rFonts w:asciiTheme="majorHAnsi" w:hAnsiTheme="majorHAnsi"/>
          <w:sz w:val="18"/>
          <w:szCs w:val="22"/>
        </w:rPr>
      </w:pPr>
    </w:p>
    <w:p w14:paraId="154A4854" w14:textId="77777777" w:rsidR="003C32BC" w:rsidRPr="0003398B" w:rsidRDefault="006311DA" w:rsidP="003C32BC">
      <w:pPr>
        <w:tabs>
          <w:tab w:val="center" w:pos="5400"/>
        </w:tabs>
        <w:suppressAutoHyphens/>
        <w:jc w:val="center"/>
        <w:rPr>
          <w:rFonts w:asciiTheme="majorHAnsi" w:hAnsiTheme="majorHAnsi"/>
          <w:sz w:val="18"/>
          <w:szCs w:val="22"/>
        </w:rPr>
      </w:pPr>
      <w:r w:rsidRPr="0003398B">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9301AF" w:rsidRPr="004B7EB6" w:rsidRDefault="009301AF"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9301AF" w:rsidRPr="004B7EB6" w:rsidRDefault="009301AF"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03398B">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9301AF" w:rsidRDefault="009301AF">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9301AF" w:rsidRDefault="009301AF">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Pr="0003398B" w:rsidRDefault="007607C4" w:rsidP="003C32BC">
      <w:pPr>
        <w:tabs>
          <w:tab w:val="center" w:pos="5400"/>
        </w:tabs>
        <w:suppressAutoHyphens/>
        <w:jc w:val="center"/>
        <w:rPr>
          <w:rFonts w:asciiTheme="majorHAnsi" w:hAnsiTheme="majorHAnsi"/>
          <w:sz w:val="18"/>
          <w:szCs w:val="22"/>
        </w:rPr>
        <w:sectPr w:rsidR="007607C4" w:rsidRPr="0003398B"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03398B" w:rsidRDefault="00F621C3" w:rsidP="00F621C3">
      <w:pPr>
        <w:spacing w:after="240"/>
        <w:ind w:firstLine="720"/>
        <w:jc w:val="both"/>
        <w:rPr>
          <w:rFonts w:asciiTheme="majorHAnsi" w:hAnsiTheme="majorHAnsi"/>
          <w:b/>
          <w:bCs/>
          <w:sz w:val="20"/>
          <w:szCs w:val="20"/>
        </w:rPr>
      </w:pPr>
      <w:r w:rsidRPr="0003398B">
        <w:rPr>
          <w:rFonts w:asciiTheme="majorHAnsi" w:hAnsiTheme="majorHAnsi"/>
          <w:b/>
          <w:bCs/>
          <w:sz w:val="20"/>
          <w:szCs w:val="20"/>
        </w:rPr>
        <w:lastRenderedPageBreak/>
        <w:t>I.</w:t>
      </w:r>
      <w:r w:rsidRPr="0003398B">
        <w:rPr>
          <w:rFonts w:asciiTheme="majorHAnsi" w:hAnsiTheme="majorHAnsi"/>
          <w:b/>
          <w:bCs/>
          <w:sz w:val="20"/>
          <w:szCs w:val="20"/>
        </w:rPr>
        <w:tab/>
      </w:r>
      <w:r w:rsidR="00592718" w:rsidRPr="0003398B">
        <w:rPr>
          <w:rFonts w:asciiTheme="majorHAnsi" w:hAnsiTheme="majorHAnsi"/>
          <w:b/>
          <w:bCs/>
          <w:sz w:val="20"/>
          <w:szCs w:val="20"/>
        </w:rPr>
        <w:t>INFORMATION ABOUT THE PETITION</w:t>
      </w:r>
      <w:r w:rsidRPr="0003398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3398B"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3398B" w:rsidRDefault="003771A3" w:rsidP="0027536C">
            <w:pPr>
              <w:jc w:val="center"/>
              <w:rPr>
                <w:rFonts w:ascii="Cambria" w:hAnsi="Cambria"/>
                <w:b/>
                <w:bCs/>
                <w:color w:val="FFFFFF" w:themeColor="background1"/>
                <w:sz w:val="20"/>
                <w:szCs w:val="20"/>
              </w:rPr>
            </w:pPr>
            <w:r w:rsidRPr="0003398B">
              <w:rPr>
                <w:rFonts w:ascii="Cambria" w:hAnsi="Cambria"/>
                <w:b/>
                <w:bCs/>
                <w:color w:val="FFFFFF" w:themeColor="background1"/>
                <w:sz w:val="20"/>
                <w:szCs w:val="20"/>
              </w:rPr>
              <w:t>Petitioner</w:t>
            </w:r>
            <w:r w:rsidR="00F621C3" w:rsidRPr="0003398B">
              <w:rPr>
                <w:rFonts w:ascii="Cambria" w:hAnsi="Cambria"/>
                <w:b/>
                <w:bCs/>
                <w:color w:val="FFFFFF" w:themeColor="background1"/>
                <w:sz w:val="20"/>
                <w:szCs w:val="20"/>
              </w:rPr>
              <w:t>:</w:t>
            </w:r>
          </w:p>
        </w:tc>
        <w:tc>
          <w:tcPr>
            <w:tcW w:w="5670" w:type="dxa"/>
            <w:vAlign w:val="center"/>
          </w:tcPr>
          <w:p w14:paraId="0674C7B8" w14:textId="4DFDDAA7" w:rsidR="00F621C3" w:rsidRPr="0003398B" w:rsidRDefault="002010BC" w:rsidP="0027536C">
            <w:pPr>
              <w:jc w:val="both"/>
              <w:rPr>
                <w:rFonts w:ascii="Cambria" w:hAnsi="Cambria"/>
                <w:bCs/>
                <w:sz w:val="20"/>
                <w:szCs w:val="20"/>
              </w:rPr>
            </w:pPr>
            <w:r w:rsidRPr="0003398B">
              <w:rPr>
                <w:rFonts w:ascii="Cambria" w:hAnsi="Cambria"/>
                <w:bCs/>
                <w:sz w:val="20"/>
                <w:szCs w:val="20"/>
              </w:rPr>
              <w:t>Martín Almada</w:t>
            </w:r>
          </w:p>
        </w:tc>
      </w:tr>
      <w:tr w:rsidR="00F621C3" w:rsidRPr="0003398B"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3398B" w:rsidRDefault="009F2E9C" w:rsidP="0027536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03398B">
                  <w:rPr>
                    <w:rFonts w:ascii="Cambria" w:hAnsi="Cambria"/>
                    <w:b/>
                    <w:bCs/>
                    <w:color w:val="FFFFFF" w:themeColor="background1"/>
                    <w:sz w:val="20"/>
                    <w:szCs w:val="20"/>
                  </w:rPr>
                  <w:t>Alleged victim</w:t>
                </w:r>
              </w:sdtContent>
            </w:sdt>
            <w:r w:rsidR="00F621C3" w:rsidRPr="0003398B">
              <w:rPr>
                <w:rFonts w:ascii="Cambria" w:hAnsi="Cambria"/>
                <w:b/>
                <w:bCs/>
                <w:color w:val="FFFFFF" w:themeColor="background1"/>
                <w:sz w:val="20"/>
                <w:szCs w:val="20"/>
              </w:rPr>
              <w:t>:</w:t>
            </w:r>
          </w:p>
        </w:tc>
        <w:tc>
          <w:tcPr>
            <w:tcW w:w="5670" w:type="dxa"/>
            <w:vAlign w:val="center"/>
          </w:tcPr>
          <w:p w14:paraId="60895337" w14:textId="417948D7" w:rsidR="00F621C3" w:rsidRPr="0003398B" w:rsidRDefault="002010BC" w:rsidP="0027536C">
            <w:pPr>
              <w:jc w:val="both"/>
              <w:rPr>
                <w:rFonts w:ascii="Cambria" w:hAnsi="Cambria"/>
                <w:bCs/>
                <w:sz w:val="20"/>
                <w:szCs w:val="20"/>
              </w:rPr>
            </w:pPr>
            <w:r w:rsidRPr="0003398B">
              <w:rPr>
                <w:rFonts w:ascii="Cambria" w:hAnsi="Cambria"/>
                <w:bCs/>
                <w:sz w:val="20"/>
                <w:szCs w:val="20"/>
              </w:rPr>
              <w:t>Martín Almada and family</w:t>
            </w:r>
            <w:r w:rsidRPr="0003398B">
              <w:rPr>
                <w:rStyle w:val="FootnoteReference"/>
                <w:rFonts w:ascii="Cambria" w:hAnsi="Cambria"/>
                <w:bCs/>
                <w:sz w:val="20"/>
                <w:szCs w:val="20"/>
              </w:rPr>
              <w:footnoteReference w:id="2"/>
            </w:r>
          </w:p>
        </w:tc>
      </w:tr>
      <w:tr w:rsidR="00F621C3" w:rsidRPr="0003398B"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3398B" w:rsidRDefault="005816E5" w:rsidP="005816E5">
            <w:pPr>
              <w:jc w:val="center"/>
              <w:rPr>
                <w:rFonts w:ascii="Cambria" w:hAnsi="Cambria"/>
                <w:b/>
                <w:bCs/>
                <w:color w:val="FFFFFF" w:themeColor="background1"/>
                <w:sz w:val="20"/>
                <w:szCs w:val="20"/>
              </w:rPr>
            </w:pPr>
            <w:r w:rsidRPr="0003398B">
              <w:rPr>
                <w:rFonts w:ascii="Cambria" w:hAnsi="Cambria"/>
                <w:b/>
                <w:bCs/>
                <w:color w:val="FFFFFF" w:themeColor="background1"/>
                <w:sz w:val="20"/>
                <w:szCs w:val="20"/>
              </w:rPr>
              <w:t xml:space="preserve">Respondent </w:t>
            </w:r>
            <w:r w:rsidR="00F621C3" w:rsidRPr="0003398B">
              <w:rPr>
                <w:rFonts w:ascii="Cambria" w:hAnsi="Cambria"/>
                <w:b/>
                <w:bCs/>
                <w:color w:val="FFFFFF" w:themeColor="background1"/>
                <w:sz w:val="20"/>
                <w:szCs w:val="20"/>
              </w:rPr>
              <w:t>State:</w:t>
            </w:r>
          </w:p>
        </w:tc>
        <w:tc>
          <w:tcPr>
            <w:tcW w:w="5670" w:type="dxa"/>
            <w:vAlign w:val="center"/>
          </w:tcPr>
          <w:p w14:paraId="3539D391" w14:textId="2731E965" w:rsidR="00F621C3" w:rsidRPr="0003398B" w:rsidRDefault="002010BC" w:rsidP="0027536C">
            <w:pPr>
              <w:jc w:val="both"/>
              <w:rPr>
                <w:rFonts w:ascii="Cambria" w:hAnsi="Cambria"/>
                <w:bCs/>
                <w:sz w:val="20"/>
                <w:szCs w:val="20"/>
              </w:rPr>
            </w:pPr>
            <w:r w:rsidRPr="0003398B">
              <w:rPr>
                <w:rFonts w:ascii="Cambria" w:hAnsi="Cambria"/>
                <w:bCs/>
                <w:sz w:val="20"/>
                <w:szCs w:val="20"/>
              </w:rPr>
              <w:t>Paraguay</w:t>
            </w:r>
          </w:p>
        </w:tc>
      </w:tr>
      <w:tr w:rsidR="00E47F3D" w:rsidRPr="0003398B"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3398B" w:rsidRDefault="00E47F3D" w:rsidP="00E7588C">
            <w:pPr>
              <w:jc w:val="center"/>
              <w:rPr>
                <w:rFonts w:ascii="Cambria" w:hAnsi="Cambria"/>
                <w:b/>
                <w:bCs/>
                <w:color w:val="FFFFFF" w:themeColor="background1"/>
                <w:sz w:val="20"/>
                <w:szCs w:val="20"/>
              </w:rPr>
            </w:pPr>
            <w:r w:rsidRPr="0003398B">
              <w:rPr>
                <w:rFonts w:ascii="Cambria" w:hAnsi="Cambria"/>
                <w:b/>
                <w:bCs/>
                <w:color w:val="FFFFFF" w:themeColor="background1"/>
                <w:sz w:val="20"/>
                <w:szCs w:val="20"/>
              </w:rPr>
              <w:t xml:space="preserve">Rights </w:t>
            </w:r>
            <w:r w:rsidR="00E7588C" w:rsidRPr="0003398B">
              <w:rPr>
                <w:rFonts w:ascii="Cambria" w:hAnsi="Cambria"/>
                <w:b/>
                <w:bCs/>
                <w:color w:val="FFFFFF" w:themeColor="background1"/>
                <w:sz w:val="20"/>
                <w:szCs w:val="20"/>
              </w:rPr>
              <w:t>invoked:</w:t>
            </w:r>
          </w:p>
        </w:tc>
        <w:tc>
          <w:tcPr>
            <w:tcW w:w="5670" w:type="dxa"/>
            <w:vAlign w:val="center"/>
          </w:tcPr>
          <w:p w14:paraId="51EEF9D2" w14:textId="2EB18E76" w:rsidR="00E47F3D" w:rsidRPr="0003398B" w:rsidRDefault="002010BC" w:rsidP="00EA5CA0">
            <w:pPr>
              <w:jc w:val="both"/>
              <w:rPr>
                <w:rFonts w:ascii="Cambria" w:hAnsi="Cambria"/>
                <w:bCs/>
                <w:sz w:val="20"/>
                <w:szCs w:val="20"/>
              </w:rPr>
            </w:pPr>
            <w:r w:rsidRPr="0003398B">
              <w:rPr>
                <w:rFonts w:ascii="Cambria" w:hAnsi="Cambria"/>
                <w:bCs/>
                <w:sz w:val="20"/>
                <w:szCs w:val="20"/>
              </w:rPr>
              <w:t>Articles 8 (fair trial), 11 (privacy), 24 (equal protection) of the American Convention on Human Rights</w:t>
            </w:r>
            <w:r w:rsidRPr="0003398B">
              <w:rPr>
                <w:rStyle w:val="FootnoteReference"/>
                <w:rFonts w:ascii="Cambria" w:hAnsi="Cambria"/>
                <w:bCs/>
                <w:sz w:val="20"/>
                <w:szCs w:val="20"/>
              </w:rPr>
              <w:footnoteReference w:id="3"/>
            </w:r>
            <w:r w:rsidRPr="0003398B">
              <w:rPr>
                <w:rFonts w:ascii="Cambria" w:hAnsi="Cambria"/>
                <w:bCs/>
                <w:sz w:val="20"/>
                <w:szCs w:val="20"/>
              </w:rPr>
              <w:t xml:space="preserve"> and other international treaties</w:t>
            </w:r>
            <w:r w:rsidRPr="0003398B">
              <w:rPr>
                <w:rStyle w:val="FootnoteReference"/>
                <w:rFonts w:ascii="Cambria" w:hAnsi="Cambria"/>
                <w:bCs/>
                <w:sz w:val="20"/>
                <w:szCs w:val="20"/>
              </w:rPr>
              <w:footnoteReference w:id="4"/>
            </w:r>
          </w:p>
        </w:tc>
      </w:tr>
    </w:tbl>
    <w:p w14:paraId="006E8D49" w14:textId="1C646C41" w:rsidR="00F621C3" w:rsidRPr="0003398B" w:rsidRDefault="00F621C3" w:rsidP="00F621C3">
      <w:pPr>
        <w:spacing w:before="240" w:after="240"/>
        <w:ind w:firstLine="720"/>
        <w:jc w:val="both"/>
        <w:rPr>
          <w:rFonts w:asciiTheme="majorHAnsi" w:hAnsiTheme="majorHAnsi"/>
          <w:b/>
          <w:bCs/>
          <w:sz w:val="20"/>
          <w:szCs w:val="20"/>
        </w:rPr>
      </w:pPr>
      <w:r w:rsidRPr="0003398B">
        <w:rPr>
          <w:rFonts w:asciiTheme="majorHAnsi" w:hAnsiTheme="majorHAnsi"/>
          <w:b/>
          <w:bCs/>
          <w:sz w:val="20"/>
          <w:szCs w:val="20"/>
        </w:rPr>
        <w:t>II.</w:t>
      </w:r>
      <w:r w:rsidRPr="0003398B">
        <w:rPr>
          <w:rFonts w:asciiTheme="majorHAnsi" w:hAnsiTheme="majorHAnsi"/>
          <w:b/>
          <w:bCs/>
          <w:sz w:val="20"/>
          <w:szCs w:val="20"/>
        </w:rPr>
        <w:tab/>
        <w:t>PROCE</w:t>
      </w:r>
      <w:r w:rsidR="00321AFD" w:rsidRPr="0003398B">
        <w:rPr>
          <w:rFonts w:asciiTheme="majorHAnsi" w:hAnsiTheme="majorHAnsi"/>
          <w:b/>
          <w:bCs/>
          <w:sz w:val="20"/>
          <w:szCs w:val="20"/>
        </w:rPr>
        <w:t>EDINGS</w:t>
      </w:r>
      <w:r w:rsidRPr="0003398B">
        <w:rPr>
          <w:rFonts w:asciiTheme="majorHAnsi" w:hAnsiTheme="majorHAnsi"/>
          <w:b/>
          <w:bCs/>
          <w:sz w:val="20"/>
          <w:szCs w:val="20"/>
        </w:rPr>
        <w:t xml:space="preserve"> BEFORE THE IACHR</w:t>
      </w:r>
      <w:r w:rsidR="00653EA6" w:rsidRPr="0003398B">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3398B"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3398B" w:rsidRDefault="00B06BB7" w:rsidP="00B06BB7">
            <w:pPr>
              <w:jc w:val="center"/>
              <w:rPr>
                <w:rFonts w:ascii="Cambria" w:hAnsi="Cambria"/>
                <w:b/>
                <w:bCs/>
                <w:color w:val="FFFFFF" w:themeColor="background1"/>
                <w:sz w:val="20"/>
                <w:szCs w:val="20"/>
              </w:rPr>
            </w:pPr>
            <w:r w:rsidRPr="0003398B">
              <w:rPr>
                <w:rFonts w:ascii="Cambria" w:hAnsi="Cambria"/>
                <w:b/>
                <w:bCs/>
                <w:color w:val="FFFFFF" w:themeColor="background1"/>
                <w:sz w:val="20"/>
                <w:szCs w:val="20"/>
              </w:rPr>
              <w:t>Filing of the petition</w:t>
            </w:r>
            <w:r w:rsidR="00F621C3" w:rsidRPr="0003398B">
              <w:rPr>
                <w:rFonts w:ascii="Cambria" w:hAnsi="Cambria"/>
                <w:b/>
                <w:bCs/>
                <w:color w:val="FFFFFF" w:themeColor="background1"/>
                <w:sz w:val="20"/>
                <w:szCs w:val="20"/>
              </w:rPr>
              <w:t>:</w:t>
            </w:r>
          </w:p>
        </w:tc>
        <w:tc>
          <w:tcPr>
            <w:tcW w:w="5670" w:type="dxa"/>
            <w:vAlign w:val="center"/>
          </w:tcPr>
          <w:p w14:paraId="1C0C3DE2" w14:textId="312DAF04" w:rsidR="00F621C3" w:rsidRPr="0003398B" w:rsidRDefault="002010BC" w:rsidP="0027536C">
            <w:pPr>
              <w:jc w:val="both"/>
              <w:rPr>
                <w:rFonts w:ascii="Cambria" w:hAnsi="Cambria"/>
                <w:bCs/>
                <w:sz w:val="20"/>
                <w:szCs w:val="20"/>
              </w:rPr>
            </w:pPr>
            <w:r w:rsidRPr="0003398B">
              <w:rPr>
                <w:rFonts w:ascii="Cambria" w:hAnsi="Cambria"/>
                <w:bCs/>
                <w:sz w:val="20"/>
                <w:szCs w:val="20"/>
              </w:rPr>
              <w:t>March 4, 2014</w:t>
            </w:r>
          </w:p>
        </w:tc>
      </w:tr>
      <w:tr w:rsidR="00F621C3" w:rsidRPr="0003398B"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03398B" w:rsidRDefault="00F621C3" w:rsidP="003771A3">
            <w:pPr>
              <w:jc w:val="center"/>
              <w:rPr>
                <w:rFonts w:ascii="Cambria" w:hAnsi="Cambria"/>
                <w:b/>
                <w:color w:val="FFFFFF" w:themeColor="background1"/>
                <w:sz w:val="20"/>
                <w:szCs w:val="20"/>
              </w:rPr>
            </w:pPr>
            <w:r w:rsidRPr="0003398B">
              <w:rPr>
                <w:rFonts w:ascii="Cambria" w:hAnsi="Cambria"/>
                <w:b/>
                <w:color w:val="FFFFFF" w:themeColor="background1"/>
                <w:sz w:val="20"/>
                <w:szCs w:val="20"/>
              </w:rPr>
              <w:t xml:space="preserve">Additional information received at the </w:t>
            </w:r>
            <w:r w:rsidR="003771A3" w:rsidRPr="0003398B">
              <w:rPr>
                <w:rFonts w:ascii="Cambria" w:hAnsi="Cambria"/>
                <w:b/>
                <w:color w:val="FFFFFF" w:themeColor="background1"/>
                <w:sz w:val="20"/>
                <w:szCs w:val="20"/>
              </w:rPr>
              <w:t>s</w:t>
            </w:r>
            <w:r w:rsidRPr="0003398B">
              <w:rPr>
                <w:rFonts w:ascii="Cambria" w:hAnsi="Cambria"/>
                <w:b/>
                <w:color w:val="FFFFFF" w:themeColor="background1"/>
                <w:sz w:val="20"/>
                <w:szCs w:val="20"/>
              </w:rPr>
              <w:t>tage</w:t>
            </w:r>
            <w:r w:rsidR="003771A3" w:rsidRPr="0003398B">
              <w:rPr>
                <w:rFonts w:ascii="Cambria" w:hAnsi="Cambria"/>
                <w:b/>
                <w:color w:val="FFFFFF" w:themeColor="background1"/>
                <w:sz w:val="20"/>
                <w:szCs w:val="20"/>
              </w:rPr>
              <w:t xml:space="preserve"> of initial review</w:t>
            </w:r>
            <w:r w:rsidRPr="0003398B">
              <w:rPr>
                <w:rFonts w:ascii="Cambria" w:hAnsi="Cambria"/>
                <w:b/>
                <w:color w:val="FFFFFF" w:themeColor="background1"/>
                <w:sz w:val="20"/>
                <w:szCs w:val="20"/>
              </w:rPr>
              <w:t>:</w:t>
            </w:r>
          </w:p>
        </w:tc>
        <w:tc>
          <w:tcPr>
            <w:tcW w:w="5670" w:type="dxa"/>
            <w:vAlign w:val="center"/>
          </w:tcPr>
          <w:p w14:paraId="499B90CB" w14:textId="40A00757" w:rsidR="00F621C3" w:rsidRPr="0003398B" w:rsidRDefault="002010BC" w:rsidP="0027536C">
            <w:pPr>
              <w:jc w:val="both"/>
              <w:rPr>
                <w:rFonts w:ascii="Cambria" w:hAnsi="Cambria"/>
                <w:bCs/>
                <w:sz w:val="20"/>
                <w:szCs w:val="20"/>
              </w:rPr>
            </w:pPr>
            <w:r w:rsidRPr="0003398B">
              <w:rPr>
                <w:rFonts w:ascii="Cambria" w:hAnsi="Cambria"/>
                <w:bCs/>
                <w:sz w:val="20"/>
                <w:szCs w:val="20"/>
              </w:rPr>
              <w:t>March 11 and October 31, 2014, and April 1, 2015</w:t>
            </w:r>
          </w:p>
        </w:tc>
      </w:tr>
      <w:tr w:rsidR="00F621C3" w:rsidRPr="0003398B"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5978C0" w:rsidRDefault="00B06BB7" w:rsidP="00B06BB7">
            <w:pPr>
              <w:jc w:val="center"/>
              <w:rPr>
                <w:rFonts w:ascii="Cambria" w:hAnsi="Cambria"/>
                <w:b/>
                <w:bCs/>
                <w:color w:val="FFFFFF" w:themeColor="background1"/>
                <w:sz w:val="19"/>
                <w:szCs w:val="19"/>
              </w:rPr>
            </w:pPr>
            <w:r w:rsidRPr="005978C0">
              <w:rPr>
                <w:rFonts w:ascii="Cambria" w:hAnsi="Cambria"/>
                <w:b/>
                <w:color w:val="FFFFFF" w:themeColor="background1"/>
                <w:sz w:val="19"/>
                <w:szCs w:val="19"/>
              </w:rPr>
              <w:t>Notification of the petition to</w:t>
            </w:r>
            <w:r w:rsidR="00F621C3" w:rsidRPr="005978C0">
              <w:rPr>
                <w:rFonts w:ascii="Cambria" w:hAnsi="Cambria"/>
                <w:b/>
                <w:color w:val="FFFFFF" w:themeColor="background1"/>
                <w:sz w:val="19"/>
                <w:szCs w:val="19"/>
              </w:rPr>
              <w:t xml:space="preserve"> the State:</w:t>
            </w:r>
          </w:p>
        </w:tc>
        <w:tc>
          <w:tcPr>
            <w:tcW w:w="5670" w:type="dxa"/>
            <w:vAlign w:val="center"/>
          </w:tcPr>
          <w:p w14:paraId="22ADBFFE" w14:textId="56467B1B" w:rsidR="00F621C3" w:rsidRPr="0003398B" w:rsidRDefault="002010BC" w:rsidP="0027536C">
            <w:pPr>
              <w:jc w:val="both"/>
              <w:rPr>
                <w:rFonts w:ascii="Cambria" w:hAnsi="Cambria"/>
                <w:bCs/>
                <w:sz w:val="20"/>
                <w:szCs w:val="20"/>
              </w:rPr>
            </w:pPr>
            <w:r w:rsidRPr="0003398B">
              <w:rPr>
                <w:rFonts w:ascii="Cambria" w:hAnsi="Cambria"/>
                <w:bCs/>
                <w:sz w:val="20"/>
                <w:szCs w:val="20"/>
              </w:rPr>
              <w:t>September 7, 2016</w:t>
            </w:r>
          </w:p>
        </w:tc>
      </w:tr>
      <w:tr w:rsidR="00F621C3" w:rsidRPr="0003398B"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3398B" w:rsidRDefault="00F621C3" w:rsidP="0027536C">
            <w:pPr>
              <w:jc w:val="center"/>
              <w:rPr>
                <w:rFonts w:ascii="Cambria" w:hAnsi="Cambria"/>
                <w:b/>
                <w:bCs/>
                <w:color w:val="FFFFFF" w:themeColor="background1"/>
                <w:sz w:val="20"/>
                <w:szCs w:val="20"/>
              </w:rPr>
            </w:pPr>
            <w:r w:rsidRPr="0003398B">
              <w:rPr>
                <w:rFonts w:ascii="Cambria" w:hAnsi="Cambria"/>
                <w:b/>
                <w:color w:val="FFFFFF" w:themeColor="background1"/>
                <w:sz w:val="20"/>
                <w:szCs w:val="20"/>
              </w:rPr>
              <w:t>State’s first response:</w:t>
            </w:r>
          </w:p>
        </w:tc>
        <w:tc>
          <w:tcPr>
            <w:tcW w:w="5670" w:type="dxa"/>
            <w:vAlign w:val="center"/>
          </w:tcPr>
          <w:p w14:paraId="19C5DA57" w14:textId="68EDA73A" w:rsidR="00F621C3" w:rsidRPr="0003398B" w:rsidRDefault="002010BC" w:rsidP="0027536C">
            <w:pPr>
              <w:jc w:val="both"/>
              <w:rPr>
                <w:rFonts w:ascii="Cambria" w:hAnsi="Cambria"/>
                <w:bCs/>
                <w:sz w:val="20"/>
                <w:szCs w:val="20"/>
              </w:rPr>
            </w:pPr>
            <w:r w:rsidRPr="0003398B">
              <w:rPr>
                <w:rFonts w:ascii="Cambria" w:hAnsi="Cambria"/>
                <w:bCs/>
                <w:sz w:val="20"/>
                <w:szCs w:val="20"/>
              </w:rPr>
              <w:t>April 11, 2017</w:t>
            </w:r>
          </w:p>
        </w:tc>
      </w:tr>
      <w:tr w:rsidR="003771A3" w:rsidRPr="0003398B"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3398B" w:rsidRDefault="003771A3" w:rsidP="0023351C">
            <w:pPr>
              <w:jc w:val="center"/>
              <w:rPr>
                <w:rFonts w:ascii="Cambria" w:hAnsi="Cambria"/>
                <w:b/>
                <w:bCs/>
                <w:color w:val="FFFFFF" w:themeColor="background1"/>
                <w:sz w:val="20"/>
                <w:szCs w:val="20"/>
              </w:rPr>
            </w:pPr>
            <w:r w:rsidRPr="0003398B">
              <w:rPr>
                <w:rFonts w:ascii="Cambria" w:hAnsi="Cambria"/>
                <w:b/>
                <w:bCs/>
                <w:color w:val="FFFFFF" w:themeColor="background1"/>
                <w:sz w:val="20"/>
                <w:szCs w:val="20"/>
              </w:rPr>
              <w:t>Additional observations from the petition</w:t>
            </w:r>
            <w:r w:rsidR="0023351C" w:rsidRPr="0003398B">
              <w:rPr>
                <w:rFonts w:ascii="Cambria" w:hAnsi="Cambria"/>
                <w:b/>
                <w:bCs/>
                <w:color w:val="FFFFFF" w:themeColor="background1"/>
                <w:sz w:val="20"/>
                <w:szCs w:val="20"/>
              </w:rPr>
              <w:t>er</w:t>
            </w:r>
            <w:r w:rsidRPr="0003398B">
              <w:rPr>
                <w:rFonts w:ascii="Cambria" w:hAnsi="Cambria"/>
                <w:b/>
                <w:bCs/>
                <w:color w:val="FFFFFF" w:themeColor="background1"/>
                <w:sz w:val="20"/>
                <w:szCs w:val="20"/>
              </w:rPr>
              <w:t>:</w:t>
            </w:r>
          </w:p>
        </w:tc>
        <w:tc>
          <w:tcPr>
            <w:tcW w:w="5670" w:type="dxa"/>
            <w:vAlign w:val="center"/>
          </w:tcPr>
          <w:p w14:paraId="2A863ACD" w14:textId="003555E8" w:rsidR="003771A3" w:rsidRPr="0003398B" w:rsidRDefault="002010BC" w:rsidP="0027536C">
            <w:pPr>
              <w:jc w:val="both"/>
              <w:rPr>
                <w:rFonts w:ascii="Cambria" w:hAnsi="Cambria"/>
                <w:bCs/>
                <w:sz w:val="20"/>
                <w:szCs w:val="20"/>
              </w:rPr>
            </w:pPr>
            <w:r w:rsidRPr="0003398B">
              <w:rPr>
                <w:rFonts w:ascii="Cambria" w:hAnsi="Cambria"/>
                <w:bCs/>
                <w:sz w:val="20"/>
                <w:szCs w:val="20"/>
              </w:rPr>
              <w:t>August 28, 2017</w:t>
            </w:r>
          </w:p>
        </w:tc>
      </w:tr>
      <w:tr w:rsidR="003771A3" w:rsidRPr="0003398B"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5978C0" w:rsidRDefault="003771A3" w:rsidP="00653EA6">
            <w:pPr>
              <w:jc w:val="center"/>
              <w:rPr>
                <w:rFonts w:ascii="Cambria" w:hAnsi="Cambria"/>
                <w:b/>
                <w:bCs/>
                <w:color w:val="FFFFFF" w:themeColor="background1"/>
                <w:sz w:val="19"/>
                <w:szCs w:val="19"/>
              </w:rPr>
            </w:pPr>
            <w:r w:rsidRPr="005978C0">
              <w:rPr>
                <w:rFonts w:ascii="Cambria" w:hAnsi="Cambria"/>
                <w:b/>
                <w:bCs/>
                <w:color w:val="FFFFFF" w:themeColor="background1"/>
                <w:sz w:val="19"/>
                <w:szCs w:val="19"/>
              </w:rPr>
              <w:t>Additional observations from the State:</w:t>
            </w:r>
          </w:p>
        </w:tc>
        <w:tc>
          <w:tcPr>
            <w:tcW w:w="5670" w:type="dxa"/>
            <w:vAlign w:val="center"/>
          </w:tcPr>
          <w:p w14:paraId="27F6ADE3" w14:textId="192D6619" w:rsidR="003771A3" w:rsidRPr="0003398B" w:rsidRDefault="002010BC" w:rsidP="0027536C">
            <w:pPr>
              <w:jc w:val="both"/>
              <w:rPr>
                <w:rFonts w:ascii="Cambria" w:hAnsi="Cambria"/>
                <w:bCs/>
                <w:sz w:val="20"/>
                <w:szCs w:val="20"/>
              </w:rPr>
            </w:pPr>
            <w:r w:rsidRPr="0003398B">
              <w:rPr>
                <w:rFonts w:ascii="Cambria" w:hAnsi="Cambria"/>
                <w:bCs/>
                <w:sz w:val="20"/>
                <w:szCs w:val="20"/>
              </w:rPr>
              <w:t>May 24, 2018</w:t>
            </w:r>
          </w:p>
        </w:tc>
      </w:tr>
    </w:tbl>
    <w:p w14:paraId="7F88B361" w14:textId="77777777" w:rsidR="00F621C3" w:rsidRPr="0003398B" w:rsidRDefault="00F621C3" w:rsidP="00F621C3">
      <w:pPr>
        <w:spacing w:before="240" w:after="240"/>
        <w:ind w:firstLine="720"/>
        <w:jc w:val="both"/>
        <w:rPr>
          <w:rFonts w:asciiTheme="majorHAnsi" w:hAnsiTheme="majorHAnsi"/>
          <w:b/>
          <w:bCs/>
          <w:sz w:val="20"/>
          <w:szCs w:val="20"/>
        </w:rPr>
      </w:pPr>
      <w:r w:rsidRPr="0003398B">
        <w:rPr>
          <w:rFonts w:asciiTheme="majorHAnsi" w:hAnsiTheme="majorHAnsi"/>
          <w:b/>
          <w:bCs/>
          <w:sz w:val="20"/>
          <w:szCs w:val="20"/>
        </w:rPr>
        <w:t xml:space="preserve">III. </w:t>
      </w:r>
      <w:r w:rsidRPr="0003398B">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3398B"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3398B" w:rsidRDefault="00F621C3" w:rsidP="0027536C">
            <w:pPr>
              <w:jc w:val="center"/>
              <w:rPr>
                <w:rFonts w:ascii="Cambria" w:hAnsi="Cambria"/>
                <w:b/>
                <w:bCs/>
                <w:i/>
                <w:color w:val="FFFFFF" w:themeColor="background1"/>
                <w:sz w:val="20"/>
                <w:szCs w:val="20"/>
              </w:rPr>
            </w:pPr>
            <w:r w:rsidRPr="0003398B">
              <w:rPr>
                <w:rFonts w:ascii="Cambria" w:hAnsi="Cambria"/>
                <w:b/>
                <w:bCs/>
                <w:color w:val="FFFFFF" w:themeColor="background1"/>
                <w:sz w:val="20"/>
                <w:szCs w:val="20"/>
              </w:rPr>
              <w:t>Competence</w:t>
            </w:r>
            <w:r w:rsidRPr="0003398B">
              <w:rPr>
                <w:rFonts w:ascii="Cambria" w:hAnsi="Cambria"/>
                <w:b/>
                <w:bCs/>
                <w:i/>
                <w:color w:val="FFFFFF" w:themeColor="background1"/>
                <w:sz w:val="20"/>
                <w:szCs w:val="20"/>
              </w:rPr>
              <w:t xml:space="preserve"> Ratione personae:</w:t>
            </w:r>
          </w:p>
        </w:tc>
        <w:tc>
          <w:tcPr>
            <w:tcW w:w="5670" w:type="dxa"/>
            <w:vAlign w:val="center"/>
          </w:tcPr>
          <w:p w14:paraId="237A8D0C" w14:textId="7DB28520" w:rsidR="00F621C3" w:rsidRPr="0003398B" w:rsidRDefault="002010BC" w:rsidP="0027536C">
            <w:pPr>
              <w:rPr>
                <w:rFonts w:asciiTheme="majorHAnsi" w:hAnsiTheme="majorHAnsi"/>
                <w:bCs/>
                <w:sz w:val="20"/>
                <w:szCs w:val="20"/>
              </w:rPr>
            </w:pPr>
            <w:r w:rsidRPr="0003398B">
              <w:rPr>
                <w:rFonts w:asciiTheme="majorHAnsi" w:hAnsiTheme="majorHAnsi"/>
                <w:bCs/>
                <w:sz w:val="20"/>
                <w:szCs w:val="20"/>
              </w:rPr>
              <w:t>Yes</w:t>
            </w:r>
          </w:p>
        </w:tc>
      </w:tr>
      <w:tr w:rsidR="00F621C3" w:rsidRPr="0003398B"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3398B" w:rsidRDefault="00F621C3" w:rsidP="0027536C">
            <w:pPr>
              <w:jc w:val="center"/>
              <w:rPr>
                <w:rFonts w:ascii="Cambria" w:hAnsi="Cambria"/>
                <w:b/>
                <w:bCs/>
                <w:color w:val="FFFFFF" w:themeColor="background1"/>
                <w:sz w:val="20"/>
                <w:szCs w:val="20"/>
              </w:rPr>
            </w:pPr>
            <w:r w:rsidRPr="0003398B">
              <w:rPr>
                <w:rFonts w:ascii="Cambria" w:hAnsi="Cambria"/>
                <w:b/>
                <w:bCs/>
                <w:color w:val="FFFFFF" w:themeColor="background1"/>
                <w:sz w:val="20"/>
                <w:szCs w:val="20"/>
              </w:rPr>
              <w:t>Competence</w:t>
            </w:r>
            <w:r w:rsidRPr="0003398B">
              <w:rPr>
                <w:rFonts w:ascii="Cambria" w:hAnsi="Cambria"/>
                <w:b/>
                <w:bCs/>
                <w:i/>
                <w:color w:val="FFFFFF" w:themeColor="background1"/>
                <w:sz w:val="20"/>
                <w:szCs w:val="20"/>
              </w:rPr>
              <w:t xml:space="preserve"> Ratione loci</w:t>
            </w:r>
            <w:r w:rsidRPr="0003398B">
              <w:rPr>
                <w:rFonts w:ascii="Cambria" w:hAnsi="Cambria"/>
                <w:b/>
                <w:bCs/>
                <w:color w:val="FFFFFF" w:themeColor="background1"/>
                <w:sz w:val="20"/>
                <w:szCs w:val="20"/>
              </w:rPr>
              <w:t>:</w:t>
            </w:r>
          </w:p>
        </w:tc>
        <w:tc>
          <w:tcPr>
            <w:tcW w:w="5670" w:type="dxa"/>
            <w:vAlign w:val="center"/>
          </w:tcPr>
          <w:p w14:paraId="48257424" w14:textId="44AA261A" w:rsidR="00F621C3" w:rsidRPr="0003398B" w:rsidRDefault="002010BC" w:rsidP="0027536C">
            <w:pPr>
              <w:rPr>
                <w:rFonts w:asciiTheme="majorHAnsi" w:hAnsiTheme="majorHAnsi"/>
                <w:bCs/>
                <w:sz w:val="20"/>
                <w:szCs w:val="20"/>
              </w:rPr>
            </w:pPr>
            <w:r w:rsidRPr="0003398B">
              <w:rPr>
                <w:rFonts w:asciiTheme="majorHAnsi" w:hAnsiTheme="majorHAnsi"/>
                <w:bCs/>
                <w:sz w:val="20"/>
                <w:szCs w:val="20"/>
              </w:rPr>
              <w:t>Yes</w:t>
            </w:r>
          </w:p>
        </w:tc>
      </w:tr>
      <w:tr w:rsidR="00F621C3" w:rsidRPr="0003398B"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3398B" w:rsidRDefault="00F621C3" w:rsidP="0027536C">
            <w:pPr>
              <w:jc w:val="center"/>
              <w:rPr>
                <w:rFonts w:ascii="Cambria" w:hAnsi="Cambria"/>
                <w:b/>
                <w:bCs/>
                <w:color w:val="FFFFFF" w:themeColor="background1"/>
                <w:sz w:val="20"/>
                <w:szCs w:val="20"/>
              </w:rPr>
            </w:pPr>
            <w:r w:rsidRPr="0003398B">
              <w:rPr>
                <w:rFonts w:ascii="Cambria" w:hAnsi="Cambria"/>
                <w:b/>
                <w:bCs/>
                <w:color w:val="FFFFFF" w:themeColor="background1"/>
                <w:sz w:val="20"/>
                <w:szCs w:val="20"/>
              </w:rPr>
              <w:t>Competence</w:t>
            </w:r>
            <w:r w:rsidRPr="0003398B">
              <w:rPr>
                <w:rFonts w:ascii="Cambria" w:hAnsi="Cambria"/>
                <w:b/>
                <w:bCs/>
                <w:i/>
                <w:color w:val="FFFFFF" w:themeColor="background1"/>
                <w:sz w:val="20"/>
                <w:szCs w:val="20"/>
              </w:rPr>
              <w:t xml:space="preserve"> Ratione temporis</w:t>
            </w:r>
            <w:r w:rsidRPr="0003398B">
              <w:rPr>
                <w:rFonts w:ascii="Cambria" w:hAnsi="Cambria"/>
                <w:b/>
                <w:bCs/>
                <w:color w:val="FFFFFF" w:themeColor="background1"/>
                <w:sz w:val="20"/>
                <w:szCs w:val="20"/>
              </w:rPr>
              <w:t>:</w:t>
            </w:r>
          </w:p>
        </w:tc>
        <w:tc>
          <w:tcPr>
            <w:tcW w:w="5670" w:type="dxa"/>
            <w:vAlign w:val="center"/>
          </w:tcPr>
          <w:p w14:paraId="74B3F783" w14:textId="4E847AB4" w:rsidR="00F621C3" w:rsidRPr="0003398B" w:rsidRDefault="002010BC" w:rsidP="0027536C">
            <w:pPr>
              <w:rPr>
                <w:rFonts w:asciiTheme="majorHAnsi" w:hAnsiTheme="majorHAnsi"/>
                <w:bCs/>
                <w:sz w:val="20"/>
                <w:szCs w:val="20"/>
              </w:rPr>
            </w:pPr>
            <w:r w:rsidRPr="0003398B">
              <w:rPr>
                <w:rFonts w:asciiTheme="majorHAnsi" w:hAnsiTheme="majorHAnsi"/>
                <w:bCs/>
                <w:sz w:val="20"/>
                <w:szCs w:val="20"/>
              </w:rPr>
              <w:t>Yes</w:t>
            </w:r>
          </w:p>
        </w:tc>
      </w:tr>
      <w:tr w:rsidR="00F621C3" w:rsidRPr="0003398B"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3398B" w:rsidRDefault="00F621C3" w:rsidP="0027536C">
            <w:pPr>
              <w:jc w:val="center"/>
              <w:rPr>
                <w:rFonts w:ascii="Cambria" w:hAnsi="Cambria"/>
                <w:b/>
                <w:bCs/>
                <w:color w:val="FFFFFF" w:themeColor="background1"/>
                <w:sz w:val="20"/>
                <w:szCs w:val="20"/>
              </w:rPr>
            </w:pPr>
            <w:r w:rsidRPr="0003398B">
              <w:rPr>
                <w:rFonts w:ascii="Cambria" w:hAnsi="Cambria"/>
                <w:b/>
                <w:bCs/>
                <w:color w:val="FFFFFF" w:themeColor="background1"/>
                <w:sz w:val="20"/>
                <w:szCs w:val="20"/>
              </w:rPr>
              <w:t>Competence</w:t>
            </w:r>
            <w:r w:rsidRPr="0003398B">
              <w:rPr>
                <w:rFonts w:ascii="Cambria" w:hAnsi="Cambria"/>
                <w:b/>
                <w:bCs/>
                <w:i/>
                <w:color w:val="FFFFFF" w:themeColor="background1"/>
                <w:sz w:val="20"/>
                <w:szCs w:val="20"/>
              </w:rPr>
              <w:t xml:space="preserve"> Ratione materiae</w:t>
            </w:r>
            <w:r w:rsidRPr="0003398B">
              <w:rPr>
                <w:rFonts w:ascii="Cambria" w:hAnsi="Cambria"/>
                <w:b/>
                <w:bCs/>
                <w:color w:val="FFFFFF" w:themeColor="background1"/>
                <w:sz w:val="20"/>
                <w:szCs w:val="20"/>
              </w:rPr>
              <w:t>:</w:t>
            </w:r>
          </w:p>
        </w:tc>
        <w:tc>
          <w:tcPr>
            <w:tcW w:w="5670" w:type="dxa"/>
            <w:vAlign w:val="center"/>
          </w:tcPr>
          <w:p w14:paraId="64B3F199" w14:textId="46C12611" w:rsidR="00F621C3" w:rsidRPr="0003398B" w:rsidRDefault="002010BC" w:rsidP="0027536C">
            <w:pPr>
              <w:jc w:val="both"/>
              <w:rPr>
                <w:rFonts w:asciiTheme="majorHAnsi" w:hAnsiTheme="majorHAnsi"/>
                <w:bCs/>
                <w:sz w:val="20"/>
                <w:szCs w:val="20"/>
              </w:rPr>
            </w:pPr>
            <w:r w:rsidRPr="0003398B">
              <w:rPr>
                <w:rFonts w:asciiTheme="majorHAnsi" w:hAnsiTheme="majorHAnsi"/>
                <w:bCs/>
                <w:sz w:val="20"/>
                <w:szCs w:val="20"/>
              </w:rPr>
              <w:t>Yes, American Declaration of the Rights and Duties of Man</w:t>
            </w:r>
            <w:r w:rsidRPr="0003398B">
              <w:rPr>
                <w:rStyle w:val="FootnoteReference"/>
                <w:rFonts w:ascii="Cambria" w:hAnsi="Cambria"/>
                <w:bCs/>
                <w:sz w:val="20"/>
                <w:szCs w:val="20"/>
              </w:rPr>
              <w:footnoteReference w:id="6"/>
            </w:r>
            <w:r w:rsidRPr="0003398B">
              <w:rPr>
                <w:rFonts w:asciiTheme="majorHAnsi" w:hAnsiTheme="majorHAnsi"/>
                <w:bCs/>
                <w:sz w:val="20"/>
                <w:szCs w:val="20"/>
              </w:rPr>
              <w:t xml:space="preserve"> (ratification of the OAS charter on May 3, 1950); American Convention (depos</w:t>
            </w:r>
            <w:r w:rsidR="009C5A0D" w:rsidRPr="0003398B">
              <w:rPr>
                <w:rFonts w:asciiTheme="majorHAnsi" w:hAnsiTheme="majorHAnsi"/>
                <w:bCs/>
                <w:sz w:val="20"/>
                <w:szCs w:val="20"/>
              </w:rPr>
              <w:t>it of instrument</w:t>
            </w:r>
            <w:r w:rsidRPr="0003398B">
              <w:rPr>
                <w:rFonts w:asciiTheme="majorHAnsi" w:hAnsiTheme="majorHAnsi"/>
                <w:bCs/>
                <w:sz w:val="20"/>
                <w:szCs w:val="20"/>
              </w:rPr>
              <w:t xml:space="preserve"> made on August 24, 1989) and Inter-American Convention to Prevent and Punish Torture (depos</w:t>
            </w:r>
            <w:r w:rsidR="009C5A0D" w:rsidRPr="0003398B">
              <w:rPr>
                <w:rFonts w:asciiTheme="majorHAnsi" w:hAnsiTheme="majorHAnsi"/>
                <w:bCs/>
                <w:sz w:val="20"/>
                <w:szCs w:val="20"/>
              </w:rPr>
              <w:t>it of instrument</w:t>
            </w:r>
            <w:r w:rsidRPr="0003398B">
              <w:rPr>
                <w:rFonts w:asciiTheme="majorHAnsi" w:hAnsiTheme="majorHAnsi"/>
                <w:bCs/>
                <w:sz w:val="20"/>
                <w:szCs w:val="20"/>
              </w:rPr>
              <w:t xml:space="preserve"> made on March 9, 1990)</w:t>
            </w:r>
          </w:p>
        </w:tc>
      </w:tr>
    </w:tbl>
    <w:p w14:paraId="0408D4CD" w14:textId="54A61356" w:rsidR="00F621C3" w:rsidRPr="0003398B" w:rsidRDefault="00F621C3" w:rsidP="00F621C3">
      <w:pPr>
        <w:spacing w:before="240" w:after="240"/>
        <w:ind w:firstLine="720"/>
        <w:jc w:val="both"/>
        <w:rPr>
          <w:rFonts w:asciiTheme="majorHAnsi" w:hAnsiTheme="majorHAnsi"/>
          <w:b/>
          <w:bCs/>
          <w:sz w:val="20"/>
          <w:szCs w:val="20"/>
        </w:rPr>
      </w:pPr>
      <w:r w:rsidRPr="0003398B">
        <w:rPr>
          <w:rFonts w:asciiTheme="majorHAnsi" w:hAnsiTheme="majorHAnsi"/>
          <w:b/>
          <w:bCs/>
          <w:sz w:val="20"/>
          <w:szCs w:val="20"/>
        </w:rPr>
        <w:t xml:space="preserve">IV. </w:t>
      </w:r>
      <w:r w:rsidRPr="0003398B">
        <w:rPr>
          <w:rFonts w:asciiTheme="majorHAnsi" w:hAnsiTheme="majorHAnsi"/>
          <w:b/>
          <w:bCs/>
          <w:sz w:val="20"/>
          <w:szCs w:val="20"/>
        </w:rPr>
        <w:tab/>
        <w:t xml:space="preserve">DUPLICATION OF PROCEDURES AND INTERNATIONAL </w:t>
      </w:r>
      <w:r w:rsidRPr="0003398B">
        <w:rPr>
          <w:rFonts w:asciiTheme="majorHAnsi" w:hAnsiTheme="majorHAnsi"/>
          <w:b/>
          <w:bCs/>
          <w:i/>
          <w:sz w:val="20"/>
          <w:szCs w:val="20"/>
        </w:rPr>
        <w:t>RES JUDICATA</w:t>
      </w:r>
      <w:r w:rsidRPr="0003398B">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3398B"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3398B" w:rsidRDefault="00F621C3" w:rsidP="0027536C">
            <w:pPr>
              <w:jc w:val="center"/>
              <w:rPr>
                <w:rFonts w:ascii="Cambria" w:hAnsi="Cambria"/>
                <w:b/>
                <w:bCs/>
                <w:color w:val="FFFFFF" w:themeColor="background1"/>
                <w:sz w:val="20"/>
                <w:szCs w:val="20"/>
              </w:rPr>
            </w:pPr>
            <w:r w:rsidRPr="0003398B">
              <w:rPr>
                <w:rFonts w:ascii="Cambria" w:hAnsi="Cambria"/>
                <w:b/>
                <w:bCs/>
                <w:color w:val="FFFFFF" w:themeColor="background1"/>
                <w:sz w:val="20"/>
                <w:szCs w:val="20"/>
              </w:rPr>
              <w:t xml:space="preserve">Duplication of procedures and International </w:t>
            </w:r>
            <w:r w:rsidRPr="0003398B">
              <w:rPr>
                <w:rFonts w:ascii="Cambria" w:hAnsi="Cambria"/>
                <w:b/>
                <w:bCs/>
                <w:i/>
                <w:color w:val="FFFFFF" w:themeColor="background1"/>
                <w:sz w:val="20"/>
                <w:szCs w:val="20"/>
              </w:rPr>
              <w:t>res judicata</w:t>
            </w:r>
            <w:r w:rsidRPr="0003398B">
              <w:rPr>
                <w:rFonts w:ascii="Cambria" w:hAnsi="Cambria"/>
                <w:b/>
                <w:bCs/>
                <w:color w:val="FFFFFF" w:themeColor="background1"/>
                <w:sz w:val="20"/>
                <w:szCs w:val="20"/>
              </w:rPr>
              <w:t>:</w:t>
            </w:r>
          </w:p>
        </w:tc>
        <w:tc>
          <w:tcPr>
            <w:tcW w:w="5670" w:type="dxa"/>
            <w:vAlign w:val="center"/>
          </w:tcPr>
          <w:p w14:paraId="4773CD23" w14:textId="590CC6A8" w:rsidR="00F621C3" w:rsidRPr="0003398B" w:rsidRDefault="002010BC" w:rsidP="0027536C">
            <w:pPr>
              <w:jc w:val="both"/>
              <w:rPr>
                <w:rFonts w:ascii="Cambria" w:hAnsi="Cambria"/>
                <w:bCs/>
                <w:sz w:val="20"/>
                <w:szCs w:val="20"/>
              </w:rPr>
            </w:pPr>
            <w:r w:rsidRPr="0003398B">
              <w:rPr>
                <w:rFonts w:ascii="Cambria" w:hAnsi="Cambria"/>
                <w:bCs/>
                <w:sz w:val="20"/>
                <w:szCs w:val="20"/>
              </w:rPr>
              <w:t>No</w:t>
            </w:r>
          </w:p>
        </w:tc>
      </w:tr>
      <w:tr w:rsidR="00F621C3" w:rsidRPr="0003398B"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3398B" w:rsidRDefault="00F621C3" w:rsidP="0027536C">
            <w:pPr>
              <w:jc w:val="center"/>
              <w:rPr>
                <w:rFonts w:ascii="Cambria" w:hAnsi="Cambria"/>
                <w:b/>
                <w:bCs/>
                <w:i/>
                <w:color w:val="FFFFFF" w:themeColor="background1"/>
                <w:sz w:val="20"/>
                <w:szCs w:val="20"/>
              </w:rPr>
            </w:pPr>
            <w:r w:rsidRPr="0003398B">
              <w:rPr>
                <w:rFonts w:ascii="Cambria" w:hAnsi="Cambria"/>
                <w:b/>
                <w:bCs/>
                <w:color w:val="FFFFFF" w:themeColor="background1"/>
                <w:sz w:val="20"/>
                <w:szCs w:val="20"/>
              </w:rPr>
              <w:t>Rights declared admissible</w:t>
            </w:r>
          </w:p>
        </w:tc>
        <w:tc>
          <w:tcPr>
            <w:tcW w:w="5670" w:type="dxa"/>
            <w:vAlign w:val="center"/>
          </w:tcPr>
          <w:p w14:paraId="33BE4040" w14:textId="2B28774E" w:rsidR="00F621C3" w:rsidRPr="0003398B" w:rsidRDefault="004F0928" w:rsidP="004A1F8B">
            <w:pPr>
              <w:jc w:val="both"/>
              <w:rPr>
                <w:rFonts w:ascii="Cambria" w:hAnsi="Cambria"/>
                <w:bCs/>
                <w:sz w:val="20"/>
                <w:szCs w:val="20"/>
              </w:rPr>
            </w:pPr>
            <w:r w:rsidRPr="0003398B">
              <w:rPr>
                <w:rFonts w:ascii="Cambria" w:hAnsi="Cambria"/>
                <w:bCs/>
                <w:sz w:val="20"/>
                <w:szCs w:val="20"/>
              </w:rPr>
              <w:t>Articles I (</w:t>
            </w:r>
            <w:r w:rsidR="002010BC" w:rsidRPr="0003398B">
              <w:rPr>
                <w:rFonts w:ascii="Cambria" w:hAnsi="Cambria"/>
                <w:bCs/>
                <w:sz w:val="20"/>
                <w:szCs w:val="20"/>
              </w:rPr>
              <w:t>life, liberty and personal security), V (honor, personal reputation, and private and family life), VII (protection for mothers and children) and XVIII (fair trial) of the American Declaration and Articles 5 (humane treatment), 8 (fair trial), and 25 (judicial protection) of the American Convention in relation to its Articles 1 (obligation to respect rights) and 2 (domestic legal effects), and Articles 1, 6, and 8 of the Inter-American Convention to Prevent and Punish Torture</w:t>
            </w:r>
          </w:p>
        </w:tc>
      </w:tr>
      <w:tr w:rsidR="00F621C3" w:rsidRPr="0003398B"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5978C0" w:rsidRDefault="00F621C3" w:rsidP="0027536C">
            <w:pPr>
              <w:jc w:val="center"/>
              <w:rPr>
                <w:rFonts w:ascii="Cambria" w:hAnsi="Cambria"/>
                <w:b/>
                <w:bCs/>
                <w:color w:val="FFFFFF" w:themeColor="background1"/>
                <w:sz w:val="19"/>
                <w:szCs w:val="19"/>
              </w:rPr>
            </w:pPr>
            <w:r w:rsidRPr="005978C0">
              <w:rPr>
                <w:rFonts w:ascii="Cambria" w:hAnsi="Cambria"/>
                <w:b/>
                <w:bCs/>
                <w:color w:val="FFFFFF" w:themeColor="background1"/>
                <w:sz w:val="19"/>
                <w:szCs w:val="19"/>
              </w:rPr>
              <w:t>Exhaustion of domestic remedies or applicability of an exception to the rule:</w:t>
            </w:r>
          </w:p>
        </w:tc>
        <w:tc>
          <w:tcPr>
            <w:tcW w:w="5670" w:type="dxa"/>
            <w:vAlign w:val="center"/>
          </w:tcPr>
          <w:p w14:paraId="2A98CE44" w14:textId="12373C4E" w:rsidR="00F621C3" w:rsidRPr="0003398B" w:rsidRDefault="0027536C" w:rsidP="0027536C">
            <w:pPr>
              <w:rPr>
                <w:rFonts w:ascii="Cambria" w:hAnsi="Cambria"/>
                <w:bCs/>
                <w:sz w:val="20"/>
                <w:szCs w:val="20"/>
              </w:rPr>
            </w:pPr>
            <w:r w:rsidRPr="0003398B">
              <w:rPr>
                <w:rFonts w:ascii="Cambria" w:hAnsi="Cambria"/>
                <w:bCs/>
                <w:sz w:val="20"/>
                <w:szCs w:val="20"/>
              </w:rPr>
              <w:t>Yes, in the terms of Section VI</w:t>
            </w:r>
          </w:p>
          <w:p w14:paraId="432DC56B" w14:textId="77777777" w:rsidR="00F621C3" w:rsidRPr="0003398B" w:rsidRDefault="00F621C3" w:rsidP="0027536C">
            <w:pPr>
              <w:rPr>
                <w:rFonts w:ascii="Cambria" w:hAnsi="Cambria"/>
                <w:bCs/>
                <w:sz w:val="20"/>
                <w:szCs w:val="20"/>
              </w:rPr>
            </w:pPr>
          </w:p>
        </w:tc>
      </w:tr>
      <w:tr w:rsidR="00F621C3" w:rsidRPr="0003398B"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3398B" w:rsidRDefault="00F621C3" w:rsidP="0027536C">
            <w:pPr>
              <w:jc w:val="center"/>
              <w:rPr>
                <w:rFonts w:ascii="Cambria" w:hAnsi="Cambria"/>
                <w:b/>
                <w:bCs/>
                <w:color w:val="FFFFFF" w:themeColor="background1"/>
                <w:sz w:val="20"/>
                <w:szCs w:val="20"/>
              </w:rPr>
            </w:pPr>
            <w:r w:rsidRPr="0003398B">
              <w:rPr>
                <w:rFonts w:ascii="Cambria" w:hAnsi="Cambria"/>
                <w:b/>
                <w:bCs/>
                <w:color w:val="FFFFFF" w:themeColor="background1"/>
                <w:sz w:val="20"/>
                <w:szCs w:val="20"/>
              </w:rPr>
              <w:t>Timeliness of the petition:</w:t>
            </w:r>
          </w:p>
        </w:tc>
        <w:tc>
          <w:tcPr>
            <w:tcW w:w="5670" w:type="dxa"/>
            <w:vAlign w:val="center"/>
          </w:tcPr>
          <w:p w14:paraId="6A26CCE9" w14:textId="6C1130DC" w:rsidR="00F621C3" w:rsidRPr="0003398B" w:rsidRDefault="0027536C" w:rsidP="0027536C">
            <w:pPr>
              <w:rPr>
                <w:rFonts w:asciiTheme="majorHAnsi" w:hAnsiTheme="majorHAnsi"/>
                <w:bCs/>
                <w:sz w:val="20"/>
                <w:szCs w:val="20"/>
              </w:rPr>
            </w:pPr>
            <w:r w:rsidRPr="0003398B">
              <w:rPr>
                <w:rFonts w:asciiTheme="majorHAnsi" w:hAnsiTheme="majorHAnsi"/>
                <w:bCs/>
                <w:sz w:val="20"/>
                <w:szCs w:val="20"/>
              </w:rPr>
              <w:t>Yes, in the terms of Section VI</w:t>
            </w:r>
          </w:p>
        </w:tc>
      </w:tr>
    </w:tbl>
    <w:p w14:paraId="030F3F08" w14:textId="77777777" w:rsidR="00210F4B" w:rsidRPr="0003398B" w:rsidRDefault="00210F4B" w:rsidP="00F23217">
      <w:pPr>
        <w:spacing w:before="240" w:after="240"/>
        <w:jc w:val="both"/>
        <w:rPr>
          <w:rFonts w:asciiTheme="majorHAnsi" w:hAnsiTheme="majorHAnsi"/>
          <w:b/>
          <w:sz w:val="20"/>
          <w:szCs w:val="20"/>
        </w:rPr>
      </w:pPr>
    </w:p>
    <w:p w14:paraId="629E2DE8" w14:textId="4A75BCEF" w:rsidR="00F621C3" w:rsidRPr="0003398B" w:rsidRDefault="00F621C3" w:rsidP="00F621C3">
      <w:pPr>
        <w:spacing w:before="240" w:after="240"/>
        <w:ind w:firstLine="720"/>
        <w:jc w:val="both"/>
        <w:rPr>
          <w:rFonts w:asciiTheme="majorHAnsi" w:hAnsiTheme="majorHAnsi"/>
          <w:b/>
          <w:sz w:val="20"/>
          <w:szCs w:val="20"/>
        </w:rPr>
      </w:pPr>
      <w:r w:rsidRPr="0003398B">
        <w:rPr>
          <w:rFonts w:asciiTheme="majorHAnsi" w:hAnsiTheme="majorHAnsi"/>
          <w:b/>
          <w:sz w:val="20"/>
          <w:szCs w:val="20"/>
        </w:rPr>
        <w:t xml:space="preserve">V. </w:t>
      </w:r>
      <w:r w:rsidRPr="0003398B">
        <w:rPr>
          <w:rFonts w:asciiTheme="majorHAnsi" w:hAnsiTheme="majorHAnsi"/>
          <w:b/>
          <w:sz w:val="20"/>
          <w:szCs w:val="20"/>
        </w:rPr>
        <w:tab/>
      </w:r>
      <w:r w:rsidR="005816E5" w:rsidRPr="0003398B">
        <w:rPr>
          <w:rFonts w:asciiTheme="majorHAnsi" w:hAnsiTheme="majorHAnsi"/>
          <w:b/>
          <w:sz w:val="20"/>
          <w:szCs w:val="20"/>
        </w:rPr>
        <w:t>ALLEGED</w:t>
      </w:r>
      <w:r w:rsidR="004A1F8B">
        <w:rPr>
          <w:rFonts w:asciiTheme="majorHAnsi" w:hAnsiTheme="majorHAnsi"/>
          <w:b/>
          <w:sz w:val="20"/>
          <w:szCs w:val="20"/>
        </w:rPr>
        <w:t xml:space="preserve"> </w:t>
      </w:r>
      <w:r w:rsidR="004A1F8B" w:rsidRPr="004A1F8B">
        <w:rPr>
          <w:rFonts w:asciiTheme="majorHAnsi" w:hAnsiTheme="majorHAnsi"/>
          <w:b/>
          <w:sz w:val="20"/>
          <w:szCs w:val="20"/>
        </w:rPr>
        <w:t>FACTS</w:t>
      </w:r>
    </w:p>
    <w:p w14:paraId="6953F7A4" w14:textId="01D1C72E" w:rsidR="00F621C3" w:rsidRPr="0003398B" w:rsidRDefault="002B79B3"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3398B">
        <w:rPr>
          <w:rFonts w:ascii="Cambria" w:hAnsi="Cambria"/>
          <w:sz w:val="20"/>
          <w:szCs w:val="20"/>
        </w:rPr>
        <w:t xml:space="preserve">The petitioner claims that </w:t>
      </w:r>
      <w:r w:rsidR="009039DA" w:rsidRPr="0003398B">
        <w:rPr>
          <w:rFonts w:ascii="Cambria" w:hAnsi="Cambria"/>
          <w:sz w:val="20"/>
          <w:szCs w:val="20"/>
        </w:rPr>
        <w:t xml:space="preserve">he was the victim of illegal detention and torture by state agents </w:t>
      </w:r>
      <w:r w:rsidRPr="0003398B">
        <w:rPr>
          <w:rFonts w:ascii="Cambria" w:hAnsi="Cambria"/>
          <w:sz w:val="20"/>
          <w:szCs w:val="20"/>
        </w:rPr>
        <w:t>in the</w:t>
      </w:r>
      <w:r w:rsidR="0027536C" w:rsidRPr="0003398B">
        <w:rPr>
          <w:rFonts w:ascii="Cambria" w:hAnsi="Cambria"/>
          <w:sz w:val="20"/>
          <w:szCs w:val="20"/>
        </w:rPr>
        <w:t xml:space="preserve"> context of </w:t>
      </w:r>
      <w:r w:rsidR="009039DA" w:rsidRPr="0003398B">
        <w:rPr>
          <w:rFonts w:ascii="Cambria" w:hAnsi="Cambria"/>
          <w:sz w:val="20"/>
          <w:szCs w:val="20"/>
        </w:rPr>
        <w:t xml:space="preserve">the </w:t>
      </w:r>
      <w:r w:rsidR="0027536C" w:rsidRPr="0003398B">
        <w:rPr>
          <w:rFonts w:ascii="Cambria" w:hAnsi="Cambria"/>
          <w:sz w:val="20"/>
          <w:szCs w:val="20"/>
        </w:rPr>
        <w:t xml:space="preserve">state repression </w:t>
      </w:r>
      <w:r w:rsidRPr="0003398B">
        <w:rPr>
          <w:rFonts w:ascii="Cambria" w:hAnsi="Cambria"/>
          <w:sz w:val="20"/>
          <w:szCs w:val="20"/>
        </w:rPr>
        <w:t>during</w:t>
      </w:r>
      <w:r w:rsidR="0027536C" w:rsidRPr="0003398B">
        <w:rPr>
          <w:rFonts w:ascii="Cambria" w:hAnsi="Cambria"/>
          <w:sz w:val="20"/>
          <w:szCs w:val="20"/>
        </w:rPr>
        <w:t xml:space="preserve"> the dictatorship led by Alf</w:t>
      </w:r>
      <w:r w:rsidRPr="0003398B">
        <w:rPr>
          <w:rFonts w:ascii="Cambria" w:hAnsi="Cambria"/>
          <w:sz w:val="20"/>
          <w:szCs w:val="20"/>
        </w:rPr>
        <w:t xml:space="preserve">redo Stroessner </w:t>
      </w:r>
      <w:r w:rsidR="007C44EC" w:rsidRPr="0003398B">
        <w:rPr>
          <w:rFonts w:ascii="Cambria" w:hAnsi="Cambria"/>
          <w:sz w:val="20"/>
          <w:szCs w:val="20"/>
        </w:rPr>
        <w:t xml:space="preserve">and </w:t>
      </w:r>
      <w:r w:rsidRPr="0003398B">
        <w:rPr>
          <w:rFonts w:ascii="Cambria" w:hAnsi="Cambria"/>
          <w:sz w:val="20"/>
          <w:szCs w:val="20"/>
        </w:rPr>
        <w:t>the execution</w:t>
      </w:r>
      <w:r w:rsidR="0027536C" w:rsidRPr="0003398B">
        <w:rPr>
          <w:rFonts w:ascii="Cambria" w:hAnsi="Cambria"/>
          <w:sz w:val="20"/>
          <w:szCs w:val="20"/>
        </w:rPr>
        <w:t xml:space="preserve"> of the regional intelligenc</w:t>
      </w:r>
      <w:r w:rsidR="007C44EC" w:rsidRPr="0003398B">
        <w:rPr>
          <w:rFonts w:ascii="Cambria" w:hAnsi="Cambria"/>
          <w:sz w:val="20"/>
          <w:szCs w:val="20"/>
        </w:rPr>
        <w:t>e plan known as</w:t>
      </w:r>
      <w:r w:rsidR="009039DA" w:rsidRPr="0003398B">
        <w:rPr>
          <w:rFonts w:ascii="Cambria" w:hAnsi="Cambria"/>
          <w:sz w:val="20"/>
          <w:szCs w:val="20"/>
        </w:rPr>
        <w:t xml:space="preserve"> "Operation Condor</w:t>
      </w:r>
      <w:r w:rsidR="0027536C" w:rsidRPr="0003398B">
        <w:rPr>
          <w:rFonts w:ascii="Cambria" w:hAnsi="Cambria"/>
          <w:sz w:val="20"/>
          <w:szCs w:val="20"/>
        </w:rPr>
        <w:t>". He also alleges that his wife, Celestina</w:t>
      </w:r>
      <w:r w:rsidR="007C44EC" w:rsidRPr="0003398B">
        <w:rPr>
          <w:rFonts w:ascii="Cambria" w:hAnsi="Cambria"/>
          <w:sz w:val="20"/>
          <w:szCs w:val="20"/>
        </w:rPr>
        <w:t xml:space="preserve"> Pérez, was forced to listen </w:t>
      </w:r>
      <w:r w:rsidR="009039DA" w:rsidRPr="0003398B">
        <w:rPr>
          <w:rFonts w:ascii="Cambria" w:hAnsi="Cambria"/>
          <w:sz w:val="20"/>
          <w:szCs w:val="20"/>
        </w:rPr>
        <w:t>on the</w:t>
      </w:r>
      <w:r w:rsidR="0027536C" w:rsidRPr="0003398B">
        <w:rPr>
          <w:rFonts w:ascii="Cambria" w:hAnsi="Cambria"/>
          <w:sz w:val="20"/>
          <w:szCs w:val="20"/>
        </w:rPr>
        <w:t xml:space="preserve"> telephone</w:t>
      </w:r>
      <w:r w:rsidR="007C44EC" w:rsidRPr="0003398B">
        <w:rPr>
          <w:rFonts w:ascii="Cambria" w:hAnsi="Cambria"/>
          <w:sz w:val="20"/>
          <w:szCs w:val="20"/>
        </w:rPr>
        <w:t xml:space="preserve"> while he was tortured</w:t>
      </w:r>
      <w:r w:rsidR="0027536C" w:rsidRPr="0003398B">
        <w:rPr>
          <w:rFonts w:ascii="Cambria" w:hAnsi="Cambria"/>
          <w:sz w:val="20"/>
          <w:szCs w:val="20"/>
        </w:rPr>
        <w:t xml:space="preserve">, </w:t>
      </w:r>
      <w:r w:rsidR="009039DA" w:rsidRPr="0003398B">
        <w:rPr>
          <w:rFonts w:ascii="Cambria" w:hAnsi="Cambria"/>
          <w:sz w:val="20"/>
          <w:szCs w:val="20"/>
        </w:rPr>
        <w:t>causing</w:t>
      </w:r>
      <w:r w:rsidR="0027536C" w:rsidRPr="0003398B">
        <w:rPr>
          <w:rFonts w:ascii="Cambria" w:hAnsi="Cambria"/>
          <w:sz w:val="20"/>
          <w:szCs w:val="20"/>
        </w:rPr>
        <w:t xml:space="preserve"> her death due to cardiac arrest. He </w:t>
      </w:r>
      <w:r w:rsidR="00720EED" w:rsidRPr="0003398B">
        <w:rPr>
          <w:rFonts w:ascii="Cambria" w:hAnsi="Cambria"/>
          <w:sz w:val="20"/>
          <w:szCs w:val="20"/>
        </w:rPr>
        <w:t>argues</w:t>
      </w:r>
      <w:r w:rsidR="0027536C" w:rsidRPr="0003398B">
        <w:rPr>
          <w:rFonts w:ascii="Cambria" w:hAnsi="Cambria"/>
          <w:sz w:val="20"/>
          <w:szCs w:val="20"/>
        </w:rPr>
        <w:t xml:space="preserve"> that </w:t>
      </w:r>
      <w:r w:rsidR="00720EED" w:rsidRPr="0003398B">
        <w:rPr>
          <w:rFonts w:ascii="Cambria" w:hAnsi="Cambria"/>
          <w:sz w:val="20"/>
          <w:szCs w:val="20"/>
        </w:rPr>
        <w:t xml:space="preserve">he and his family have been the target of </w:t>
      </w:r>
      <w:r w:rsidR="0027536C" w:rsidRPr="0003398B">
        <w:rPr>
          <w:rFonts w:ascii="Cambria" w:hAnsi="Cambria"/>
          <w:sz w:val="20"/>
          <w:szCs w:val="20"/>
        </w:rPr>
        <w:t>institut</w:t>
      </w:r>
      <w:r w:rsidR="00720EED" w:rsidRPr="0003398B">
        <w:rPr>
          <w:rFonts w:ascii="Cambria" w:hAnsi="Cambria"/>
          <w:sz w:val="20"/>
          <w:szCs w:val="20"/>
        </w:rPr>
        <w:t xml:space="preserve">ional violence since the State </w:t>
      </w:r>
      <w:r w:rsidR="0027536C" w:rsidRPr="0003398B">
        <w:rPr>
          <w:rFonts w:ascii="Cambria" w:hAnsi="Cambria"/>
          <w:sz w:val="20"/>
          <w:szCs w:val="20"/>
        </w:rPr>
        <w:t>has violated their right to due</w:t>
      </w:r>
      <w:r w:rsidR="00720EED" w:rsidRPr="0003398B">
        <w:rPr>
          <w:rFonts w:ascii="Cambria" w:hAnsi="Cambria"/>
          <w:sz w:val="20"/>
          <w:szCs w:val="20"/>
        </w:rPr>
        <w:t xml:space="preserve"> process and access to justice and it has prevented them from knowing</w:t>
      </w:r>
      <w:r w:rsidR="0027536C" w:rsidRPr="0003398B">
        <w:rPr>
          <w:rFonts w:ascii="Cambria" w:hAnsi="Cambria"/>
          <w:sz w:val="20"/>
          <w:szCs w:val="20"/>
        </w:rPr>
        <w:t xml:space="preserve"> the truth of what happened, </w:t>
      </w:r>
      <w:r w:rsidR="00E4626D" w:rsidRPr="0003398B">
        <w:rPr>
          <w:rFonts w:ascii="Cambria" w:hAnsi="Cambria"/>
          <w:sz w:val="20"/>
          <w:szCs w:val="20"/>
        </w:rPr>
        <w:t xml:space="preserve">it has </w:t>
      </w:r>
      <w:r w:rsidR="0027536C" w:rsidRPr="0003398B">
        <w:rPr>
          <w:rFonts w:ascii="Cambria" w:hAnsi="Cambria"/>
          <w:sz w:val="20"/>
          <w:szCs w:val="20"/>
        </w:rPr>
        <w:t>re</w:t>
      </w:r>
      <w:r w:rsidR="009039DA" w:rsidRPr="0003398B">
        <w:rPr>
          <w:rFonts w:ascii="Cambria" w:hAnsi="Cambria"/>
          <w:sz w:val="20"/>
          <w:szCs w:val="20"/>
        </w:rPr>
        <w:t>-</w:t>
      </w:r>
      <w:r w:rsidR="00720EED" w:rsidRPr="0003398B">
        <w:rPr>
          <w:rFonts w:ascii="Cambria" w:hAnsi="Cambria"/>
          <w:sz w:val="20"/>
          <w:szCs w:val="20"/>
        </w:rPr>
        <w:t>victimized them and promoted</w:t>
      </w:r>
      <w:r w:rsidR="0027536C" w:rsidRPr="0003398B">
        <w:rPr>
          <w:rFonts w:ascii="Cambria" w:hAnsi="Cambria"/>
          <w:sz w:val="20"/>
          <w:szCs w:val="20"/>
        </w:rPr>
        <w:t xml:space="preserve"> t</w:t>
      </w:r>
      <w:r w:rsidR="00720EED" w:rsidRPr="0003398B">
        <w:rPr>
          <w:rFonts w:ascii="Cambria" w:hAnsi="Cambria"/>
          <w:sz w:val="20"/>
          <w:szCs w:val="20"/>
        </w:rPr>
        <w:t>he impunity of the perpetrators</w:t>
      </w:r>
      <w:r w:rsidR="0027536C" w:rsidRPr="0003398B">
        <w:rPr>
          <w:rFonts w:ascii="Cambria" w:hAnsi="Cambria"/>
          <w:sz w:val="20"/>
          <w:szCs w:val="20"/>
        </w:rPr>
        <w:t xml:space="preserve">. He adds that Mrs. Pérez has been denied the status of victim, </w:t>
      </w:r>
      <w:r w:rsidR="00E4626D" w:rsidRPr="0003398B">
        <w:rPr>
          <w:rFonts w:ascii="Cambria" w:hAnsi="Cambria"/>
          <w:sz w:val="20"/>
          <w:szCs w:val="20"/>
        </w:rPr>
        <w:t xml:space="preserve">thus </w:t>
      </w:r>
      <w:r w:rsidR="0027536C" w:rsidRPr="0003398B">
        <w:rPr>
          <w:rFonts w:ascii="Cambria" w:hAnsi="Cambria"/>
          <w:sz w:val="20"/>
          <w:szCs w:val="20"/>
        </w:rPr>
        <w:t xml:space="preserve">preventing him and </w:t>
      </w:r>
      <w:r w:rsidR="00DB2A31">
        <w:rPr>
          <w:rFonts w:ascii="Cambria" w:hAnsi="Cambria"/>
          <w:sz w:val="20"/>
          <w:szCs w:val="20"/>
        </w:rPr>
        <w:t>their</w:t>
      </w:r>
      <w:r w:rsidR="0027536C" w:rsidRPr="0003398B">
        <w:rPr>
          <w:rFonts w:ascii="Cambria" w:hAnsi="Cambria"/>
          <w:sz w:val="20"/>
          <w:szCs w:val="20"/>
        </w:rPr>
        <w:t xml:space="preserve"> children from receiving full compensation for damages suffered as a res</w:t>
      </w:r>
      <w:r w:rsidR="00E4626D" w:rsidRPr="0003398B">
        <w:rPr>
          <w:rFonts w:ascii="Cambria" w:hAnsi="Cambria"/>
          <w:sz w:val="20"/>
          <w:szCs w:val="20"/>
        </w:rPr>
        <w:t>ult of the State’s</w:t>
      </w:r>
      <w:r w:rsidR="0027536C" w:rsidRPr="0003398B">
        <w:rPr>
          <w:rFonts w:ascii="Cambria" w:hAnsi="Cambria"/>
          <w:sz w:val="20"/>
          <w:szCs w:val="20"/>
        </w:rPr>
        <w:t xml:space="preserve"> persecution policy.</w:t>
      </w:r>
    </w:p>
    <w:p w14:paraId="42B51B4A" w14:textId="76929F88" w:rsidR="0027536C" w:rsidRPr="0003398B" w:rsidRDefault="008E677C"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3398B">
        <w:rPr>
          <w:rFonts w:ascii="Cambria" w:hAnsi="Cambria"/>
          <w:sz w:val="20"/>
          <w:szCs w:val="20"/>
        </w:rPr>
        <w:t xml:space="preserve">The petitioner indicates that he was illegally detained on November 24, 1974, in San Lorenzo, </w:t>
      </w:r>
      <w:r w:rsidR="00F70441" w:rsidRPr="0003398B">
        <w:rPr>
          <w:rFonts w:ascii="Cambria" w:hAnsi="Cambria"/>
          <w:sz w:val="20"/>
          <w:szCs w:val="20"/>
        </w:rPr>
        <w:t>at</w:t>
      </w:r>
      <w:r w:rsidRPr="0003398B">
        <w:rPr>
          <w:rFonts w:ascii="Cambria" w:hAnsi="Cambria"/>
          <w:sz w:val="20"/>
          <w:szCs w:val="20"/>
        </w:rPr>
        <w:t xml:space="preserve"> the "Juan Bautista Alberdi" institute </w:t>
      </w:r>
      <w:r w:rsidR="00F70441" w:rsidRPr="0003398B">
        <w:rPr>
          <w:rFonts w:ascii="Cambria" w:hAnsi="Cambria"/>
          <w:sz w:val="20"/>
          <w:szCs w:val="20"/>
        </w:rPr>
        <w:t xml:space="preserve">where he worked as </w:t>
      </w:r>
      <w:r w:rsidR="00E4626D" w:rsidRPr="0003398B">
        <w:rPr>
          <w:rFonts w:ascii="Cambria" w:hAnsi="Cambria"/>
          <w:sz w:val="20"/>
          <w:szCs w:val="20"/>
        </w:rPr>
        <w:t>the director. He claims</w:t>
      </w:r>
      <w:r w:rsidRPr="0003398B">
        <w:rPr>
          <w:rFonts w:ascii="Cambria" w:hAnsi="Cambria"/>
          <w:sz w:val="20"/>
          <w:szCs w:val="20"/>
        </w:rPr>
        <w:t xml:space="preserve"> that members of the Police Commission </w:t>
      </w:r>
      <w:r w:rsidR="00F70441" w:rsidRPr="0003398B">
        <w:rPr>
          <w:rFonts w:ascii="Cambria" w:hAnsi="Cambria"/>
          <w:sz w:val="20"/>
          <w:szCs w:val="20"/>
        </w:rPr>
        <w:t>forced their way into</w:t>
      </w:r>
      <w:r w:rsidR="00E4626D" w:rsidRPr="0003398B">
        <w:rPr>
          <w:rFonts w:ascii="Cambria" w:hAnsi="Cambria"/>
          <w:sz w:val="20"/>
          <w:szCs w:val="20"/>
        </w:rPr>
        <w:t xml:space="preserve"> the room where he was, accompanied by teacher Celestina Pérez –also his wife— </w:t>
      </w:r>
      <w:r w:rsidRPr="0003398B">
        <w:rPr>
          <w:rFonts w:ascii="Cambria" w:hAnsi="Cambria"/>
          <w:sz w:val="20"/>
          <w:szCs w:val="20"/>
        </w:rPr>
        <w:t>his</w:t>
      </w:r>
      <w:r w:rsidR="00E4626D" w:rsidRPr="0003398B">
        <w:rPr>
          <w:rFonts w:ascii="Cambria" w:hAnsi="Cambria"/>
          <w:sz w:val="20"/>
          <w:szCs w:val="20"/>
        </w:rPr>
        <w:t xml:space="preserve"> 6</w:t>
      </w:r>
      <w:r w:rsidRPr="0003398B">
        <w:rPr>
          <w:rFonts w:ascii="Cambria" w:hAnsi="Cambria"/>
          <w:sz w:val="20"/>
          <w:szCs w:val="20"/>
        </w:rPr>
        <w:t>-year-old</w:t>
      </w:r>
      <w:r w:rsidR="00E4626D" w:rsidRPr="0003398B">
        <w:rPr>
          <w:rFonts w:ascii="Cambria" w:hAnsi="Cambria"/>
          <w:sz w:val="20"/>
          <w:szCs w:val="20"/>
        </w:rPr>
        <w:t xml:space="preserve"> daughter, Celeste Almada, and his 17-year-old nephew, </w:t>
      </w:r>
      <w:r w:rsidRPr="0003398B">
        <w:rPr>
          <w:rFonts w:ascii="Cambria" w:hAnsi="Cambria"/>
          <w:sz w:val="20"/>
          <w:szCs w:val="20"/>
        </w:rPr>
        <w:t>Loren</w:t>
      </w:r>
      <w:r w:rsidR="00417FE4" w:rsidRPr="0003398B">
        <w:rPr>
          <w:rFonts w:ascii="Cambria" w:hAnsi="Cambria"/>
          <w:sz w:val="20"/>
          <w:szCs w:val="20"/>
        </w:rPr>
        <w:t>zo Jara. He adds that the officers</w:t>
      </w:r>
      <w:r w:rsidR="00E4626D" w:rsidRPr="0003398B">
        <w:rPr>
          <w:rFonts w:ascii="Cambria" w:hAnsi="Cambria"/>
          <w:sz w:val="20"/>
          <w:szCs w:val="20"/>
        </w:rPr>
        <w:t xml:space="preserve"> </w:t>
      </w:r>
      <w:r w:rsidRPr="0003398B">
        <w:rPr>
          <w:rFonts w:ascii="Cambria" w:hAnsi="Cambria"/>
          <w:sz w:val="20"/>
          <w:szCs w:val="20"/>
        </w:rPr>
        <w:t>des</w:t>
      </w:r>
      <w:r w:rsidR="00417FE4" w:rsidRPr="0003398B">
        <w:rPr>
          <w:rFonts w:ascii="Cambria" w:hAnsi="Cambria"/>
          <w:sz w:val="20"/>
          <w:szCs w:val="20"/>
        </w:rPr>
        <w:t>troy</w:t>
      </w:r>
      <w:r w:rsidR="00E4626D" w:rsidRPr="0003398B">
        <w:rPr>
          <w:rFonts w:ascii="Cambria" w:hAnsi="Cambria"/>
          <w:sz w:val="20"/>
          <w:szCs w:val="20"/>
        </w:rPr>
        <w:t xml:space="preserve">ed the place, stole </w:t>
      </w:r>
      <w:r w:rsidRPr="0003398B">
        <w:rPr>
          <w:rFonts w:ascii="Cambria" w:hAnsi="Cambria"/>
          <w:sz w:val="20"/>
          <w:szCs w:val="20"/>
        </w:rPr>
        <w:t>v</w:t>
      </w:r>
      <w:r w:rsidR="00E4626D" w:rsidRPr="0003398B">
        <w:rPr>
          <w:rFonts w:ascii="Cambria" w:hAnsi="Cambria"/>
          <w:sz w:val="20"/>
          <w:szCs w:val="20"/>
        </w:rPr>
        <w:t>aluable</w:t>
      </w:r>
      <w:r w:rsidR="00417FE4" w:rsidRPr="0003398B">
        <w:rPr>
          <w:rFonts w:ascii="Cambria" w:hAnsi="Cambria"/>
          <w:sz w:val="20"/>
          <w:szCs w:val="20"/>
        </w:rPr>
        <w:t>s</w:t>
      </w:r>
      <w:r w:rsidR="00E4626D" w:rsidRPr="0003398B">
        <w:rPr>
          <w:rFonts w:ascii="Cambria" w:hAnsi="Cambria"/>
          <w:sz w:val="20"/>
          <w:szCs w:val="20"/>
        </w:rPr>
        <w:t xml:space="preserve"> –</w:t>
      </w:r>
      <w:r w:rsidRPr="0003398B">
        <w:rPr>
          <w:rFonts w:ascii="Cambria" w:hAnsi="Cambria"/>
          <w:sz w:val="20"/>
          <w:szCs w:val="20"/>
        </w:rPr>
        <w:t>in</w:t>
      </w:r>
      <w:r w:rsidR="00417FE4" w:rsidRPr="0003398B">
        <w:rPr>
          <w:rFonts w:ascii="Cambria" w:hAnsi="Cambria"/>
          <w:sz w:val="20"/>
          <w:szCs w:val="20"/>
        </w:rPr>
        <w:t>cluding</w:t>
      </w:r>
      <w:r w:rsidR="00E4626D" w:rsidRPr="0003398B">
        <w:rPr>
          <w:rFonts w:ascii="Cambria" w:hAnsi="Cambria"/>
          <w:sz w:val="20"/>
          <w:szCs w:val="20"/>
        </w:rPr>
        <w:t xml:space="preserve"> </w:t>
      </w:r>
      <w:r w:rsidR="0003398B">
        <w:rPr>
          <w:rFonts w:ascii="Cambria" w:hAnsi="Cambria"/>
          <w:sz w:val="20"/>
          <w:szCs w:val="20"/>
        </w:rPr>
        <w:t>money to be used for</w:t>
      </w:r>
      <w:r w:rsidR="009245AF" w:rsidRPr="0003398B">
        <w:rPr>
          <w:rFonts w:ascii="Cambria" w:hAnsi="Cambria"/>
          <w:sz w:val="20"/>
          <w:szCs w:val="20"/>
        </w:rPr>
        <w:t xml:space="preserve"> the personnel</w:t>
      </w:r>
      <w:r w:rsidR="00417FE4" w:rsidRPr="0003398B">
        <w:rPr>
          <w:rFonts w:ascii="Cambria" w:hAnsi="Cambria"/>
          <w:sz w:val="20"/>
          <w:szCs w:val="20"/>
        </w:rPr>
        <w:t>’</w:t>
      </w:r>
      <w:r w:rsidR="009245AF" w:rsidRPr="0003398B">
        <w:rPr>
          <w:rFonts w:ascii="Cambria" w:hAnsi="Cambria"/>
          <w:sz w:val="20"/>
          <w:szCs w:val="20"/>
        </w:rPr>
        <w:t>s salary—</w:t>
      </w:r>
      <w:r w:rsidRPr="0003398B">
        <w:rPr>
          <w:rFonts w:ascii="Cambria" w:hAnsi="Cambria"/>
          <w:sz w:val="20"/>
          <w:szCs w:val="20"/>
        </w:rPr>
        <w:t>and</w:t>
      </w:r>
      <w:r w:rsidR="009245AF" w:rsidRPr="0003398B">
        <w:rPr>
          <w:rFonts w:ascii="Cambria" w:hAnsi="Cambria"/>
          <w:sz w:val="20"/>
          <w:szCs w:val="20"/>
        </w:rPr>
        <w:t xml:space="preserve"> proceeded to beat him and his nephew and</w:t>
      </w:r>
      <w:r w:rsidRPr="0003398B">
        <w:rPr>
          <w:rFonts w:ascii="Cambria" w:hAnsi="Cambria"/>
          <w:sz w:val="20"/>
          <w:szCs w:val="20"/>
        </w:rPr>
        <w:t xml:space="preserve"> </w:t>
      </w:r>
      <w:r w:rsidR="009245AF" w:rsidRPr="0003398B">
        <w:rPr>
          <w:rFonts w:ascii="Cambria" w:hAnsi="Cambria"/>
          <w:sz w:val="20"/>
          <w:szCs w:val="20"/>
        </w:rPr>
        <w:t>load</w:t>
      </w:r>
      <w:r w:rsidR="00417FE4" w:rsidRPr="0003398B">
        <w:rPr>
          <w:rFonts w:ascii="Cambria" w:hAnsi="Cambria"/>
          <w:sz w:val="20"/>
          <w:szCs w:val="20"/>
        </w:rPr>
        <w:t xml:space="preserve"> them into</w:t>
      </w:r>
      <w:r w:rsidR="009245AF" w:rsidRPr="0003398B">
        <w:rPr>
          <w:rFonts w:ascii="Cambria" w:hAnsi="Cambria"/>
          <w:sz w:val="20"/>
          <w:szCs w:val="20"/>
        </w:rPr>
        <w:t xml:space="preserve"> a</w:t>
      </w:r>
      <w:r w:rsidRPr="0003398B">
        <w:rPr>
          <w:rFonts w:ascii="Cambria" w:hAnsi="Cambria"/>
          <w:sz w:val="20"/>
          <w:szCs w:val="20"/>
        </w:rPr>
        <w:t xml:space="preserve"> vehicle</w:t>
      </w:r>
      <w:r w:rsidR="009245AF" w:rsidRPr="0003398B">
        <w:rPr>
          <w:rFonts w:ascii="Cambria" w:hAnsi="Cambria"/>
          <w:sz w:val="20"/>
          <w:szCs w:val="20"/>
        </w:rPr>
        <w:t xml:space="preserve"> used to kidnap regime opponents, </w:t>
      </w:r>
      <w:r w:rsidR="00417FE4" w:rsidRPr="0003398B">
        <w:rPr>
          <w:rFonts w:ascii="Cambria" w:hAnsi="Cambria"/>
          <w:sz w:val="20"/>
          <w:szCs w:val="20"/>
        </w:rPr>
        <w:t>known</w:t>
      </w:r>
      <w:r w:rsidR="009245AF" w:rsidRPr="0003398B">
        <w:rPr>
          <w:rFonts w:ascii="Cambria" w:hAnsi="Cambria"/>
          <w:sz w:val="20"/>
          <w:szCs w:val="20"/>
        </w:rPr>
        <w:t xml:space="preserve"> </w:t>
      </w:r>
      <w:r w:rsidR="00417FE4" w:rsidRPr="0003398B">
        <w:rPr>
          <w:rFonts w:ascii="Cambria" w:hAnsi="Cambria"/>
          <w:sz w:val="20"/>
          <w:szCs w:val="20"/>
        </w:rPr>
        <w:t>as the "Little Red Riding Hood</w:t>
      </w:r>
      <w:r w:rsidR="009245AF" w:rsidRPr="0003398B">
        <w:rPr>
          <w:rFonts w:ascii="Cambria" w:hAnsi="Cambria"/>
          <w:sz w:val="20"/>
          <w:szCs w:val="20"/>
        </w:rPr>
        <w:t>.</w:t>
      </w:r>
      <w:r w:rsidR="00417FE4" w:rsidRPr="0003398B">
        <w:rPr>
          <w:rFonts w:ascii="Cambria" w:hAnsi="Cambria"/>
          <w:sz w:val="20"/>
          <w:szCs w:val="20"/>
        </w:rPr>
        <w:t>"</w:t>
      </w:r>
      <w:r w:rsidR="009245AF" w:rsidRPr="0003398B">
        <w:rPr>
          <w:rFonts w:ascii="Cambria" w:hAnsi="Cambria"/>
          <w:sz w:val="20"/>
          <w:szCs w:val="20"/>
        </w:rPr>
        <w:t xml:space="preserve"> He claims</w:t>
      </w:r>
      <w:r w:rsidRPr="0003398B">
        <w:rPr>
          <w:rFonts w:ascii="Cambria" w:hAnsi="Cambria"/>
          <w:sz w:val="20"/>
          <w:szCs w:val="20"/>
        </w:rPr>
        <w:t xml:space="preserve"> that his nephew </w:t>
      </w:r>
      <w:r w:rsidR="00417FE4" w:rsidRPr="0003398B">
        <w:rPr>
          <w:rFonts w:ascii="Cambria" w:hAnsi="Cambria"/>
          <w:sz w:val="20"/>
          <w:szCs w:val="20"/>
        </w:rPr>
        <w:t xml:space="preserve">was tortured and </w:t>
      </w:r>
      <w:r w:rsidR="009245AF" w:rsidRPr="0003398B">
        <w:rPr>
          <w:rFonts w:ascii="Cambria" w:hAnsi="Cambria"/>
          <w:sz w:val="20"/>
          <w:szCs w:val="20"/>
        </w:rPr>
        <w:t xml:space="preserve">that as a consequence he </w:t>
      </w:r>
      <w:r w:rsidR="00417FE4" w:rsidRPr="0003398B">
        <w:rPr>
          <w:rFonts w:ascii="Cambria" w:hAnsi="Cambria"/>
          <w:sz w:val="20"/>
          <w:szCs w:val="20"/>
        </w:rPr>
        <w:t>lost</w:t>
      </w:r>
      <w:r w:rsidRPr="0003398B">
        <w:rPr>
          <w:rFonts w:ascii="Cambria" w:hAnsi="Cambria"/>
          <w:sz w:val="20"/>
          <w:szCs w:val="20"/>
        </w:rPr>
        <w:t xml:space="preserve"> his right eye and </w:t>
      </w:r>
      <w:r w:rsidR="00417FE4" w:rsidRPr="0003398B">
        <w:rPr>
          <w:rFonts w:ascii="Cambria" w:hAnsi="Cambria"/>
          <w:sz w:val="20"/>
          <w:szCs w:val="20"/>
        </w:rPr>
        <w:t>was taken</w:t>
      </w:r>
      <w:r w:rsidR="009245AF" w:rsidRPr="0003398B">
        <w:rPr>
          <w:rFonts w:ascii="Cambria" w:hAnsi="Cambria"/>
          <w:sz w:val="20"/>
          <w:szCs w:val="20"/>
        </w:rPr>
        <w:t xml:space="preserve"> to Puerto de Itá Enramada; and that, in </w:t>
      </w:r>
      <w:r w:rsidRPr="0003398B">
        <w:rPr>
          <w:rFonts w:ascii="Cambria" w:hAnsi="Cambria"/>
          <w:sz w:val="20"/>
          <w:szCs w:val="20"/>
        </w:rPr>
        <w:t xml:space="preserve">his </w:t>
      </w:r>
      <w:r w:rsidR="009245AF" w:rsidRPr="0003398B">
        <w:rPr>
          <w:rFonts w:ascii="Cambria" w:hAnsi="Cambria"/>
          <w:sz w:val="20"/>
          <w:szCs w:val="20"/>
        </w:rPr>
        <w:t xml:space="preserve">own case, </w:t>
      </w:r>
      <w:r w:rsidR="00417FE4" w:rsidRPr="0003398B">
        <w:rPr>
          <w:rFonts w:ascii="Cambria" w:hAnsi="Cambria"/>
          <w:sz w:val="20"/>
          <w:szCs w:val="20"/>
        </w:rPr>
        <w:t>he was taken</w:t>
      </w:r>
      <w:r w:rsidR="009245AF" w:rsidRPr="0003398B">
        <w:rPr>
          <w:rFonts w:ascii="Cambria" w:hAnsi="Cambria"/>
          <w:sz w:val="20"/>
          <w:szCs w:val="20"/>
        </w:rPr>
        <w:t xml:space="preserve"> before </w:t>
      </w:r>
      <w:r w:rsidRPr="0003398B">
        <w:rPr>
          <w:rFonts w:ascii="Cambria" w:hAnsi="Cambria"/>
          <w:sz w:val="20"/>
          <w:szCs w:val="20"/>
        </w:rPr>
        <w:t xml:space="preserve">a Military Court </w:t>
      </w:r>
      <w:r w:rsidR="009245AF" w:rsidRPr="0003398B">
        <w:rPr>
          <w:rFonts w:ascii="Cambria" w:hAnsi="Cambria"/>
          <w:sz w:val="20"/>
          <w:szCs w:val="20"/>
        </w:rPr>
        <w:t xml:space="preserve">on charges of subversion, </w:t>
      </w:r>
      <w:r w:rsidRPr="0003398B">
        <w:rPr>
          <w:rFonts w:ascii="Cambria" w:hAnsi="Cambria"/>
          <w:sz w:val="20"/>
          <w:szCs w:val="20"/>
        </w:rPr>
        <w:t>where he was int</w:t>
      </w:r>
      <w:r w:rsidR="009245AF" w:rsidRPr="0003398B">
        <w:rPr>
          <w:rFonts w:ascii="Cambria" w:hAnsi="Cambria"/>
          <w:sz w:val="20"/>
          <w:szCs w:val="20"/>
        </w:rPr>
        <w:t xml:space="preserve">errogated by </w:t>
      </w:r>
      <w:r w:rsidR="009F29F8" w:rsidRPr="0003398B">
        <w:rPr>
          <w:rFonts w:ascii="Cambria" w:hAnsi="Cambria"/>
          <w:sz w:val="20"/>
          <w:szCs w:val="20"/>
        </w:rPr>
        <w:t>Chilean and Argentine agents, among other nationalities</w:t>
      </w:r>
      <w:r w:rsidRPr="0003398B">
        <w:rPr>
          <w:rFonts w:ascii="Cambria" w:hAnsi="Cambria"/>
          <w:sz w:val="20"/>
          <w:szCs w:val="20"/>
        </w:rPr>
        <w:t xml:space="preserve">. The petitioner alleges that during his abduction, members of the secret police </w:t>
      </w:r>
      <w:r w:rsidR="00417FE4" w:rsidRPr="0003398B">
        <w:rPr>
          <w:rFonts w:ascii="Cambria" w:hAnsi="Cambria"/>
          <w:sz w:val="20"/>
          <w:szCs w:val="20"/>
        </w:rPr>
        <w:t xml:space="preserve">frequently </w:t>
      </w:r>
      <w:r w:rsidRPr="0003398B">
        <w:rPr>
          <w:rFonts w:ascii="Cambria" w:hAnsi="Cambria"/>
          <w:sz w:val="20"/>
          <w:szCs w:val="20"/>
        </w:rPr>
        <w:t xml:space="preserve">tortured him </w:t>
      </w:r>
      <w:r w:rsidR="009F29F8" w:rsidRPr="0003398B">
        <w:rPr>
          <w:rFonts w:ascii="Cambria" w:hAnsi="Cambria"/>
          <w:sz w:val="20"/>
          <w:szCs w:val="20"/>
        </w:rPr>
        <w:t>by means of</w:t>
      </w:r>
      <w:r w:rsidR="00417FE4" w:rsidRPr="0003398B">
        <w:rPr>
          <w:rFonts w:ascii="Cambria" w:hAnsi="Cambria"/>
          <w:sz w:val="20"/>
          <w:szCs w:val="20"/>
        </w:rPr>
        <w:t xml:space="preserve"> "beatings</w:t>
      </w:r>
      <w:r w:rsidRPr="0003398B">
        <w:rPr>
          <w:rFonts w:ascii="Cambria" w:hAnsi="Cambria"/>
          <w:sz w:val="20"/>
          <w:szCs w:val="20"/>
        </w:rPr>
        <w:t xml:space="preserve">, </w:t>
      </w:r>
      <w:r w:rsidR="00417FE4" w:rsidRPr="0003398B">
        <w:rPr>
          <w:rFonts w:ascii="Cambria" w:hAnsi="Cambria"/>
          <w:sz w:val="20"/>
          <w:szCs w:val="20"/>
        </w:rPr>
        <w:t>immersion in a</w:t>
      </w:r>
      <w:r w:rsidRPr="0003398B">
        <w:rPr>
          <w:rFonts w:ascii="Cambria" w:hAnsi="Cambria"/>
          <w:sz w:val="20"/>
          <w:szCs w:val="20"/>
        </w:rPr>
        <w:t xml:space="preserve"> fetid pool, and </w:t>
      </w:r>
      <w:r w:rsidR="009F29F8" w:rsidRPr="0003398B">
        <w:rPr>
          <w:rFonts w:ascii="Cambria" w:hAnsi="Cambria"/>
          <w:sz w:val="20"/>
          <w:szCs w:val="20"/>
        </w:rPr>
        <w:t>with electric shocks."</w:t>
      </w:r>
      <w:r w:rsidR="00417FE4" w:rsidRPr="0003398B">
        <w:rPr>
          <w:rFonts w:ascii="Cambria" w:hAnsi="Cambria"/>
          <w:sz w:val="20"/>
          <w:szCs w:val="20"/>
        </w:rPr>
        <w:t xml:space="preserve"> </w:t>
      </w:r>
      <w:r w:rsidR="009F29F8" w:rsidRPr="0003398B">
        <w:rPr>
          <w:rFonts w:ascii="Cambria" w:hAnsi="Cambria"/>
          <w:sz w:val="20"/>
          <w:szCs w:val="20"/>
        </w:rPr>
        <w:t>After suffering cardiac arrest</w:t>
      </w:r>
      <w:r w:rsidRPr="0003398B">
        <w:rPr>
          <w:rFonts w:ascii="Cambria" w:hAnsi="Cambria"/>
          <w:sz w:val="20"/>
          <w:szCs w:val="20"/>
        </w:rPr>
        <w:t xml:space="preserve"> he wa</w:t>
      </w:r>
      <w:r w:rsidR="009F29F8" w:rsidRPr="0003398B">
        <w:rPr>
          <w:rFonts w:ascii="Cambria" w:hAnsi="Cambria"/>
          <w:sz w:val="20"/>
          <w:szCs w:val="20"/>
        </w:rPr>
        <w:t xml:space="preserve">s taken to the police hospital where he remained </w:t>
      </w:r>
      <w:r w:rsidR="00417FE4" w:rsidRPr="0003398B">
        <w:rPr>
          <w:rFonts w:ascii="Cambria" w:hAnsi="Cambria"/>
          <w:sz w:val="20"/>
          <w:szCs w:val="20"/>
        </w:rPr>
        <w:t>for a week</w:t>
      </w:r>
      <w:r w:rsidRPr="0003398B">
        <w:rPr>
          <w:rFonts w:ascii="Cambria" w:hAnsi="Cambria"/>
          <w:sz w:val="20"/>
          <w:szCs w:val="20"/>
        </w:rPr>
        <w:t xml:space="preserve"> </w:t>
      </w:r>
      <w:r w:rsidR="00417FE4" w:rsidRPr="0003398B">
        <w:rPr>
          <w:rFonts w:ascii="Cambria" w:hAnsi="Cambria"/>
          <w:sz w:val="20"/>
          <w:szCs w:val="20"/>
        </w:rPr>
        <w:t>and was later</w:t>
      </w:r>
      <w:r w:rsidRPr="0003398B">
        <w:rPr>
          <w:rFonts w:ascii="Cambria" w:hAnsi="Cambria"/>
          <w:sz w:val="20"/>
          <w:szCs w:val="20"/>
        </w:rPr>
        <w:t xml:space="preserve"> returned to t</w:t>
      </w:r>
      <w:r w:rsidR="009F29F8" w:rsidRPr="0003398B">
        <w:rPr>
          <w:rFonts w:ascii="Cambria" w:hAnsi="Cambria"/>
          <w:sz w:val="20"/>
          <w:szCs w:val="20"/>
        </w:rPr>
        <w:t xml:space="preserve">he torture chamber. The petitioner claims that there were 30 days of "terrible torments" </w:t>
      </w:r>
      <w:r w:rsidRPr="0003398B">
        <w:rPr>
          <w:rFonts w:ascii="Cambria" w:hAnsi="Cambria"/>
          <w:sz w:val="20"/>
          <w:szCs w:val="20"/>
        </w:rPr>
        <w:t>until th</w:t>
      </w:r>
      <w:r w:rsidR="00417FE4" w:rsidRPr="0003398B">
        <w:rPr>
          <w:rFonts w:ascii="Cambria" w:hAnsi="Cambria"/>
          <w:sz w:val="20"/>
          <w:szCs w:val="20"/>
        </w:rPr>
        <w:t>e Military Court found him to be an</w:t>
      </w:r>
      <w:r w:rsidRPr="0003398B">
        <w:rPr>
          <w:rFonts w:ascii="Cambria" w:hAnsi="Cambria"/>
          <w:sz w:val="20"/>
          <w:szCs w:val="20"/>
        </w:rPr>
        <w:t xml:space="preserve"> "intellectual terrorist", </w:t>
      </w:r>
      <w:r w:rsidR="00417FE4" w:rsidRPr="0003398B">
        <w:rPr>
          <w:rFonts w:ascii="Cambria" w:hAnsi="Cambria"/>
          <w:sz w:val="20"/>
          <w:szCs w:val="20"/>
        </w:rPr>
        <w:t>placing him in maximum</w:t>
      </w:r>
      <w:r w:rsidR="006370FF" w:rsidRPr="0003398B">
        <w:rPr>
          <w:rFonts w:ascii="Cambria" w:hAnsi="Cambria"/>
          <w:sz w:val="20"/>
          <w:szCs w:val="20"/>
        </w:rPr>
        <w:t>-</w:t>
      </w:r>
      <w:r w:rsidRPr="0003398B">
        <w:rPr>
          <w:rFonts w:ascii="Cambria" w:hAnsi="Cambria"/>
          <w:sz w:val="20"/>
          <w:szCs w:val="20"/>
        </w:rPr>
        <w:t xml:space="preserve">security prisons and </w:t>
      </w:r>
      <w:r w:rsidR="00417FE4" w:rsidRPr="0003398B">
        <w:rPr>
          <w:rFonts w:ascii="Cambria" w:hAnsi="Cambria"/>
          <w:sz w:val="20"/>
          <w:szCs w:val="20"/>
        </w:rPr>
        <w:t xml:space="preserve">in </w:t>
      </w:r>
      <w:r w:rsidRPr="0003398B">
        <w:rPr>
          <w:rFonts w:ascii="Cambria" w:hAnsi="Cambria"/>
          <w:sz w:val="20"/>
          <w:szCs w:val="20"/>
        </w:rPr>
        <w:t xml:space="preserve">the </w:t>
      </w:r>
      <w:r w:rsidRPr="0003398B">
        <w:rPr>
          <w:rFonts w:ascii="Cambria" w:hAnsi="Cambria"/>
          <w:i/>
          <w:sz w:val="20"/>
          <w:szCs w:val="20"/>
        </w:rPr>
        <w:t>Emboscada</w:t>
      </w:r>
      <w:r w:rsidRPr="0003398B">
        <w:rPr>
          <w:rFonts w:ascii="Cambria" w:hAnsi="Cambria"/>
          <w:sz w:val="20"/>
          <w:szCs w:val="20"/>
        </w:rPr>
        <w:t xml:space="preserve"> concentration camp, </w:t>
      </w:r>
      <w:r w:rsidR="00417FE4" w:rsidRPr="0003398B">
        <w:rPr>
          <w:rFonts w:ascii="Cambria" w:hAnsi="Cambria"/>
          <w:sz w:val="20"/>
          <w:szCs w:val="20"/>
        </w:rPr>
        <w:t xml:space="preserve">where he remained deprived of his liberty </w:t>
      </w:r>
      <w:r w:rsidRPr="0003398B">
        <w:rPr>
          <w:rFonts w:ascii="Cambria" w:hAnsi="Cambria"/>
          <w:sz w:val="20"/>
          <w:szCs w:val="20"/>
        </w:rPr>
        <w:t>for a thousand days.</w:t>
      </w:r>
    </w:p>
    <w:p w14:paraId="39CFD710" w14:textId="67D2D8D8" w:rsidR="0027536C" w:rsidRPr="0003398B" w:rsidRDefault="008E677C"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3398B">
        <w:rPr>
          <w:rFonts w:ascii="Cambria" w:hAnsi="Cambria"/>
          <w:sz w:val="20"/>
          <w:szCs w:val="20"/>
        </w:rPr>
        <w:t xml:space="preserve">The petitioner alleges that during the first </w:t>
      </w:r>
      <w:r w:rsidR="00EB31D6" w:rsidRPr="0003398B">
        <w:rPr>
          <w:rFonts w:ascii="Cambria" w:hAnsi="Cambria"/>
          <w:sz w:val="20"/>
          <w:szCs w:val="20"/>
        </w:rPr>
        <w:t xml:space="preserve">few </w:t>
      </w:r>
      <w:r w:rsidRPr="0003398B">
        <w:rPr>
          <w:rFonts w:ascii="Cambria" w:hAnsi="Cambria"/>
          <w:sz w:val="20"/>
          <w:szCs w:val="20"/>
        </w:rPr>
        <w:t xml:space="preserve">days of his illegal detention, his wife was subjected to </w:t>
      </w:r>
      <w:r w:rsidR="00EB31D6" w:rsidRPr="0003398B">
        <w:rPr>
          <w:rFonts w:ascii="Cambria" w:hAnsi="Cambria"/>
          <w:sz w:val="20"/>
          <w:szCs w:val="20"/>
        </w:rPr>
        <w:t>continuous suffering because his</w:t>
      </w:r>
      <w:r w:rsidR="00032CA6" w:rsidRPr="0003398B">
        <w:rPr>
          <w:rFonts w:ascii="Cambria" w:hAnsi="Cambria"/>
          <w:sz w:val="20"/>
          <w:szCs w:val="20"/>
        </w:rPr>
        <w:t xml:space="preserve"> captors </w:t>
      </w:r>
      <w:r w:rsidR="00DA1BCC" w:rsidRPr="0003398B">
        <w:rPr>
          <w:rFonts w:ascii="Cambria" w:hAnsi="Cambria"/>
          <w:sz w:val="20"/>
          <w:szCs w:val="20"/>
        </w:rPr>
        <w:t>phone</w:t>
      </w:r>
      <w:r w:rsidR="00032CA6" w:rsidRPr="0003398B">
        <w:rPr>
          <w:rFonts w:ascii="Cambria" w:hAnsi="Cambria"/>
          <w:sz w:val="20"/>
          <w:szCs w:val="20"/>
        </w:rPr>
        <w:t>d her</w:t>
      </w:r>
      <w:r w:rsidR="00DA1BCC" w:rsidRPr="0003398B">
        <w:rPr>
          <w:rFonts w:ascii="Cambria" w:hAnsi="Cambria"/>
          <w:sz w:val="20"/>
          <w:szCs w:val="20"/>
        </w:rPr>
        <w:t xml:space="preserve"> and forced her to listen to his</w:t>
      </w:r>
      <w:r w:rsidRPr="0003398B">
        <w:rPr>
          <w:rFonts w:ascii="Cambria" w:hAnsi="Cambria"/>
          <w:sz w:val="20"/>
          <w:szCs w:val="20"/>
        </w:rPr>
        <w:t xml:space="preserve"> cries of pain. He adds that on the ninth day of his capture the police handed his </w:t>
      </w:r>
      <w:r w:rsidR="00DA1BCC" w:rsidRPr="0003398B">
        <w:rPr>
          <w:rFonts w:ascii="Cambria" w:hAnsi="Cambria"/>
          <w:sz w:val="20"/>
          <w:szCs w:val="20"/>
        </w:rPr>
        <w:t>wife a package with his bloodstained</w:t>
      </w:r>
      <w:r w:rsidRPr="0003398B">
        <w:rPr>
          <w:rFonts w:ascii="Cambria" w:hAnsi="Cambria"/>
          <w:sz w:val="20"/>
          <w:szCs w:val="20"/>
        </w:rPr>
        <w:t xml:space="preserve"> clothing, and that</w:t>
      </w:r>
      <w:r w:rsidR="00032CA6" w:rsidRPr="0003398B">
        <w:rPr>
          <w:rFonts w:ascii="Cambria" w:hAnsi="Cambria"/>
          <w:sz w:val="20"/>
          <w:szCs w:val="20"/>
        </w:rPr>
        <w:t xml:space="preserve"> the next day, they told</w:t>
      </w:r>
      <w:r w:rsidR="00DA1BCC" w:rsidRPr="0003398B">
        <w:rPr>
          <w:rFonts w:ascii="Cambria" w:hAnsi="Cambria"/>
          <w:sz w:val="20"/>
          <w:szCs w:val="20"/>
        </w:rPr>
        <w:t xml:space="preserve"> her</w:t>
      </w:r>
      <w:r w:rsidR="00032CA6" w:rsidRPr="0003398B">
        <w:rPr>
          <w:rFonts w:ascii="Cambria" w:hAnsi="Cambria"/>
          <w:sz w:val="20"/>
          <w:szCs w:val="20"/>
        </w:rPr>
        <w:t xml:space="preserve"> that he had died thus</w:t>
      </w:r>
      <w:r w:rsidRPr="0003398B">
        <w:rPr>
          <w:rFonts w:ascii="Cambria" w:hAnsi="Cambria"/>
          <w:sz w:val="20"/>
          <w:szCs w:val="20"/>
        </w:rPr>
        <w:t xml:space="preserve"> causing </w:t>
      </w:r>
      <w:r w:rsidR="00032CA6" w:rsidRPr="0003398B">
        <w:rPr>
          <w:rFonts w:ascii="Cambria" w:hAnsi="Cambria"/>
          <w:sz w:val="20"/>
          <w:szCs w:val="20"/>
        </w:rPr>
        <w:t xml:space="preserve">her to die of </w:t>
      </w:r>
      <w:r w:rsidRPr="0003398B">
        <w:rPr>
          <w:rFonts w:ascii="Cambria" w:hAnsi="Cambria"/>
          <w:sz w:val="20"/>
          <w:szCs w:val="20"/>
        </w:rPr>
        <w:t>cardi</w:t>
      </w:r>
      <w:r w:rsidR="00032CA6" w:rsidRPr="0003398B">
        <w:rPr>
          <w:rFonts w:ascii="Cambria" w:hAnsi="Cambria"/>
          <w:sz w:val="20"/>
          <w:szCs w:val="20"/>
        </w:rPr>
        <w:t>ac arrest</w:t>
      </w:r>
      <w:r w:rsidRPr="0003398B">
        <w:rPr>
          <w:rFonts w:ascii="Cambria" w:hAnsi="Cambria"/>
          <w:sz w:val="20"/>
          <w:szCs w:val="20"/>
        </w:rPr>
        <w:t xml:space="preserve"> at </w:t>
      </w:r>
      <w:r w:rsidR="00DA1BCC" w:rsidRPr="0003398B">
        <w:rPr>
          <w:rFonts w:ascii="Cambria" w:hAnsi="Cambria"/>
          <w:sz w:val="20"/>
          <w:szCs w:val="20"/>
        </w:rPr>
        <w:t>the age of 33</w:t>
      </w:r>
      <w:r w:rsidR="00032CA6" w:rsidRPr="0003398B">
        <w:rPr>
          <w:rFonts w:ascii="Cambria" w:hAnsi="Cambria"/>
          <w:sz w:val="20"/>
          <w:szCs w:val="20"/>
        </w:rPr>
        <w:t>. He indicates that once he was released, he lived in exile in Panama and later in</w:t>
      </w:r>
      <w:r w:rsidRPr="0003398B">
        <w:rPr>
          <w:rFonts w:ascii="Cambria" w:hAnsi="Cambria"/>
          <w:sz w:val="20"/>
          <w:szCs w:val="20"/>
        </w:rPr>
        <w:t xml:space="preserve"> France with </w:t>
      </w:r>
      <w:r w:rsidR="00DB2A31">
        <w:rPr>
          <w:rFonts w:ascii="Cambria" w:hAnsi="Cambria"/>
          <w:sz w:val="20"/>
          <w:szCs w:val="20"/>
        </w:rPr>
        <w:t xml:space="preserve">their </w:t>
      </w:r>
      <w:r w:rsidRPr="0003398B">
        <w:rPr>
          <w:rFonts w:ascii="Cambria" w:hAnsi="Cambria"/>
          <w:sz w:val="20"/>
          <w:szCs w:val="20"/>
        </w:rPr>
        <w:t xml:space="preserve">three children. </w:t>
      </w:r>
      <w:r w:rsidR="00032CA6" w:rsidRPr="0003398B">
        <w:rPr>
          <w:rFonts w:ascii="Cambria" w:hAnsi="Cambria"/>
          <w:sz w:val="20"/>
          <w:szCs w:val="20"/>
        </w:rPr>
        <w:t>He claims that once</w:t>
      </w:r>
      <w:r w:rsidRPr="0003398B">
        <w:rPr>
          <w:rFonts w:ascii="Cambria" w:hAnsi="Cambria"/>
          <w:sz w:val="20"/>
          <w:szCs w:val="20"/>
        </w:rPr>
        <w:t xml:space="preserve"> the dictatorship</w:t>
      </w:r>
      <w:r w:rsidR="00032CA6" w:rsidRPr="0003398B">
        <w:rPr>
          <w:rFonts w:ascii="Cambria" w:hAnsi="Cambria"/>
          <w:sz w:val="20"/>
          <w:szCs w:val="20"/>
        </w:rPr>
        <w:t xml:space="preserve"> was at an end, he </w:t>
      </w:r>
      <w:r w:rsidRPr="0003398B">
        <w:rPr>
          <w:rFonts w:ascii="Cambria" w:hAnsi="Cambria"/>
          <w:sz w:val="20"/>
          <w:szCs w:val="20"/>
        </w:rPr>
        <w:t xml:space="preserve">returned to Paraguay and </w:t>
      </w:r>
      <w:r w:rsidR="00032CA6" w:rsidRPr="0003398B">
        <w:rPr>
          <w:rFonts w:ascii="Cambria" w:hAnsi="Cambria"/>
          <w:sz w:val="20"/>
          <w:szCs w:val="20"/>
        </w:rPr>
        <w:t xml:space="preserve">that </w:t>
      </w:r>
      <w:r w:rsidRPr="0003398B">
        <w:rPr>
          <w:rFonts w:ascii="Cambria" w:hAnsi="Cambria"/>
          <w:sz w:val="20"/>
          <w:szCs w:val="20"/>
        </w:rPr>
        <w:t>on May 25, 1989</w:t>
      </w:r>
      <w:r w:rsidR="00032CA6" w:rsidRPr="0003398B">
        <w:rPr>
          <w:rFonts w:ascii="Cambria" w:hAnsi="Cambria"/>
          <w:sz w:val="20"/>
          <w:szCs w:val="20"/>
        </w:rPr>
        <w:t xml:space="preserve"> he</w:t>
      </w:r>
      <w:r w:rsidRPr="0003398B">
        <w:rPr>
          <w:rFonts w:ascii="Cambria" w:hAnsi="Cambria"/>
          <w:sz w:val="20"/>
          <w:szCs w:val="20"/>
        </w:rPr>
        <w:t xml:space="preserve"> </w:t>
      </w:r>
      <w:r w:rsidR="00032CA6" w:rsidRPr="0003398B">
        <w:rPr>
          <w:rFonts w:ascii="Cambria" w:hAnsi="Cambria"/>
          <w:sz w:val="20"/>
          <w:szCs w:val="20"/>
        </w:rPr>
        <w:t xml:space="preserve">filed a complaint </w:t>
      </w:r>
      <w:r w:rsidRPr="0003398B">
        <w:rPr>
          <w:rFonts w:ascii="Cambria" w:hAnsi="Cambria"/>
          <w:sz w:val="20"/>
          <w:szCs w:val="20"/>
        </w:rPr>
        <w:t>against Alfredo Stro</w:t>
      </w:r>
      <w:r w:rsidR="00032CA6" w:rsidRPr="0003398B">
        <w:rPr>
          <w:rFonts w:ascii="Cambria" w:hAnsi="Cambria"/>
          <w:sz w:val="20"/>
          <w:szCs w:val="20"/>
        </w:rPr>
        <w:t>essner and the perpetrators</w:t>
      </w:r>
      <w:r w:rsidRPr="0003398B">
        <w:rPr>
          <w:rFonts w:ascii="Cambria" w:hAnsi="Cambria"/>
          <w:sz w:val="20"/>
          <w:szCs w:val="20"/>
        </w:rPr>
        <w:t xml:space="preserve"> the various crimes </w:t>
      </w:r>
      <w:r w:rsidR="00DA1BCC" w:rsidRPr="0003398B">
        <w:rPr>
          <w:rFonts w:ascii="Cambria" w:hAnsi="Cambria"/>
          <w:sz w:val="20"/>
          <w:szCs w:val="20"/>
        </w:rPr>
        <w:t>inflicted on</w:t>
      </w:r>
      <w:r w:rsidRPr="0003398B">
        <w:rPr>
          <w:rFonts w:ascii="Cambria" w:hAnsi="Cambria"/>
          <w:sz w:val="20"/>
          <w:szCs w:val="20"/>
        </w:rPr>
        <w:t xml:space="preserve"> him and his family. The petitioner alleges that after decades of criminal investig</w:t>
      </w:r>
      <w:r w:rsidR="00DA1BCC" w:rsidRPr="0003398B">
        <w:rPr>
          <w:rFonts w:ascii="Cambria" w:hAnsi="Cambria"/>
          <w:sz w:val="20"/>
          <w:szCs w:val="20"/>
        </w:rPr>
        <w:t>at</w:t>
      </w:r>
      <w:r w:rsidR="00032CA6" w:rsidRPr="0003398B">
        <w:rPr>
          <w:rFonts w:ascii="Cambria" w:hAnsi="Cambria"/>
          <w:sz w:val="20"/>
          <w:szCs w:val="20"/>
        </w:rPr>
        <w:t xml:space="preserve">ion and </w:t>
      </w:r>
      <w:r w:rsidR="009A5149" w:rsidRPr="0003398B">
        <w:rPr>
          <w:rFonts w:ascii="Cambria" w:hAnsi="Cambria"/>
          <w:sz w:val="20"/>
          <w:szCs w:val="20"/>
        </w:rPr>
        <w:t xml:space="preserve">despite </w:t>
      </w:r>
      <w:r w:rsidR="00032CA6" w:rsidRPr="0003398B">
        <w:rPr>
          <w:rFonts w:ascii="Cambria" w:hAnsi="Cambria"/>
          <w:sz w:val="20"/>
          <w:szCs w:val="20"/>
        </w:rPr>
        <w:t xml:space="preserve">his continuous </w:t>
      </w:r>
      <w:r w:rsidR="009A5149" w:rsidRPr="0003398B">
        <w:rPr>
          <w:rFonts w:ascii="Cambria" w:hAnsi="Cambria"/>
          <w:sz w:val="20"/>
          <w:szCs w:val="20"/>
        </w:rPr>
        <w:t>procedural activity, there has been no progress and no convictions and that the perpetrators that he has been able to individualize,</w:t>
      </w:r>
      <w:r w:rsidRPr="0003398B">
        <w:rPr>
          <w:rFonts w:ascii="Cambria" w:hAnsi="Cambria"/>
          <w:sz w:val="20"/>
          <w:szCs w:val="20"/>
        </w:rPr>
        <w:t xml:space="preserve"> </w:t>
      </w:r>
      <w:r w:rsidR="00DA1BCC" w:rsidRPr="0003398B">
        <w:rPr>
          <w:rFonts w:ascii="Cambria" w:hAnsi="Cambria"/>
          <w:sz w:val="20"/>
          <w:szCs w:val="20"/>
        </w:rPr>
        <w:t xml:space="preserve">have died.  </w:t>
      </w:r>
      <w:r w:rsidR="009A5149" w:rsidRPr="0003398B">
        <w:rPr>
          <w:rFonts w:ascii="Cambria" w:hAnsi="Cambria"/>
          <w:sz w:val="20"/>
          <w:szCs w:val="20"/>
        </w:rPr>
        <w:t>As an additional obstacle,</w:t>
      </w:r>
      <w:r w:rsidR="005534E8" w:rsidRPr="0003398B">
        <w:rPr>
          <w:rFonts w:ascii="Cambria" w:hAnsi="Cambria"/>
          <w:sz w:val="20"/>
          <w:szCs w:val="20"/>
        </w:rPr>
        <w:t xml:space="preserve"> the judge in charge of the case refuses</w:t>
      </w:r>
      <w:r w:rsidRPr="0003398B">
        <w:rPr>
          <w:rFonts w:ascii="Cambria" w:hAnsi="Cambria"/>
          <w:sz w:val="20"/>
          <w:szCs w:val="20"/>
        </w:rPr>
        <w:t xml:space="preserve"> to investigate the</w:t>
      </w:r>
      <w:r w:rsidR="009A5149" w:rsidRPr="0003398B">
        <w:rPr>
          <w:rFonts w:ascii="Cambria" w:hAnsi="Cambria"/>
          <w:sz w:val="20"/>
          <w:szCs w:val="20"/>
        </w:rPr>
        <w:t xml:space="preserve"> commission of torture because it was not expressly contemplated as an offense </w:t>
      </w:r>
      <w:r w:rsidRPr="0003398B">
        <w:rPr>
          <w:rFonts w:ascii="Cambria" w:hAnsi="Cambria"/>
          <w:sz w:val="20"/>
          <w:szCs w:val="20"/>
        </w:rPr>
        <w:t>in the Criminal Code in force at the time.</w:t>
      </w:r>
    </w:p>
    <w:p w14:paraId="6FBE43D0" w14:textId="71D74387" w:rsidR="0027536C" w:rsidRPr="0003398B" w:rsidRDefault="008E677C"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3398B">
        <w:rPr>
          <w:rFonts w:ascii="Cambria" w:hAnsi="Cambria"/>
          <w:sz w:val="20"/>
          <w:szCs w:val="20"/>
        </w:rPr>
        <w:t>The petitioner indicates that on April 25, 2006, as the surviving spouse,</w:t>
      </w:r>
      <w:r w:rsidR="009A5149" w:rsidRPr="0003398B">
        <w:rPr>
          <w:rFonts w:ascii="Cambria" w:hAnsi="Cambria"/>
          <w:sz w:val="20"/>
          <w:szCs w:val="20"/>
        </w:rPr>
        <w:t xml:space="preserve"> he requ</w:t>
      </w:r>
      <w:r w:rsidR="00191E60" w:rsidRPr="0003398B">
        <w:rPr>
          <w:rFonts w:ascii="Cambria" w:hAnsi="Cambria"/>
          <w:sz w:val="20"/>
          <w:szCs w:val="20"/>
        </w:rPr>
        <w:t>ested the Ombudsperson's Office</w:t>
      </w:r>
      <w:r w:rsidRPr="0003398B">
        <w:rPr>
          <w:rFonts w:ascii="Cambria" w:hAnsi="Cambria"/>
          <w:sz w:val="20"/>
          <w:szCs w:val="20"/>
        </w:rPr>
        <w:t xml:space="preserve"> to recognize M</w:t>
      </w:r>
      <w:r w:rsidR="00007393" w:rsidRPr="0003398B">
        <w:rPr>
          <w:rFonts w:ascii="Cambria" w:hAnsi="Cambria"/>
          <w:sz w:val="20"/>
          <w:szCs w:val="20"/>
        </w:rPr>
        <w:t>r</w:t>
      </w:r>
      <w:r w:rsidRPr="0003398B">
        <w:rPr>
          <w:rFonts w:ascii="Cambria" w:hAnsi="Cambria"/>
          <w:sz w:val="20"/>
          <w:szCs w:val="20"/>
        </w:rPr>
        <w:t>s. Pérez as a victim of human rights violations, as well as the correspond</w:t>
      </w:r>
      <w:r w:rsidR="00630458" w:rsidRPr="0003398B">
        <w:rPr>
          <w:rFonts w:ascii="Cambria" w:hAnsi="Cambria"/>
          <w:sz w:val="20"/>
          <w:szCs w:val="20"/>
        </w:rPr>
        <w:t xml:space="preserve">ing compensation as a victim of </w:t>
      </w:r>
      <w:r w:rsidRPr="0003398B">
        <w:rPr>
          <w:rFonts w:ascii="Cambria" w:hAnsi="Cambria"/>
          <w:sz w:val="20"/>
          <w:szCs w:val="20"/>
        </w:rPr>
        <w:t xml:space="preserve">torture </w:t>
      </w:r>
      <w:r w:rsidR="00007393" w:rsidRPr="0003398B">
        <w:rPr>
          <w:rFonts w:ascii="Cambria" w:hAnsi="Cambria"/>
          <w:sz w:val="20"/>
          <w:szCs w:val="20"/>
        </w:rPr>
        <w:t xml:space="preserve">with serious and manifest </w:t>
      </w:r>
      <w:r w:rsidR="00630458" w:rsidRPr="0003398B">
        <w:rPr>
          <w:rFonts w:ascii="Cambria" w:hAnsi="Cambria"/>
          <w:sz w:val="20"/>
          <w:szCs w:val="20"/>
        </w:rPr>
        <w:t xml:space="preserve">physical and </w:t>
      </w:r>
      <w:r w:rsidR="00007393" w:rsidRPr="0003398B">
        <w:rPr>
          <w:rFonts w:ascii="Cambria" w:hAnsi="Cambria"/>
          <w:sz w:val="20"/>
          <w:szCs w:val="20"/>
        </w:rPr>
        <w:t>psychological consequences</w:t>
      </w:r>
      <w:r w:rsidR="00630458" w:rsidRPr="0003398B">
        <w:rPr>
          <w:rFonts w:ascii="Cambria" w:hAnsi="Cambria"/>
          <w:sz w:val="20"/>
          <w:szCs w:val="20"/>
        </w:rPr>
        <w:t xml:space="preserve"> based on</w:t>
      </w:r>
      <w:r w:rsidR="00007393" w:rsidRPr="0003398B">
        <w:rPr>
          <w:rFonts w:ascii="Cambria" w:hAnsi="Cambria"/>
          <w:sz w:val="20"/>
          <w:szCs w:val="20"/>
        </w:rPr>
        <w:t xml:space="preserve"> numerous evidence</w:t>
      </w:r>
      <w:r w:rsidRPr="0003398B">
        <w:rPr>
          <w:rFonts w:ascii="Cambria" w:hAnsi="Cambria"/>
          <w:sz w:val="20"/>
          <w:szCs w:val="20"/>
        </w:rPr>
        <w:t xml:space="preserve"> including medical opinions. However, </w:t>
      </w:r>
      <w:r w:rsidR="00007393" w:rsidRPr="0003398B">
        <w:rPr>
          <w:rFonts w:ascii="Cambria" w:hAnsi="Cambria"/>
          <w:sz w:val="20"/>
          <w:szCs w:val="20"/>
        </w:rPr>
        <w:t xml:space="preserve">on March 31, 2009, </w:t>
      </w:r>
      <w:r w:rsidRPr="0003398B">
        <w:rPr>
          <w:rFonts w:ascii="Cambria" w:hAnsi="Cambria"/>
          <w:sz w:val="20"/>
          <w:szCs w:val="20"/>
        </w:rPr>
        <w:t xml:space="preserve">the Delegation of the Fifth </w:t>
      </w:r>
      <w:r w:rsidR="00191E60" w:rsidRPr="0003398B">
        <w:rPr>
          <w:rFonts w:ascii="Cambria" w:hAnsi="Cambria"/>
          <w:sz w:val="20"/>
          <w:szCs w:val="20"/>
        </w:rPr>
        <w:t>Shift of the Ombudsperson's Office</w:t>
      </w:r>
      <w:r w:rsidR="00007393" w:rsidRPr="0003398B">
        <w:rPr>
          <w:rFonts w:ascii="Cambria" w:hAnsi="Cambria"/>
          <w:sz w:val="20"/>
          <w:szCs w:val="20"/>
        </w:rPr>
        <w:t xml:space="preserve"> rejected his request on the grounds of lack of</w:t>
      </w:r>
      <w:r w:rsidRPr="0003398B">
        <w:rPr>
          <w:rFonts w:ascii="Cambria" w:hAnsi="Cambria"/>
          <w:sz w:val="20"/>
          <w:szCs w:val="20"/>
        </w:rPr>
        <w:t xml:space="preserve"> s</w:t>
      </w:r>
      <w:r w:rsidR="00007393" w:rsidRPr="0003398B">
        <w:rPr>
          <w:rFonts w:ascii="Cambria" w:hAnsi="Cambria"/>
          <w:sz w:val="20"/>
          <w:szCs w:val="20"/>
        </w:rPr>
        <w:t>ufficient evidence</w:t>
      </w:r>
      <w:r w:rsidRPr="0003398B">
        <w:rPr>
          <w:rFonts w:ascii="Cambria" w:hAnsi="Cambria"/>
          <w:sz w:val="20"/>
          <w:szCs w:val="20"/>
        </w:rPr>
        <w:t xml:space="preserve">. In view of this decision, the petitioner </w:t>
      </w:r>
      <w:r w:rsidR="00630458" w:rsidRPr="0003398B">
        <w:rPr>
          <w:rFonts w:ascii="Cambria" w:hAnsi="Cambria"/>
          <w:sz w:val="20"/>
          <w:szCs w:val="20"/>
        </w:rPr>
        <w:t>resorted</w:t>
      </w:r>
      <w:r w:rsidRPr="0003398B">
        <w:rPr>
          <w:rFonts w:ascii="Cambria" w:hAnsi="Cambria"/>
          <w:sz w:val="20"/>
          <w:szCs w:val="20"/>
        </w:rPr>
        <w:t xml:space="preserve"> to the Court of Accounts, which ruled in his favor on September 27, 2011</w:t>
      </w:r>
      <w:r w:rsidR="00007393" w:rsidRPr="0003398B">
        <w:rPr>
          <w:rFonts w:ascii="Cambria" w:hAnsi="Cambria"/>
          <w:sz w:val="20"/>
          <w:szCs w:val="20"/>
        </w:rPr>
        <w:t>,</w:t>
      </w:r>
      <w:r w:rsidRPr="0003398B">
        <w:rPr>
          <w:rFonts w:ascii="Cambria" w:hAnsi="Cambria"/>
          <w:sz w:val="20"/>
          <w:szCs w:val="20"/>
        </w:rPr>
        <w:t xml:space="preserve"> </w:t>
      </w:r>
      <w:r w:rsidR="00007393" w:rsidRPr="0003398B">
        <w:rPr>
          <w:rFonts w:ascii="Cambria" w:hAnsi="Cambria"/>
          <w:sz w:val="20"/>
          <w:szCs w:val="20"/>
        </w:rPr>
        <w:t>reversing</w:t>
      </w:r>
      <w:r w:rsidRPr="0003398B">
        <w:rPr>
          <w:rFonts w:ascii="Cambria" w:hAnsi="Cambria"/>
          <w:sz w:val="20"/>
          <w:szCs w:val="20"/>
        </w:rPr>
        <w:t xml:space="preserve"> the resolution and ordering the execution of the corresponding compensation. The petitioner states t</w:t>
      </w:r>
      <w:r w:rsidR="00630458" w:rsidRPr="0003398B">
        <w:rPr>
          <w:rFonts w:ascii="Cambria" w:hAnsi="Cambria"/>
          <w:sz w:val="20"/>
          <w:szCs w:val="20"/>
        </w:rPr>
        <w:t>hat</w:t>
      </w:r>
      <w:r w:rsidR="00053959" w:rsidRPr="0003398B">
        <w:rPr>
          <w:rFonts w:ascii="Cambria" w:hAnsi="Cambria"/>
          <w:sz w:val="20"/>
          <w:szCs w:val="20"/>
        </w:rPr>
        <w:t xml:space="preserve"> the</w:t>
      </w:r>
      <w:r w:rsidR="00191E60" w:rsidRPr="0003398B">
        <w:rPr>
          <w:rFonts w:ascii="Cambria" w:hAnsi="Cambria"/>
          <w:sz w:val="20"/>
          <w:szCs w:val="20"/>
        </w:rPr>
        <w:t xml:space="preserve"> </w:t>
      </w:r>
      <w:r w:rsidR="00191E60" w:rsidRPr="006A6735">
        <w:rPr>
          <w:rFonts w:ascii="Cambria" w:hAnsi="Cambria"/>
          <w:sz w:val="20"/>
          <w:szCs w:val="20"/>
        </w:rPr>
        <w:t>Ombudsperson's Office</w:t>
      </w:r>
      <w:r w:rsidR="00630458" w:rsidRPr="0003398B">
        <w:rPr>
          <w:rFonts w:ascii="Cambria" w:hAnsi="Cambria"/>
          <w:sz w:val="20"/>
          <w:szCs w:val="20"/>
        </w:rPr>
        <w:t xml:space="preserve"> appealed the decision but it was</w:t>
      </w:r>
      <w:r w:rsidR="00B52CB6" w:rsidRPr="0003398B">
        <w:rPr>
          <w:rFonts w:ascii="Cambria" w:hAnsi="Cambria"/>
          <w:sz w:val="20"/>
          <w:szCs w:val="20"/>
        </w:rPr>
        <w:t xml:space="preserve"> </w:t>
      </w:r>
      <w:r w:rsidR="00007393" w:rsidRPr="0003398B">
        <w:rPr>
          <w:rFonts w:ascii="Cambria" w:hAnsi="Cambria"/>
          <w:sz w:val="20"/>
          <w:szCs w:val="20"/>
        </w:rPr>
        <w:t xml:space="preserve">upheld </w:t>
      </w:r>
      <w:r w:rsidRPr="0003398B">
        <w:rPr>
          <w:rFonts w:ascii="Cambria" w:hAnsi="Cambria"/>
          <w:sz w:val="20"/>
          <w:szCs w:val="20"/>
        </w:rPr>
        <w:t>by the First Instance</w:t>
      </w:r>
      <w:r w:rsidR="00007393" w:rsidRPr="0003398B">
        <w:rPr>
          <w:rFonts w:ascii="Cambria" w:hAnsi="Cambria"/>
          <w:sz w:val="20"/>
          <w:szCs w:val="20"/>
        </w:rPr>
        <w:t xml:space="preserve"> Civil </w:t>
      </w:r>
      <w:r w:rsidR="0003398B" w:rsidRPr="0003398B">
        <w:rPr>
          <w:rFonts w:ascii="Cambria" w:hAnsi="Cambria"/>
          <w:sz w:val="20"/>
          <w:szCs w:val="20"/>
        </w:rPr>
        <w:t>Court, which</w:t>
      </w:r>
      <w:r w:rsidRPr="0003398B">
        <w:rPr>
          <w:rFonts w:ascii="Cambria" w:hAnsi="Cambria"/>
          <w:sz w:val="20"/>
          <w:szCs w:val="20"/>
        </w:rPr>
        <w:t xml:space="preserve"> initiated the execution of the judgment.</w:t>
      </w:r>
    </w:p>
    <w:p w14:paraId="3A51A0DD" w14:textId="680BE42A" w:rsidR="0027536C" w:rsidRPr="0003398B" w:rsidRDefault="00B52CB6"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3398B">
        <w:rPr>
          <w:rFonts w:ascii="Cambria" w:hAnsi="Cambria"/>
          <w:sz w:val="20"/>
          <w:szCs w:val="20"/>
        </w:rPr>
        <w:t>T</w:t>
      </w:r>
      <w:r w:rsidR="00007393" w:rsidRPr="0003398B">
        <w:rPr>
          <w:rFonts w:ascii="Cambria" w:hAnsi="Cambria"/>
          <w:sz w:val="20"/>
          <w:szCs w:val="20"/>
        </w:rPr>
        <w:t>he petitioner</w:t>
      </w:r>
      <w:r w:rsidR="008E677C" w:rsidRPr="0003398B">
        <w:rPr>
          <w:rFonts w:ascii="Cambria" w:hAnsi="Cambria"/>
          <w:sz w:val="20"/>
          <w:szCs w:val="20"/>
        </w:rPr>
        <w:t xml:space="preserve"> states that</w:t>
      </w:r>
      <w:r w:rsidRPr="0003398B">
        <w:rPr>
          <w:rFonts w:ascii="Cambria" w:hAnsi="Cambria"/>
          <w:sz w:val="20"/>
          <w:szCs w:val="20"/>
        </w:rPr>
        <w:t>,</w:t>
      </w:r>
      <w:r w:rsidR="008E677C" w:rsidRPr="0003398B">
        <w:rPr>
          <w:rFonts w:ascii="Cambria" w:hAnsi="Cambria"/>
          <w:sz w:val="20"/>
          <w:szCs w:val="20"/>
        </w:rPr>
        <w:t xml:space="preserve"> </w:t>
      </w:r>
      <w:r w:rsidRPr="0003398B">
        <w:rPr>
          <w:rFonts w:ascii="Cambria" w:hAnsi="Cambria"/>
          <w:sz w:val="20"/>
          <w:szCs w:val="20"/>
        </w:rPr>
        <w:t xml:space="preserve">however, </w:t>
      </w:r>
      <w:r w:rsidR="008E677C" w:rsidRPr="0003398B">
        <w:rPr>
          <w:rFonts w:ascii="Cambria" w:hAnsi="Cambria"/>
          <w:sz w:val="20"/>
          <w:szCs w:val="20"/>
        </w:rPr>
        <w:t>on March 27, 2014</w:t>
      </w:r>
      <w:r w:rsidRPr="0003398B">
        <w:rPr>
          <w:rFonts w:ascii="Cambria" w:hAnsi="Cambria"/>
          <w:sz w:val="20"/>
          <w:szCs w:val="20"/>
        </w:rPr>
        <w:t xml:space="preserve">, the Attorney General's Office –on behalf of the </w:t>
      </w:r>
      <w:r w:rsidR="00191E60" w:rsidRPr="0003398B">
        <w:rPr>
          <w:rFonts w:ascii="Cambria" w:hAnsi="Cambria"/>
          <w:sz w:val="20"/>
          <w:szCs w:val="20"/>
        </w:rPr>
        <w:t xml:space="preserve">Ombudsperson's Office </w:t>
      </w:r>
      <w:r w:rsidRPr="0003398B">
        <w:rPr>
          <w:rFonts w:ascii="Cambria" w:hAnsi="Cambria"/>
          <w:sz w:val="20"/>
          <w:szCs w:val="20"/>
        </w:rPr>
        <w:t xml:space="preserve">— </w:t>
      </w:r>
      <w:r w:rsidR="00007393" w:rsidRPr="0003398B">
        <w:rPr>
          <w:rFonts w:ascii="Cambria" w:hAnsi="Cambria"/>
          <w:sz w:val="20"/>
          <w:szCs w:val="20"/>
        </w:rPr>
        <w:t>requested</w:t>
      </w:r>
      <w:r w:rsidRPr="0003398B">
        <w:rPr>
          <w:rFonts w:ascii="Cambria" w:hAnsi="Cambria"/>
          <w:sz w:val="20"/>
          <w:szCs w:val="20"/>
        </w:rPr>
        <w:t xml:space="preserve"> </w:t>
      </w:r>
      <w:r w:rsidR="00007393" w:rsidRPr="0003398B">
        <w:rPr>
          <w:rFonts w:ascii="Cambria" w:hAnsi="Cambria"/>
          <w:sz w:val="20"/>
          <w:szCs w:val="20"/>
        </w:rPr>
        <w:t xml:space="preserve">that </w:t>
      </w:r>
      <w:r w:rsidR="008E677C" w:rsidRPr="0003398B">
        <w:rPr>
          <w:rFonts w:ascii="Cambria" w:hAnsi="Cambria"/>
          <w:sz w:val="20"/>
          <w:szCs w:val="20"/>
        </w:rPr>
        <w:t>execution</w:t>
      </w:r>
      <w:r w:rsidR="00007393" w:rsidRPr="0003398B">
        <w:rPr>
          <w:rFonts w:ascii="Cambria" w:hAnsi="Cambria"/>
          <w:sz w:val="20"/>
          <w:szCs w:val="20"/>
        </w:rPr>
        <w:t xml:space="preserve"> </w:t>
      </w:r>
      <w:r w:rsidRPr="0003398B">
        <w:rPr>
          <w:rFonts w:ascii="Cambria" w:hAnsi="Cambria"/>
          <w:sz w:val="20"/>
          <w:szCs w:val="20"/>
        </w:rPr>
        <w:t xml:space="preserve">of judgment </w:t>
      </w:r>
      <w:r w:rsidR="00007393" w:rsidRPr="0003398B">
        <w:rPr>
          <w:rFonts w:ascii="Cambria" w:hAnsi="Cambria"/>
          <w:sz w:val="20"/>
          <w:szCs w:val="20"/>
        </w:rPr>
        <w:t>be annulled</w:t>
      </w:r>
      <w:r w:rsidRPr="0003398B">
        <w:rPr>
          <w:rFonts w:ascii="Cambria" w:hAnsi="Cambria"/>
          <w:sz w:val="20"/>
          <w:szCs w:val="20"/>
        </w:rPr>
        <w:t xml:space="preserve"> on the basis of the </w:t>
      </w:r>
      <w:r w:rsidR="008E677C" w:rsidRPr="0003398B">
        <w:rPr>
          <w:rFonts w:ascii="Cambria" w:hAnsi="Cambria"/>
          <w:sz w:val="20"/>
          <w:szCs w:val="20"/>
        </w:rPr>
        <w:lastRenderedPageBreak/>
        <w:t>exception</w:t>
      </w:r>
      <w:r w:rsidRPr="0003398B">
        <w:rPr>
          <w:rFonts w:ascii="Cambria" w:hAnsi="Cambria"/>
          <w:sz w:val="20"/>
          <w:szCs w:val="20"/>
        </w:rPr>
        <w:t xml:space="preserve"> of lack of ent</w:t>
      </w:r>
      <w:r w:rsidR="00053959" w:rsidRPr="0003398B">
        <w:rPr>
          <w:rFonts w:ascii="Cambria" w:hAnsi="Cambria"/>
          <w:sz w:val="20"/>
          <w:szCs w:val="20"/>
        </w:rPr>
        <w:t>itl</w:t>
      </w:r>
      <w:r w:rsidR="00191E60" w:rsidRPr="0003398B">
        <w:rPr>
          <w:rFonts w:ascii="Cambria" w:hAnsi="Cambria"/>
          <w:sz w:val="20"/>
          <w:szCs w:val="20"/>
        </w:rPr>
        <w:t>ement, since the Ombudsperson's Office</w:t>
      </w:r>
      <w:r w:rsidR="008E677C" w:rsidRPr="0003398B">
        <w:rPr>
          <w:rFonts w:ascii="Cambria" w:hAnsi="Cambria"/>
          <w:sz w:val="20"/>
          <w:szCs w:val="20"/>
        </w:rPr>
        <w:t xml:space="preserve"> does not have legal personality and </w:t>
      </w:r>
      <w:r w:rsidRPr="0003398B">
        <w:rPr>
          <w:rFonts w:ascii="Cambria" w:hAnsi="Cambria"/>
          <w:sz w:val="20"/>
          <w:szCs w:val="20"/>
        </w:rPr>
        <w:t xml:space="preserve">therefore the State could not </w:t>
      </w:r>
      <w:r w:rsidR="00053959" w:rsidRPr="0003398B">
        <w:rPr>
          <w:rFonts w:ascii="Cambria" w:hAnsi="Cambria"/>
          <w:sz w:val="20"/>
          <w:szCs w:val="20"/>
        </w:rPr>
        <w:t>have been sued through it.  The</w:t>
      </w:r>
      <w:r w:rsidRPr="0003398B">
        <w:rPr>
          <w:rFonts w:ascii="Cambria" w:hAnsi="Cambria"/>
          <w:sz w:val="20"/>
          <w:szCs w:val="20"/>
        </w:rPr>
        <w:t xml:space="preserve"> request </w:t>
      </w:r>
      <w:r w:rsidR="008E677C" w:rsidRPr="0003398B">
        <w:rPr>
          <w:rFonts w:ascii="Cambria" w:hAnsi="Cambria"/>
          <w:sz w:val="20"/>
          <w:szCs w:val="20"/>
        </w:rPr>
        <w:t>was reject</w:t>
      </w:r>
      <w:r w:rsidRPr="0003398B">
        <w:rPr>
          <w:rFonts w:ascii="Cambria" w:hAnsi="Cambria"/>
          <w:sz w:val="20"/>
          <w:szCs w:val="20"/>
        </w:rPr>
        <w:t>ed by the First I</w:t>
      </w:r>
      <w:r w:rsidR="008E677C" w:rsidRPr="0003398B">
        <w:rPr>
          <w:rFonts w:ascii="Cambria" w:hAnsi="Cambria"/>
          <w:sz w:val="20"/>
          <w:szCs w:val="20"/>
        </w:rPr>
        <w:t>nstance</w:t>
      </w:r>
      <w:r w:rsidRPr="0003398B">
        <w:rPr>
          <w:rFonts w:ascii="Cambria" w:hAnsi="Cambria"/>
          <w:sz w:val="20"/>
          <w:szCs w:val="20"/>
        </w:rPr>
        <w:t xml:space="preserve"> Court</w:t>
      </w:r>
      <w:r w:rsidR="008E677C" w:rsidRPr="0003398B">
        <w:rPr>
          <w:rFonts w:ascii="Cambria" w:hAnsi="Cambria"/>
          <w:sz w:val="20"/>
          <w:szCs w:val="20"/>
        </w:rPr>
        <w:t xml:space="preserve">. </w:t>
      </w:r>
      <w:r w:rsidR="00053959" w:rsidRPr="0003398B">
        <w:rPr>
          <w:rFonts w:ascii="Cambria" w:hAnsi="Cambria"/>
          <w:sz w:val="20"/>
          <w:szCs w:val="20"/>
        </w:rPr>
        <w:t>The</w:t>
      </w:r>
      <w:r w:rsidR="008E677C" w:rsidRPr="0003398B">
        <w:rPr>
          <w:rFonts w:ascii="Cambria" w:hAnsi="Cambria"/>
          <w:sz w:val="20"/>
          <w:szCs w:val="20"/>
        </w:rPr>
        <w:t xml:space="preserve"> Attorney General </w:t>
      </w:r>
      <w:r w:rsidR="00053959" w:rsidRPr="0003398B">
        <w:rPr>
          <w:rFonts w:ascii="Cambria" w:hAnsi="Cambria"/>
          <w:sz w:val="20"/>
          <w:szCs w:val="20"/>
        </w:rPr>
        <w:t xml:space="preserve">appealed the decision </w:t>
      </w:r>
      <w:r w:rsidR="008E677C" w:rsidRPr="0003398B">
        <w:rPr>
          <w:rFonts w:ascii="Cambria" w:hAnsi="Cambria"/>
          <w:sz w:val="20"/>
          <w:szCs w:val="20"/>
        </w:rPr>
        <w:t xml:space="preserve">before the Court of </w:t>
      </w:r>
      <w:r w:rsidR="00397F1F" w:rsidRPr="0003398B">
        <w:rPr>
          <w:rFonts w:ascii="Cambria" w:hAnsi="Cambria"/>
          <w:sz w:val="20"/>
          <w:szCs w:val="20"/>
        </w:rPr>
        <w:t xml:space="preserve">Civil and Commercial </w:t>
      </w:r>
      <w:r w:rsidR="008E677C" w:rsidRPr="0003398B">
        <w:rPr>
          <w:rFonts w:ascii="Cambria" w:hAnsi="Cambria"/>
          <w:sz w:val="20"/>
          <w:szCs w:val="20"/>
        </w:rPr>
        <w:t xml:space="preserve">Appeals, which on February 24, 2015, decided </w:t>
      </w:r>
      <w:r w:rsidR="00053959" w:rsidRPr="0003398B">
        <w:rPr>
          <w:rFonts w:ascii="Cambria" w:hAnsi="Cambria"/>
          <w:sz w:val="20"/>
          <w:szCs w:val="20"/>
        </w:rPr>
        <w:t>to accept the objection raised and reject the execution of judgment</w:t>
      </w:r>
      <w:r w:rsidR="00397F1F" w:rsidRPr="0003398B">
        <w:rPr>
          <w:rFonts w:ascii="Cambria" w:hAnsi="Cambria"/>
          <w:sz w:val="20"/>
          <w:szCs w:val="20"/>
        </w:rPr>
        <w:t xml:space="preserve">.  </w:t>
      </w:r>
      <w:r w:rsidR="00053959" w:rsidRPr="0003398B">
        <w:rPr>
          <w:rFonts w:ascii="Cambria" w:hAnsi="Cambria"/>
          <w:sz w:val="20"/>
          <w:szCs w:val="20"/>
        </w:rPr>
        <w:t>The petitioner alleges that o</w:t>
      </w:r>
      <w:r w:rsidR="00397F1F" w:rsidRPr="0003398B">
        <w:rPr>
          <w:rFonts w:ascii="Cambria" w:hAnsi="Cambria"/>
          <w:sz w:val="20"/>
          <w:szCs w:val="20"/>
        </w:rPr>
        <w:t>n April 7, 2015</w:t>
      </w:r>
      <w:r w:rsidR="00053959" w:rsidRPr="0003398B">
        <w:rPr>
          <w:rFonts w:ascii="Cambria" w:hAnsi="Cambria"/>
          <w:sz w:val="20"/>
          <w:szCs w:val="20"/>
        </w:rPr>
        <w:t xml:space="preserve"> he</w:t>
      </w:r>
      <w:r w:rsidR="00397F1F" w:rsidRPr="0003398B">
        <w:rPr>
          <w:rFonts w:ascii="Cambria" w:hAnsi="Cambria"/>
          <w:sz w:val="20"/>
          <w:szCs w:val="20"/>
        </w:rPr>
        <w:t xml:space="preserve"> fil</w:t>
      </w:r>
      <w:r w:rsidR="00053959" w:rsidRPr="0003398B">
        <w:rPr>
          <w:rFonts w:ascii="Cambria" w:hAnsi="Cambria"/>
          <w:sz w:val="20"/>
          <w:szCs w:val="20"/>
        </w:rPr>
        <w:t>ed an unconstitutionality claim</w:t>
      </w:r>
      <w:r w:rsidR="00397F1F" w:rsidRPr="0003398B">
        <w:rPr>
          <w:rFonts w:ascii="Cambria" w:hAnsi="Cambria"/>
          <w:sz w:val="20"/>
          <w:szCs w:val="20"/>
        </w:rPr>
        <w:t xml:space="preserve"> </w:t>
      </w:r>
      <w:r w:rsidR="008E677C" w:rsidRPr="0003398B">
        <w:rPr>
          <w:rFonts w:ascii="Cambria" w:hAnsi="Cambria"/>
          <w:sz w:val="20"/>
          <w:szCs w:val="20"/>
        </w:rPr>
        <w:t xml:space="preserve">against such resolution </w:t>
      </w:r>
      <w:r w:rsidR="00397F1F" w:rsidRPr="0003398B">
        <w:rPr>
          <w:rFonts w:ascii="Cambria" w:hAnsi="Cambria"/>
          <w:sz w:val="20"/>
          <w:szCs w:val="20"/>
        </w:rPr>
        <w:t>before the Supreme Court of Justice</w:t>
      </w:r>
      <w:r w:rsidR="00053959" w:rsidRPr="0003398B">
        <w:rPr>
          <w:rFonts w:ascii="Cambria" w:hAnsi="Cambria"/>
          <w:sz w:val="20"/>
          <w:szCs w:val="20"/>
        </w:rPr>
        <w:t>.  The Supreme Court dismissed the claim</w:t>
      </w:r>
      <w:r w:rsidR="00397F1F" w:rsidRPr="0003398B">
        <w:rPr>
          <w:rFonts w:ascii="Cambria" w:hAnsi="Cambria"/>
          <w:sz w:val="20"/>
          <w:szCs w:val="20"/>
        </w:rPr>
        <w:t xml:space="preserve"> on </w:t>
      </w:r>
      <w:r w:rsidR="008E677C" w:rsidRPr="0003398B">
        <w:rPr>
          <w:rFonts w:ascii="Cambria" w:hAnsi="Cambria"/>
          <w:sz w:val="20"/>
          <w:szCs w:val="20"/>
        </w:rPr>
        <w:t>June 12, 2016. The petit</w:t>
      </w:r>
      <w:r w:rsidR="00053959" w:rsidRPr="0003398B">
        <w:rPr>
          <w:rFonts w:ascii="Cambria" w:hAnsi="Cambria"/>
          <w:sz w:val="20"/>
          <w:szCs w:val="20"/>
        </w:rPr>
        <w:t>ioner alleges t</w:t>
      </w:r>
      <w:r w:rsidR="00DB21ED" w:rsidRPr="0003398B">
        <w:rPr>
          <w:rFonts w:ascii="Cambria" w:hAnsi="Cambria"/>
          <w:sz w:val="20"/>
          <w:szCs w:val="20"/>
        </w:rPr>
        <w:t>hat the Ombudsperson's Office</w:t>
      </w:r>
      <w:r w:rsidR="008E677C" w:rsidRPr="0003398B">
        <w:rPr>
          <w:rFonts w:ascii="Cambria" w:hAnsi="Cambria"/>
          <w:sz w:val="20"/>
          <w:szCs w:val="20"/>
        </w:rPr>
        <w:t xml:space="preserve"> rejected his request </w:t>
      </w:r>
      <w:r w:rsidR="00397F1F" w:rsidRPr="0003398B">
        <w:rPr>
          <w:rFonts w:ascii="Cambria" w:hAnsi="Cambria"/>
          <w:sz w:val="20"/>
          <w:szCs w:val="20"/>
        </w:rPr>
        <w:t>summarily</w:t>
      </w:r>
      <w:r w:rsidR="008E677C" w:rsidRPr="0003398B">
        <w:rPr>
          <w:rFonts w:ascii="Cambria" w:hAnsi="Cambria"/>
          <w:sz w:val="20"/>
          <w:szCs w:val="20"/>
        </w:rPr>
        <w:t xml:space="preserve"> without </w:t>
      </w:r>
      <w:r w:rsidR="00053959" w:rsidRPr="0003398B">
        <w:rPr>
          <w:rFonts w:ascii="Cambria" w:hAnsi="Cambria"/>
          <w:sz w:val="20"/>
          <w:szCs w:val="20"/>
        </w:rPr>
        <w:t xml:space="preserve">proper </w:t>
      </w:r>
      <w:r w:rsidR="00397F1F" w:rsidRPr="0003398B">
        <w:rPr>
          <w:rFonts w:ascii="Cambria" w:hAnsi="Cambria"/>
          <w:sz w:val="20"/>
          <w:szCs w:val="20"/>
        </w:rPr>
        <w:t>con</w:t>
      </w:r>
      <w:r w:rsidR="00053959" w:rsidRPr="0003398B">
        <w:rPr>
          <w:rFonts w:ascii="Cambria" w:hAnsi="Cambria"/>
          <w:sz w:val="20"/>
          <w:szCs w:val="20"/>
        </w:rPr>
        <w:t>sideration of the evidence submitted</w:t>
      </w:r>
      <w:r w:rsidR="00686C67" w:rsidRPr="0003398B">
        <w:rPr>
          <w:rFonts w:ascii="Cambria" w:hAnsi="Cambria"/>
          <w:sz w:val="20"/>
          <w:szCs w:val="20"/>
        </w:rPr>
        <w:t>, the</w:t>
      </w:r>
      <w:r w:rsidR="008E677C" w:rsidRPr="0003398B">
        <w:rPr>
          <w:rFonts w:ascii="Cambria" w:hAnsi="Cambria"/>
          <w:sz w:val="20"/>
          <w:szCs w:val="20"/>
        </w:rPr>
        <w:t xml:space="preserve"> health</w:t>
      </w:r>
      <w:r w:rsidR="00686C67" w:rsidRPr="0003398B">
        <w:rPr>
          <w:rFonts w:ascii="Cambria" w:hAnsi="Cambria"/>
          <w:sz w:val="20"/>
          <w:szCs w:val="20"/>
        </w:rPr>
        <w:t xml:space="preserve"> and economic situation of the </w:t>
      </w:r>
      <w:r w:rsidR="008E677C" w:rsidRPr="0003398B">
        <w:rPr>
          <w:rFonts w:ascii="Cambria" w:hAnsi="Cambria"/>
          <w:sz w:val="20"/>
          <w:szCs w:val="20"/>
        </w:rPr>
        <w:t>s</w:t>
      </w:r>
      <w:r w:rsidR="00686C67" w:rsidRPr="0003398B">
        <w:rPr>
          <w:rFonts w:ascii="Cambria" w:hAnsi="Cambria"/>
          <w:sz w:val="20"/>
          <w:szCs w:val="20"/>
        </w:rPr>
        <w:t>urviving victims or</w:t>
      </w:r>
      <w:r w:rsidR="008E677C" w:rsidRPr="0003398B">
        <w:rPr>
          <w:rFonts w:ascii="Cambria" w:hAnsi="Cambria"/>
          <w:sz w:val="20"/>
          <w:szCs w:val="20"/>
        </w:rPr>
        <w:t xml:space="preserve"> the context of State terrorism in which the events took place. He argues, in general terms, that waiting</w:t>
      </w:r>
      <w:r w:rsidR="00686C67" w:rsidRPr="0003398B">
        <w:rPr>
          <w:rFonts w:ascii="Cambria" w:hAnsi="Cambria"/>
          <w:sz w:val="20"/>
          <w:szCs w:val="20"/>
        </w:rPr>
        <w:t xml:space="preserve"> for so many years violates the notion </w:t>
      </w:r>
      <w:r w:rsidR="008E677C" w:rsidRPr="0003398B">
        <w:rPr>
          <w:rFonts w:ascii="Cambria" w:hAnsi="Cambria"/>
          <w:sz w:val="20"/>
          <w:szCs w:val="20"/>
        </w:rPr>
        <w:t xml:space="preserve">of timely justice, </w:t>
      </w:r>
      <w:r w:rsidR="00686C67" w:rsidRPr="0003398B">
        <w:rPr>
          <w:rFonts w:ascii="Cambria" w:hAnsi="Cambria"/>
          <w:sz w:val="20"/>
          <w:szCs w:val="20"/>
        </w:rPr>
        <w:t xml:space="preserve">with the ongoing unwarranted delay on the case due to decisions issued by </w:t>
      </w:r>
      <w:r w:rsidR="008E677C" w:rsidRPr="0003398B">
        <w:rPr>
          <w:rFonts w:ascii="Cambria" w:hAnsi="Cambria"/>
          <w:sz w:val="20"/>
          <w:szCs w:val="20"/>
        </w:rPr>
        <w:t>courts</w:t>
      </w:r>
      <w:r w:rsidR="00686C67" w:rsidRPr="0003398B">
        <w:rPr>
          <w:rFonts w:ascii="Cambria" w:hAnsi="Cambria"/>
          <w:sz w:val="20"/>
          <w:szCs w:val="20"/>
        </w:rPr>
        <w:t xml:space="preserve"> with no impartiality which show</w:t>
      </w:r>
      <w:r w:rsidR="008E677C" w:rsidRPr="0003398B">
        <w:rPr>
          <w:rFonts w:ascii="Cambria" w:hAnsi="Cambria"/>
          <w:sz w:val="20"/>
          <w:szCs w:val="20"/>
        </w:rPr>
        <w:t xml:space="preserve"> lack of due diligence and</w:t>
      </w:r>
      <w:r w:rsidR="00686C67" w:rsidRPr="0003398B">
        <w:rPr>
          <w:rFonts w:ascii="Cambria" w:hAnsi="Cambria"/>
          <w:sz w:val="20"/>
          <w:szCs w:val="20"/>
        </w:rPr>
        <w:t xml:space="preserve"> adequate remedies to pursue integral repa</w:t>
      </w:r>
      <w:r w:rsidR="008E677C" w:rsidRPr="0003398B">
        <w:rPr>
          <w:rFonts w:ascii="Cambria" w:hAnsi="Cambria"/>
          <w:sz w:val="20"/>
          <w:szCs w:val="20"/>
        </w:rPr>
        <w:t>r</w:t>
      </w:r>
      <w:r w:rsidR="00397F1F" w:rsidRPr="0003398B">
        <w:rPr>
          <w:rFonts w:ascii="Cambria" w:hAnsi="Cambria"/>
          <w:sz w:val="20"/>
          <w:szCs w:val="20"/>
        </w:rPr>
        <w:t>ations.</w:t>
      </w:r>
    </w:p>
    <w:p w14:paraId="399AA302" w14:textId="3C347DDA" w:rsidR="0027536C" w:rsidRPr="0003398B" w:rsidRDefault="00686C67"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3398B">
        <w:rPr>
          <w:rFonts w:ascii="Cambria" w:hAnsi="Cambria"/>
          <w:sz w:val="20"/>
          <w:szCs w:val="20"/>
        </w:rPr>
        <w:t xml:space="preserve">The petitioner also argues that there have been </w:t>
      </w:r>
      <w:r w:rsidR="008E677C" w:rsidRPr="0003398B">
        <w:rPr>
          <w:rFonts w:ascii="Cambria" w:hAnsi="Cambria"/>
          <w:sz w:val="20"/>
          <w:szCs w:val="20"/>
        </w:rPr>
        <w:t xml:space="preserve">procedural irregularities and lack of impartiality in the context of a claim for compensation for moral damages filed on September 2, 2009, against Hirán Delgado Von Leppel, former President of the Supreme Court, </w:t>
      </w:r>
      <w:r w:rsidR="00520681" w:rsidRPr="0003398B">
        <w:rPr>
          <w:rFonts w:ascii="Cambria" w:hAnsi="Cambria"/>
          <w:sz w:val="20"/>
          <w:szCs w:val="20"/>
        </w:rPr>
        <w:t>who accused him before the</w:t>
      </w:r>
      <w:r w:rsidR="008E677C" w:rsidRPr="0003398B">
        <w:rPr>
          <w:rFonts w:ascii="Cambria" w:hAnsi="Cambria"/>
          <w:sz w:val="20"/>
          <w:szCs w:val="20"/>
        </w:rPr>
        <w:t xml:space="preserve"> </w:t>
      </w:r>
      <w:r w:rsidR="002849EF" w:rsidRPr="0003398B">
        <w:rPr>
          <w:rFonts w:ascii="Cambria" w:hAnsi="Cambria"/>
          <w:sz w:val="20"/>
          <w:szCs w:val="20"/>
        </w:rPr>
        <w:t>Prosecutor’s Office</w:t>
      </w:r>
      <w:r w:rsidR="008E677C" w:rsidRPr="0003398B">
        <w:rPr>
          <w:rFonts w:ascii="Cambria" w:hAnsi="Cambria"/>
          <w:sz w:val="20"/>
          <w:szCs w:val="20"/>
        </w:rPr>
        <w:t xml:space="preserve"> for the alleged production of non-authentic documents, giving rise to an investigation </w:t>
      </w:r>
      <w:r w:rsidR="00520681" w:rsidRPr="0003398B">
        <w:rPr>
          <w:rFonts w:ascii="Cambria" w:hAnsi="Cambria"/>
          <w:sz w:val="20"/>
          <w:szCs w:val="20"/>
        </w:rPr>
        <w:t xml:space="preserve">that was duly dismissed. He argues that </w:t>
      </w:r>
      <w:r w:rsidR="008E677C" w:rsidRPr="0003398B">
        <w:rPr>
          <w:rFonts w:ascii="Cambria" w:hAnsi="Cambria"/>
          <w:sz w:val="20"/>
          <w:szCs w:val="20"/>
        </w:rPr>
        <w:t xml:space="preserve">after multiple procedural obstacles, including </w:t>
      </w:r>
      <w:r w:rsidR="00520681" w:rsidRPr="0003398B">
        <w:rPr>
          <w:rFonts w:ascii="Cambria" w:hAnsi="Cambria"/>
          <w:sz w:val="20"/>
          <w:szCs w:val="20"/>
        </w:rPr>
        <w:t>errors in notifications</w:t>
      </w:r>
      <w:r w:rsidR="008E677C" w:rsidRPr="0003398B">
        <w:rPr>
          <w:rFonts w:ascii="Cambria" w:hAnsi="Cambria"/>
          <w:sz w:val="20"/>
          <w:szCs w:val="20"/>
        </w:rPr>
        <w:t>, the defendant requested the expiration of instance</w:t>
      </w:r>
      <w:r w:rsidR="00520681" w:rsidRPr="0003398B">
        <w:rPr>
          <w:rFonts w:ascii="Cambria" w:hAnsi="Cambria"/>
          <w:sz w:val="20"/>
          <w:szCs w:val="20"/>
        </w:rPr>
        <w:t xml:space="preserve"> before the First Instance Court on</w:t>
      </w:r>
      <w:r w:rsidR="008E677C" w:rsidRPr="0003398B">
        <w:rPr>
          <w:rFonts w:ascii="Cambria" w:hAnsi="Cambria"/>
          <w:sz w:val="20"/>
          <w:szCs w:val="20"/>
        </w:rPr>
        <w:t xml:space="preserve"> Civil and Commercial </w:t>
      </w:r>
      <w:r w:rsidR="00520681" w:rsidRPr="0003398B">
        <w:rPr>
          <w:rFonts w:ascii="Cambria" w:hAnsi="Cambria"/>
          <w:sz w:val="20"/>
          <w:szCs w:val="20"/>
        </w:rPr>
        <w:t>Matters</w:t>
      </w:r>
      <w:r w:rsidR="00CA7118" w:rsidRPr="0003398B">
        <w:rPr>
          <w:rFonts w:ascii="Cambria" w:hAnsi="Cambria"/>
          <w:sz w:val="20"/>
          <w:szCs w:val="20"/>
        </w:rPr>
        <w:t>,</w:t>
      </w:r>
      <w:r w:rsidR="00520681" w:rsidRPr="0003398B">
        <w:rPr>
          <w:rFonts w:ascii="Cambria" w:hAnsi="Cambria"/>
          <w:sz w:val="20"/>
          <w:szCs w:val="20"/>
        </w:rPr>
        <w:t xml:space="preserve"> whic</w:t>
      </w:r>
      <w:r w:rsidR="00CA7118" w:rsidRPr="0003398B">
        <w:rPr>
          <w:rFonts w:ascii="Cambria" w:hAnsi="Cambria"/>
          <w:sz w:val="20"/>
          <w:szCs w:val="20"/>
        </w:rPr>
        <w:t>h ruled in favor of the request</w:t>
      </w:r>
      <w:r w:rsidR="00520681" w:rsidRPr="0003398B">
        <w:rPr>
          <w:rFonts w:ascii="Cambria" w:hAnsi="Cambria"/>
          <w:sz w:val="20"/>
          <w:szCs w:val="20"/>
        </w:rPr>
        <w:t xml:space="preserve"> on May 10, 2011. </w:t>
      </w:r>
      <w:r w:rsidR="00CA7118" w:rsidRPr="0003398B">
        <w:rPr>
          <w:rFonts w:ascii="Cambria" w:hAnsi="Cambria"/>
          <w:sz w:val="20"/>
          <w:szCs w:val="20"/>
        </w:rPr>
        <w:t>On October 2, 2012 t</w:t>
      </w:r>
      <w:r w:rsidR="00520681" w:rsidRPr="0003398B">
        <w:rPr>
          <w:rFonts w:ascii="Cambria" w:hAnsi="Cambria"/>
          <w:sz w:val="20"/>
          <w:szCs w:val="20"/>
        </w:rPr>
        <w:t>he ruling</w:t>
      </w:r>
      <w:r w:rsidR="008E677C" w:rsidRPr="0003398B">
        <w:rPr>
          <w:rFonts w:ascii="Cambria" w:hAnsi="Cambria"/>
          <w:sz w:val="20"/>
          <w:szCs w:val="20"/>
        </w:rPr>
        <w:t xml:space="preserve"> was confirmed</w:t>
      </w:r>
      <w:r w:rsidR="00CA7118" w:rsidRPr="0003398B">
        <w:rPr>
          <w:rFonts w:ascii="Cambria" w:hAnsi="Cambria"/>
          <w:sz w:val="20"/>
          <w:szCs w:val="20"/>
        </w:rPr>
        <w:t xml:space="preserve"> in second instance,</w:t>
      </w:r>
      <w:r w:rsidR="008E677C" w:rsidRPr="0003398B">
        <w:rPr>
          <w:rFonts w:ascii="Cambria" w:hAnsi="Cambria"/>
          <w:sz w:val="20"/>
          <w:szCs w:val="20"/>
        </w:rPr>
        <w:t xml:space="preserve"> with costs</w:t>
      </w:r>
      <w:r w:rsidR="00CA7118" w:rsidRPr="0003398B">
        <w:rPr>
          <w:rFonts w:ascii="Cambria" w:hAnsi="Cambria"/>
          <w:sz w:val="20"/>
          <w:szCs w:val="20"/>
        </w:rPr>
        <w:t>. He adds that</w:t>
      </w:r>
      <w:r w:rsidR="008E677C" w:rsidRPr="0003398B">
        <w:rPr>
          <w:rFonts w:ascii="Cambria" w:hAnsi="Cambria"/>
          <w:sz w:val="20"/>
          <w:szCs w:val="20"/>
        </w:rPr>
        <w:t xml:space="preserve"> on December 23, 2013, the Supreme Court rejected a challenge raised by him</w:t>
      </w:r>
      <w:r w:rsidR="00CA7118" w:rsidRPr="0003398B">
        <w:rPr>
          <w:rFonts w:ascii="Cambria" w:hAnsi="Cambria"/>
          <w:sz w:val="20"/>
          <w:szCs w:val="20"/>
        </w:rPr>
        <w:t xml:space="preserve"> and that</w:t>
      </w:r>
      <w:r w:rsidR="008E677C" w:rsidRPr="0003398B">
        <w:rPr>
          <w:rFonts w:ascii="Cambria" w:hAnsi="Cambria"/>
          <w:sz w:val="20"/>
          <w:szCs w:val="20"/>
        </w:rPr>
        <w:t xml:space="preserve"> </w:t>
      </w:r>
      <w:r w:rsidR="00CA7118" w:rsidRPr="0003398B">
        <w:rPr>
          <w:rFonts w:ascii="Cambria" w:hAnsi="Cambria"/>
          <w:sz w:val="20"/>
          <w:szCs w:val="20"/>
        </w:rPr>
        <w:t>on April 14, 2014 the First Instance Court initiated proceedings for the execution of the costs imposed on him. He indicates that he filed a claim before the Complaints O</w:t>
      </w:r>
      <w:r w:rsidR="008E677C" w:rsidRPr="0003398B">
        <w:rPr>
          <w:rFonts w:ascii="Cambria" w:hAnsi="Cambria"/>
          <w:sz w:val="20"/>
          <w:szCs w:val="20"/>
        </w:rPr>
        <w:t>ffice of the Jud</w:t>
      </w:r>
      <w:r w:rsidR="00CA7118" w:rsidRPr="0003398B">
        <w:rPr>
          <w:rFonts w:ascii="Cambria" w:hAnsi="Cambria"/>
          <w:sz w:val="20"/>
          <w:szCs w:val="20"/>
        </w:rPr>
        <w:t>icial Branch</w:t>
      </w:r>
      <w:r w:rsidR="001D67CB" w:rsidRPr="0003398B">
        <w:rPr>
          <w:rFonts w:ascii="Cambria" w:hAnsi="Cambria"/>
          <w:sz w:val="20"/>
          <w:szCs w:val="20"/>
        </w:rPr>
        <w:t xml:space="preserve"> and that the proceedings on the case were finished </w:t>
      </w:r>
      <w:r w:rsidR="008E677C" w:rsidRPr="0003398B">
        <w:rPr>
          <w:rFonts w:ascii="Cambria" w:hAnsi="Cambria"/>
          <w:sz w:val="20"/>
          <w:szCs w:val="20"/>
        </w:rPr>
        <w:t>on October 29, 2014</w:t>
      </w:r>
      <w:r w:rsidR="001D67CB" w:rsidRPr="0003398B">
        <w:rPr>
          <w:rFonts w:ascii="Cambria" w:hAnsi="Cambria"/>
          <w:sz w:val="20"/>
          <w:szCs w:val="20"/>
        </w:rPr>
        <w:t>.</w:t>
      </w:r>
    </w:p>
    <w:p w14:paraId="60B67EBB" w14:textId="37509F85" w:rsidR="0027536C" w:rsidRPr="0003398B" w:rsidRDefault="008E677C"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3398B">
        <w:rPr>
          <w:rFonts w:ascii="Cambria" w:hAnsi="Cambria"/>
          <w:sz w:val="20"/>
          <w:szCs w:val="20"/>
        </w:rPr>
        <w:t>F</w:t>
      </w:r>
      <w:r w:rsidR="001D67CB" w:rsidRPr="0003398B">
        <w:rPr>
          <w:rFonts w:ascii="Cambria" w:hAnsi="Cambria"/>
          <w:sz w:val="20"/>
          <w:szCs w:val="20"/>
        </w:rPr>
        <w:t>or its part, the State argues</w:t>
      </w:r>
      <w:r w:rsidRPr="0003398B">
        <w:rPr>
          <w:rFonts w:ascii="Cambria" w:hAnsi="Cambria"/>
          <w:sz w:val="20"/>
          <w:szCs w:val="20"/>
        </w:rPr>
        <w:t xml:space="preserve"> that the </w:t>
      </w:r>
      <w:r w:rsidR="00884FA9" w:rsidRPr="0003398B">
        <w:rPr>
          <w:rFonts w:ascii="Cambria" w:hAnsi="Cambria"/>
          <w:sz w:val="20"/>
          <w:szCs w:val="20"/>
        </w:rPr>
        <w:t>petition is manifestly groundless</w:t>
      </w:r>
      <w:r w:rsidRPr="0003398B">
        <w:rPr>
          <w:rFonts w:ascii="Cambria" w:hAnsi="Cambria"/>
          <w:sz w:val="20"/>
          <w:szCs w:val="20"/>
        </w:rPr>
        <w:t xml:space="preserve">, unfounded </w:t>
      </w:r>
      <w:r w:rsidR="00884FA9" w:rsidRPr="0003398B">
        <w:rPr>
          <w:rFonts w:ascii="Cambria" w:hAnsi="Cambria"/>
          <w:sz w:val="20"/>
          <w:szCs w:val="20"/>
        </w:rPr>
        <w:t>and va</w:t>
      </w:r>
      <w:r w:rsidR="001D67CB" w:rsidRPr="0003398B">
        <w:rPr>
          <w:rFonts w:ascii="Cambria" w:hAnsi="Cambria"/>
          <w:sz w:val="20"/>
          <w:szCs w:val="20"/>
        </w:rPr>
        <w:t>gue in its formulation. It indicate</w:t>
      </w:r>
      <w:r w:rsidR="00884FA9" w:rsidRPr="0003398B">
        <w:rPr>
          <w:rFonts w:ascii="Cambria" w:hAnsi="Cambria"/>
          <w:sz w:val="20"/>
          <w:szCs w:val="20"/>
        </w:rPr>
        <w:t>s</w:t>
      </w:r>
      <w:r w:rsidRPr="0003398B">
        <w:rPr>
          <w:rFonts w:ascii="Cambria" w:hAnsi="Cambria"/>
          <w:sz w:val="20"/>
          <w:szCs w:val="20"/>
        </w:rPr>
        <w:t xml:space="preserve"> that on March </w:t>
      </w:r>
      <w:r w:rsidR="001D67CB" w:rsidRPr="0003398B">
        <w:rPr>
          <w:rFonts w:ascii="Cambria" w:hAnsi="Cambria"/>
          <w:sz w:val="20"/>
          <w:szCs w:val="20"/>
        </w:rPr>
        <w:t xml:space="preserve">6, 2004, the Ministry of Economy acknowledged the </w:t>
      </w:r>
      <w:r w:rsidRPr="0003398B">
        <w:rPr>
          <w:rFonts w:ascii="Cambria" w:hAnsi="Cambria"/>
          <w:sz w:val="20"/>
          <w:szCs w:val="20"/>
        </w:rPr>
        <w:t xml:space="preserve">petitioner's </w:t>
      </w:r>
      <w:r w:rsidR="001D67CB" w:rsidRPr="0003398B">
        <w:rPr>
          <w:rFonts w:ascii="Cambria" w:hAnsi="Cambria"/>
          <w:sz w:val="20"/>
          <w:szCs w:val="20"/>
        </w:rPr>
        <w:t>status as a victim of dictatorship and</w:t>
      </w:r>
      <w:r w:rsidRPr="0003398B">
        <w:rPr>
          <w:rFonts w:ascii="Cambria" w:hAnsi="Cambria"/>
          <w:sz w:val="20"/>
          <w:szCs w:val="20"/>
        </w:rPr>
        <w:t xml:space="preserve"> granted him the corresponding compensation. </w:t>
      </w:r>
      <w:r w:rsidR="00045474" w:rsidRPr="0003398B">
        <w:rPr>
          <w:rFonts w:ascii="Cambria" w:hAnsi="Cambria"/>
          <w:sz w:val="20"/>
          <w:szCs w:val="20"/>
        </w:rPr>
        <w:t>With regard to</w:t>
      </w:r>
      <w:r w:rsidRPr="0003398B">
        <w:rPr>
          <w:rFonts w:ascii="Cambria" w:hAnsi="Cambria"/>
          <w:sz w:val="20"/>
          <w:szCs w:val="20"/>
        </w:rPr>
        <w:t xml:space="preserve"> Ms. Pérez</w:t>
      </w:r>
      <w:r w:rsidR="00045474" w:rsidRPr="0003398B">
        <w:rPr>
          <w:rFonts w:ascii="Cambria" w:hAnsi="Cambria"/>
          <w:sz w:val="20"/>
          <w:szCs w:val="20"/>
        </w:rPr>
        <w:t>’s case</w:t>
      </w:r>
      <w:r w:rsidRPr="0003398B">
        <w:rPr>
          <w:rFonts w:ascii="Cambria" w:hAnsi="Cambria"/>
          <w:sz w:val="20"/>
          <w:szCs w:val="20"/>
        </w:rPr>
        <w:t xml:space="preserve">, </w:t>
      </w:r>
      <w:r w:rsidR="00045474" w:rsidRPr="0003398B">
        <w:rPr>
          <w:rFonts w:ascii="Cambria" w:hAnsi="Cambria"/>
          <w:sz w:val="20"/>
          <w:szCs w:val="20"/>
        </w:rPr>
        <w:t>it argues</w:t>
      </w:r>
      <w:r w:rsidRPr="0003398B">
        <w:rPr>
          <w:rFonts w:ascii="Cambria" w:hAnsi="Cambria"/>
          <w:sz w:val="20"/>
          <w:szCs w:val="20"/>
        </w:rPr>
        <w:t xml:space="preserve"> that her </w:t>
      </w:r>
      <w:r w:rsidR="00045474" w:rsidRPr="0003398B">
        <w:rPr>
          <w:rFonts w:ascii="Cambria" w:hAnsi="Cambria"/>
          <w:sz w:val="20"/>
          <w:szCs w:val="20"/>
        </w:rPr>
        <w:t>status</w:t>
      </w:r>
      <w:r w:rsidR="001D67CB" w:rsidRPr="0003398B">
        <w:rPr>
          <w:rFonts w:ascii="Cambria" w:hAnsi="Cambria"/>
          <w:sz w:val="20"/>
          <w:szCs w:val="20"/>
        </w:rPr>
        <w:t xml:space="preserve"> as a victim has not been</w:t>
      </w:r>
      <w:r w:rsidRPr="0003398B">
        <w:rPr>
          <w:rFonts w:ascii="Cambria" w:hAnsi="Cambria"/>
          <w:sz w:val="20"/>
          <w:szCs w:val="20"/>
        </w:rPr>
        <w:t xml:space="preserve"> dispute</w:t>
      </w:r>
      <w:r w:rsidR="001D67CB" w:rsidRPr="0003398B">
        <w:rPr>
          <w:rFonts w:ascii="Cambria" w:hAnsi="Cambria"/>
          <w:sz w:val="20"/>
          <w:szCs w:val="20"/>
        </w:rPr>
        <w:t>d</w:t>
      </w:r>
      <w:r w:rsidRPr="0003398B">
        <w:rPr>
          <w:rFonts w:ascii="Cambria" w:hAnsi="Cambria"/>
          <w:sz w:val="20"/>
          <w:szCs w:val="20"/>
        </w:rPr>
        <w:t xml:space="preserve"> but rather whet</w:t>
      </w:r>
      <w:r w:rsidR="001D67CB" w:rsidRPr="0003398B">
        <w:rPr>
          <w:rFonts w:ascii="Cambria" w:hAnsi="Cambria"/>
          <w:sz w:val="20"/>
          <w:szCs w:val="20"/>
        </w:rPr>
        <w:t xml:space="preserve">her or not the execution of </w:t>
      </w:r>
      <w:r w:rsidRPr="0003398B">
        <w:rPr>
          <w:rFonts w:ascii="Cambria" w:hAnsi="Cambria"/>
          <w:sz w:val="20"/>
          <w:szCs w:val="20"/>
        </w:rPr>
        <w:t>judgment against the State i</w:t>
      </w:r>
      <w:r w:rsidR="001D67CB" w:rsidRPr="0003398B">
        <w:rPr>
          <w:rFonts w:ascii="Cambria" w:hAnsi="Cambria"/>
          <w:sz w:val="20"/>
          <w:szCs w:val="20"/>
        </w:rPr>
        <w:t xml:space="preserve">s admissible.  In its view, the petitioner erroneously </w:t>
      </w:r>
      <w:r w:rsidR="00045474" w:rsidRPr="0003398B">
        <w:rPr>
          <w:rFonts w:ascii="Cambria" w:hAnsi="Cambria"/>
          <w:sz w:val="20"/>
          <w:szCs w:val="20"/>
        </w:rPr>
        <w:t xml:space="preserve">sued </w:t>
      </w:r>
      <w:r w:rsidR="001D67CB" w:rsidRPr="0003398B">
        <w:rPr>
          <w:rFonts w:ascii="Cambria" w:hAnsi="Cambria"/>
          <w:sz w:val="20"/>
          <w:szCs w:val="20"/>
        </w:rPr>
        <w:t xml:space="preserve">the State before the civil courts in connection with matters that </w:t>
      </w:r>
      <w:r w:rsidRPr="0003398B">
        <w:rPr>
          <w:rFonts w:ascii="Cambria" w:hAnsi="Cambria"/>
          <w:sz w:val="20"/>
          <w:szCs w:val="20"/>
        </w:rPr>
        <w:t xml:space="preserve">should </w:t>
      </w:r>
      <w:r w:rsidR="00045474" w:rsidRPr="0003398B">
        <w:rPr>
          <w:rFonts w:ascii="Cambria" w:hAnsi="Cambria"/>
          <w:sz w:val="20"/>
          <w:szCs w:val="20"/>
        </w:rPr>
        <w:t>have been</w:t>
      </w:r>
      <w:r w:rsidR="001D67CB" w:rsidRPr="0003398B">
        <w:rPr>
          <w:rFonts w:ascii="Cambria" w:hAnsi="Cambria"/>
          <w:sz w:val="20"/>
          <w:szCs w:val="20"/>
        </w:rPr>
        <w:t xml:space="preserve"> resolved before the Ombudsperson's Office that has the available</w:t>
      </w:r>
      <w:r w:rsidR="005C0FE0" w:rsidRPr="0003398B">
        <w:rPr>
          <w:rFonts w:ascii="Cambria" w:hAnsi="Cambria"/>
          <w:sz w:val="20"/>
          <w:szCs w:val="20"/>
        </w:rPr>
        <w:t xml:space="preserve"> resources to pay</w:t>
      </w:r>
      <w:r w:rsidR="00045474" w:rsidRPr="0003398B">
        <w:rPr>
          <w:rFonts w:ascii="Cambria" w:hAnsi="Cambria"/>
          <w:sz w:val="20"/>
          <w:szCs w:val="20"/>
        </w:rPr>
        <w:t xml:space="preserve"> compensation</w:t>
      </w:r>
      <w:r w:rsidR="005C0FE0" w:rsidRPr="0003398B">
        <w:rPr>
          <w:rFonts w:ascii="Cambria" w:hAnsi="Cambria"/>
          <w:sz w:val="20"/>
          <w:szCs w:val="20"/>
        </w:rPr>
        <w:t xml:space="preserve">.  It thus </w:t>
      </w:r>
      <w:r w:rsidR="00045474" w:rsidRPr="0003398B">
        <w:rPr>
          <w:rFonts w:ascii="Cambria" w:hAnsi="Cambria"/>
          <w:sz w:val="20"/>
          <w:szCs w:val="20"/>
        </w:rPr>
        <w:t>argues</w:t>
      </w:r>
      <w:r w:rsidRPr="0003398B">
        <w:rPr>
          <w:rFonts w:ascii="Cambria" w:hAnsi="Cambria"/>
          <w:sz w:val="20"/>
          <w:szCs w:val="20"/>
        </w:rPr>
        <w:t xml:space="preserve"> that the </w:t>
      </w:r>
      <w:r w:rsidR="005C0FE0" w:rsidRPr="0003398B">
        <w:rPr>
          <w:rFonts w:ascii="Cambria" w:hAnsi="Cambria"/>
          <w:sz w:val="20"/>
          <w:szCs w:val="20"/>
        </w:rPr>
        <w:t xml:space="preserve">petitioner has failed to exhaust the </w:t>
      </w:r>
      <w:r w:rsidR="00045474" w:rsidRPr="0003398B">
        <w:rPr>
          <w:rFonts w:ascii="Cambria" w:hAnsi="Cambria"/>
          <w:sz w:val="20"/>
          <w:szCs w:val="20"/>
        </w:rPr>
        <w:t>appropriate</w:t>
      </w:r>
      <w:r w:rsidRPr="0003398B">
        <w:rPr>
          <w:rFonts w:ascii="Cambria" w:hAnsi="Cambria"/>
          <w:sz w:val="20"/>
          <w:szCs w:val="20"/>
        </w:rPr>
        <w:t xml:space="preserve"> </w:t>
      </w:r>
      <w:r w:rsidR="005C0FE0" w:rsidRPr="0003398B">
        <w:rPr>
          <w:rFonts w:ascii="Cambria" w:hAnsi="Cambria"/>
          <w:sz w:val="20"/>
          <w:szCs w:val="20"/>
        </w:rPr>
        <w:t xml:space="preserve">domestic </w:t>
      </w:r>
      <w:r w:rsidRPr="0003398B">
        <w:rPr>
          <w:rFonts w:ascii="Cambria" w:hAnsi="Cambria"/>
          <w:sz w:val="20"/>
          <w:szCs w:val="20"/>
        </w:rPr>
        <w:t>r</w:t>
      </w:r>
      <w:r w:rsidR="005C0FE0" w:rsidRPr="0003398B">
        <w:rPr>
          <w:rFonts w:ascii="Cambria" w:hAnsi="Cambria"/>
          <w:sz w:val="20"/>
          <w:szCs w:val="20"/>
        </w:rPr>
        <w:t>emedies and that there is no evidence that he has resorted to the appropriate remedies either in connection with the allegations of lack of impartiality</w:t>
      </w:r>
      <w:r w:rsidRPr="0003398B">
        <w:rPr>
          <w:rFonts w:ascii="Cambria" w:hAnsi="Cambria"/>
          <w:sz w:val="20"/>
          <w:szCs w:val="20"/>
        </w:rPr>
        <w:t xml:space="preserve">. </w:t>
      </w:r>
      <w:r w:rsidR="005C0FE0" w:rsidRPr="0003398B">
        <w:rPr>
          <w:rFonts w:ascii="Cambria" w:hAnsi="Cambria"/>
          <w:sz w:val="20"/>
          <w:szCs w:val="20"/>
        </w:rPr>
        <w:t xml:space="preserve">Regarding </w:t>
      </w:r>
      <w:r w:rsidR="002E0F1A" w:rsidRPr="0003398B">
        <w:rPr>
          <w:rFonts w:ascii="Cambria" w:hAnsi="Cambria"/>
          <w:sz w:val="20"/>
          <w:szCs w:val="20"/>
        </w:rPr>
        <w:t xml:space="preserve">Mr. Almada's </w:t>
      </w:r>
      <w:r w:rsidR="00A6643D" w:rsidRPr="0003398B">
        <w:rPr>
          <w:rFonts w:ascii="Cambria" w:hAnsi="Cambria"/>
          <w:sz w:val="20"/>
          <w:szCs w:val="20"/>
        </w:rPr>
        <w:t>sons and daughter</w:t>
      </w:r>
      <w:r w:rsidR="002E0F1A" w:rsidRPr="0003398B">
        <w:rPr>
          <w:rFonts w:ascii="Cambria" w:hAnsi="Cambria"/>
          <w:sz w:val="20"/>
          <w:szCs w:val="20"/>
        </w:rPr>
        <w:t>, it argues that they</w:t>
      </w:r>
      <w:r w:rsidRPr="0003398B">
        <w:rPr>
          <w:rFonts w:ascii="Cambria" w:hAnsi="Cambria"/>
          <w:sz w:val="20"/>
          <w:szCs w:val="20"/>
        </w:rPr>
        <w:t xml:space="preserve"> are n</w:t>
      </w:r>
      <w:r w:rsidR="002E0F1A" w:rsidRPr="0003398B">
        <w:rPr>
          <w:rFonts w:ascii="Cambria" w:hAnsi="Cambria"/>
          <w:sz w:val="20"/>
          <w:szCs w:val="20"/>
        </w:rPr>
        <w:t>ot beneficiaries of his compensation and that according to the law they must pursue their own compensation before the Ombudsperson</w:t>
      </w:r>
      <w:r w:rsidRPr="0003398B">
        <w:rPr>
          <w:rFonts w:ascii="Cambria" w:hAnsi="Cambria"/>
          <w:sz w:val="20"/>
          <w:szCs w:val="20"/>
        </w:rPr>
        <w:t>'s Office</w:t>
      </w:r>
      <w:r w:rsidR="002E0F1A" w:rsidRPr="0003398B">
        <w:rPr>
          <w:rFonts w:ascii="Cambria" w:hAnsi="Cambria"/>
          <w:sz w:val="20"/>
          <w:szCs w:val="20"/>
        </w:rPr>
        <w:t xml:space="preserve"> where</w:t>
      </w:r>
      <w:r w:rsidR="00A6643D" w:rsidRPr="0003398B">
        <w:rPr>
          <w:rFonts w:ascii="Cambria" w:hAnsi="Cambria"/>
          <w:sz w:val="20"/>
          <w:szCs w:val="20"/>
        </w:rPr>
        <w:t>,</w:t>
      </w:r>
      <w:r w:rsidRPr="0003398B">
        <w:rPr>
          <w:rFonts w:ascii="Cambria" w:hAnsi="Cambria"/>
          <w:sz w:val="20"/>
          <w:szCs w:val="20"/>
        </w:rPr>
        <w:t xml:space="preserve"> </w:t>
      </w:r>
      <w:r w:rsidR="002E0F1A" w:rsidRPr="0003398B">
        <w:rPr>
          <w:rFonts w:ascii="Cambria" w:hAnsi="Cambria"/>
          <w:sz w:val="20"/>
          <w:szCs w:val="20"/>
        </w:rPr>
        <w:t xml:space="preserve">at the moment, </w:t>
      </w:r>
      <w:r w:rsidRPr="0003398B">
        <w:rPr>
          <w:rFonts w:ascii="Cambria" w:hAnsi="Cambria"/>
          <w:sz w:val="20"/>
          <w:szCs w:val="20"/>
        </w:rPr>
        <w:t xml:space="preserve">there is no record of </w:t>
      </w:r>
      <w:r w:rsidR="002E0F1A" w:rsidRPr="0003398B">
        <w:rPr>
          <w:rFonts w:ascii="Cambria" w:hAnsi="Cambria"/>
          <w:sz w:val="20"/>
          <w:szCs w:val="20"/>
        </w:rPr>
        <w:t xml:space="preserve">their </w:t>
      </w:r>
      <w:r w:rsidRPr="0003398B">
        <w:rPr>
          <w:rFonts w:ascii="Cambria" w:hAnsi="Cambria"/>
          <w:sz w:val="20"/>
          <w:szCs w:val="20"/>
        </w:rPr>
        <w:t>applications.</w:t>
      </w:r>
    </w:p>
    <w:p w14:paraId="3888D64A" w14:textId="27CCFE5A" w:rsidR="0027536C" w:rsidRPr="0003398B" w:rsidRDefault="008E677C"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3398B">
        <w:rPr>
          <w:rFonts w:ascii="Cambria" w:hAnsi="Cambria"/>
          <w:sz w:val="20"/>
          <w:szCs w:val="20"/>
        </w:rPr>
        <w:t>Regarding the case against Hirán Delgado Von Leppe</w:t>
      </w:r>
      <w:r w:rsidR="00A6643D" w:rsidRPr="0003398B">
        <w:rPr>
          <w:rFonts w:ascii="Cambria" w:hAnsi="Cambria"/>
          <w:sz w:val="20"/>
          <w:szCs w:val="20"/>
        </w:rPr>
        <w:t xml:space="preserve">l, the State maintains that </w:t>
      </w:r>
      <w:r w:rsidR="002E0F1A" w:rsidRPr="0003398B">
        <w:rPr>
          <w:rFonts w:ascii="Cambria" w:hAnsi="Cambria"/>
          <w:sz w:val="20"/>
          <w:szCs w:val="20"/>
        </w:rPr>
        <w:t xml:space="preserve">as shown by the </w:t>
      </w:r>
      <w:r w:rsidRPr="0003398B">
        <w:rPr>
          <w:rFonts w:ascii="Cambria" w:hAnsi="Cambria"/>
          <w:sz w:val="20"/>
          <w:szCs w:val="20"/>
        </w:rPr>
        <w:t xml:space="preserve">audit </w:t>
      </w:r>
      <w:r w:rsidR="002E0F1A" w:rsidRPr="0003398B">
        <w:rPr>
          <w:rFonts w:ascii="Cambria" w:hAnsi="Cambria"/>
          <w:sz w:val="20"/>
          <w:szCs w:val="20"/>
        </w:rPr>
        <w:t>carried out in connection with the claim pursued</w:t>
      </w:r>
      <w:r w:rsidR="00CD07BA" w:rsidRPr="0003398B">
        <w:rPr>
          <w:rFonts w:ascii="Cambria" w:hAnsi="Cambria"/>
          <w:sz w:val="20"/>
          <w:szCs w:val="20"/>
        </w:rPr>
        <w:t xml:space="preserve"> by Mr. Almada before the Complaints Office of the Judicial Branch</w:t>
      </w:r>
      <w:r w:rsidRPr="0003398B">
        <w:rPr>
          <w:rFonts w:ascii="Cambria" w:hAnsi="Cambria"/>
          <w:sz w:val="20"/>
          <w:szCs w:val="20"/>
        </w:rPr>
        <w:t xml:space="preserve"> "there is no recorded violation</w:t>
      </w:r>
      <w:r w:rsidR="00CD07BA" w:rsidRPr="0003398B">
        <w:rPr>
          <w:rFonts w:ascii="Cambria" w:hAnsi="Cambria"/>
          <w:sz w:val="20"/>
          <w:szCs w:val="20"/>
        </w:rPr>
        <w:t xml:space="preserve"> of the law" and that therefore the expiration of the claim was attributable to the negligence of the petitioner. It argues that </w:t>
      </w:r>
      <w:r w:rsidRPr="0003398B">
        <w:rPr>
          <w:rFonts w:ascii="Cambria" w:hAnsi="Cambria"/>
          <w:sz w:val="20"/>
          <w:szCs w:val="20"/>
        </w:rPr>
        <w:t xml:space="preserve">although in </w:t>
      </w:r>
      <w:r w:rsidR="00CD07BA" w:rsidRPr="0003398B">
        <w:rPr>
          <w:rFonts w:ascii="Cambria" w:hAnsi="Cambria"/>
          <w:sz w:val="20"/>
          <w:szCs w:val="20"/>
        </w:rPr>
        <w:t xml:space="preserve">connection with </w:t>
      </w:r>
      <w:r w:rsidRPr="0003398B">
        <w:rPr>
          <w:rFonts w:ascii="Cambria" w:hAnsi="Cambria"/>
          <w:sz w:val="20"/>
          <w:szCs w:val="20"/>
        </w:rPr>
        <w:t>this a</w:t>
      </w:r>
      <w:r w:rsidR="00CD07BA" w:rsidRPr="0003398B">
        <w:rPr>
          <w:rFonts w:ascii="Cambria" w:hAnsi="Cambria"/>
          <w:sz w:val="20"/>
          <w:szCs w:val="20"/>
        </w:rPr>
        <w:t>spect of the petition some remedies were not pursued</w:t>
      </w:r>
      <w:r w:rsidRPr="0003398B">
        <w:rPr>
          <w:rFonts w:ascii="Cambria" w:hAnsi="Cambria"/>
          <w:sz w:val="20"/>
          <w:szCs w:val="20"/>
        </w:rPr>
        <w:t xml:space="preserve">, when analyzing the </w:t>
      </w:r>
      <w:r w:rsidR="00425A4E" w:rsidRPr="0003398B">
        <w:rPr>
          <w:rFonts w:ascii="Cambria" w:hAnsi="Cambria"/>
          <w:sz w:val="20"/>
          <w:szCs w:val="20"/>
        </w:rPr>
        <w:t xml:space="preserve">remedies effectively </w:t>
      </w:r>
      <w:r w:rsidRPr="0003398B">
        <w:rPr>
          <w:rFonts w:ascii="Cambria" w:hAnsi="Cambria"/>
          <w:sz w:val="20"/>
          <w:szCs w:val="20"/>
        </w:rPr>
        <w:t xml:space="preserve">exhausted </w:t>
      </w:r>
      <w:r w:rsidR="00425A4E" w:rsidRPr="0003398B">
        <w:rPr>
          <w:rFonts w:ascii="Cambria" w:hAnsi="Cambria"/>
          <w:sz w:val="20"/>
          <w:szCs w:val="20"/>
        </w:rPr>
        <w:t>it is clear that the petitioner’s claim is extemporaneous</w:t>
      </w:r>
      <w:r w:rsidRPr="0003398B">
        <w:rPr>
          <w:rFonts w:ascii="Cambria" w:hAnsi="Cambria"/>
          <w:sz w:val="20"/>
          <w:szCs w:val="20"/>
        </w:rPr>
        <w:t xml:space="preserve"> since the appeal was rejected by the competent Civil and Commercial Court of Appeal, on October 2,</w:t>
      </w:r>
      <w:r w:rsidR="00425A4E" w:rsidRPr="0003398B">
        <w:rPr>
          <w:rFonts w:ascii="Cambria" w:hAnsi="Cambria"/>
          <w:sz w:val="20"/>
          <w:szCs w:val="20"/>
        </w:rPr>
        <w:t xml:space="preserve"> 2012, while the petitioner filed his claim before </w:t>
      </w:r>
      <w:r w:rsidRPr="0003398B">
        <w:rPr>
          <w:rFonts w:ascii="Cambria" w:hAnsi="Cambria"/>
          <w:sz w:val="20"/>
          <w:szCs w:val="20"/>
        </w:rPr>
        <w:t>the Commission o</w:t>
      </w:r>
      <w:r w:rsidR="00425A4E" w:rsidRPr="0003398B">
        <w:rPr>
          <w:rFonts w:ascii="Cambria" w:hAnsi="Cambria"/>
          <w:sz w:val="20"/>
          <w:szCs w:val="20"/>
        </w:rPr>
        <w:t xml:space="preserve">n March 4, 2014 and thus </w:t>
      </w:r>
      <w:r w:rsidRPr="0003398B">
        <w:rPr>
          <w:rFonts w:ascii="Cambria" w:hAnsi="Cambria"/>
          <w:sz w:val="20"/>
          <w:szCs w:val="20"/>
        </w:rPr>
        <w:t>the pet</w:t>
      </w:r>
      <w:r w:rsidR="00425A4E" w:rsidRPr="0003398B">
        <w:rPr>
          <w:rFonts w:ascii="Cambria" w:hAnsi="Cambria"/>
          <w:sz w:val="20"/>
          <w:szCs w:val="20"/>
        </w:rPr>
        <w:t>ition was filed after six month period counted</w:t>
      </w:r>
      <w:r w:rsidRPr="0003398B">
        <w:rPr>
          <w:rFonts w:ascii="Cambria" w:hAnsi="Cambria"/>
          <w:sz w:val="20"/>
          <w:szCs w:val="20"/>
        </w:rPr>
        <w:t xml:space="preserve"> from the date on which the final judgment was</w:t>
      </w:r>
      <w:r w:rsidR="00425A4E" w:rsidRPr="0003398B">
        <w:rPr>
          <w:rFonts w:ascii="Cambria" w:hAnsi="Cambria"/>
          <w:sz w:val="20"/>
          <w:szCs w:val="20"/>
        </w:rPr>
        <w:t xml:space="preserve"> notified. Finally, the State</w:t>
      </w:r>
      <w:r w:rsidRPr="0003398B">
        <w:rPr>
          <w:rFonts w:ascii="Cambria" w:hAnsi="Cambria"/>
          <w:sz w:val="20"/>
          <w:szCs w:val="20"/>
        </w:rPr>
        <w:t xml:space="preserve"> </w:t>
      </w:r>
      <w:r w:rsidR="00425A4E" w:rsidRPr="0003398B">
        <w:rPr>
          <w:rFonts w:ascii="Cambria" w:hAnsi="Cambria"/>
          <w:sz w:val="20"/>
          <w:szCs w:val="20"/>
        </w:rPr>
        <w:t xml:space="preserve">argues </w:t>
      </w:r>
      <w:r w:rsidRPr="0003398B">
        <w:rPr>
          <w:rFonts w:ascii="Cambria" w:hAnsi="Cambria"/>
          <w:sz w:val="20"/>
          <w:szCs w:val="20"/>
        </w:rPr>
        <w:t>th</w:t>
      </w:r>
      <w:r w:rsidR="00425A4E" w:rsidRPr="0003398B">
        <w:rPr>
          <w:rFonts w:ascii="Cambria" w:hAnsi="Cambria"/>
          <w:sz w:val="20"/>
          <w:szCs w:val="20"/>
        </w:rPr>
        <w:t xml:space="preserve">at the petition does not refer to </w:t>
      </w:r>
      <w:r w:rsidRPr="0003398B">
        <w:rPr>
          <w:rFonts w:ascii="Cambria" w:hAnsi="Cambria"/>
          <w:sz w:val="20"/>
          <w:szCs w:val="20"/>
        </w:rPr>
        <w:t xml:space="preserve">human rights </w:t>
      </w:r>
      <w:r w:rsidR="00425A4E" w:rsidRPr="0003398B">
        <w:rPr>
          <w:rFonts w:ascii="Cambria" w:hAnsi="Cambria"/>
          <w:sz w:val="20"/>
          <w:szCs w:val="20"/>
        </w:rPr>
        <w:t>violations that may be subject to the Commission's competence but rather refers to proceedings</w:t>
      </w:r>
      <w:r w:rsidRPr="0003398B">
        <w:rPr>
          <w:rFonts w:ascii="Cambria" w:hAnsi="Cambria"/>
          <w:sz w:val="20"/>
          <w:szCs w:val="20"/>
        </w:rPr>
        <w:t xml:space="preserve"> in which the petitioner obtained adverse results.</w:t>
      </w:r>
    </w:p>
    <w:p w14:paraId="55505107" w14:textId="28153572" w:rsidR="00F621C3" w:rsidRPr="0003398B" w:rsidRDefault="00F621C3" w:rsidP="00F621C3">
      <w:pPr>
        <w:spacing w:before="240" w:after="240"/>
        <w:ind w:firstLine="720"/>
        <w:jc w:val="both"/>
        <w:rPr>
          <w:rFonts w:ascii="Cambria" w:hAnsi="Cambria"/>
          <w:sz w:val="20"/>
          <w:szCs w:val="20"/>
        </w:rPr>
      </w:pPr>
      <w:r w:rsidRPr="0003398B">
        <w:rPr>
          <w:rFonts w:asciiTheme="majorHAnsi" w:eastAsia="Cambria" w:hAnsiTheme="majorHAnsi" w:cs="Cambria"/>
          <w:b/>
          <w:bCs/>
          <w:color w:val="000000"/>
          <w:sz w:val="20"/>
          <w:szCs w:val="20"/>
          <w:u w:color="000000"/>
          <w:lang w:eastAsia="es-ES"/>
        </w:rPr>
        <w:t>VI.</w:t>
      </w:r>
      <w:r w:rsidRPr="0003398B">
        <w:rPr>
          <w:rFonts w:asciiTheme="majorHAnsi" w:eastAsia="Cambria" w:hAnsiTheme="majorHAnsi" w:cs="Cambria"/>
          <w:b/>
          <w:bCs/>
          <w:color w:val="000000"/>
          <w:sz w:val="20"/>
          <w:szCs w:val="20"/>
          <w:u w:color="000000"/>
          <w:lang w:eastAsia="es-ES"/>
        </w:rPr>
        <w:tab/>
      </w:r>
      <w:r w:rsidR="001F1902" w:rsidRPr="0003398B">
        <w:rPr>
          <w:rFonts w:asciiTheme="majorHAnsi" w:hAnsiTheme="majorHAnsi"/>
          <w:b/>
          <w:bCs/>
          <w:sz w:val="20"/>
          <w:szCs w:val="20"/>
        </w:rPr>
        <w:t xml:space="preserve">ANALYSIS OF </w:t>
      </w:r>
      <w:r w:rsidRPr="0003398B">
        <w:rPr>
          <w:rFonts w:asciiTheme="majorHAnsi" w:hAnsiTheme="majorHAnsi"/>
          <w:b/>
          <w:sz w:val="20"/>
          <w:szCs w:val="20"/>
        </w:rPr>
        <w:t>EXHAUSTION OF DOMESTIC REMEDIES AND TIMELINESS OF THE PETITION</w:t>
      </w:r>
      <w:r w:rsidRPr="0003398B">
        <w:rPr>
          <w:rFonts w:asciiTheme="majorHAnsi" w:eastAsia="Cambria" w:hAnsiTheme="majorHAnsi" w:cs="Cambria"/>
          <w:b/>
          <w:bCs/>
          <w:color w:val="000000"/>
          <w:sz w:val="20"/>
          <w:szCs w:val="20"/>
          <w:u w:color="000000"/>
          <w:lang w:eastAsia="es-ES"/>
        </w:rPr>
        <w:t xml:space="preserve"> </w:t>
      </w:r>
    </w:p>
    <w:p w14:paraId="05415C74" w14:textId="30C7083D" w:rsidR="00F621C3" w:rsidRPr="0003398B" w:rsidRDefault="008E677C"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3398B">
        <w:rPr>
          <w:rFonts w:ascii="Cambria" w:hAnsi="Cambria"/>
          <w:sz w:val="20"/>
          <w:szCs w:val="20"/>
        </w:rPr>
        <w:t xml:space="preserve">Regarding the alleged violations of life and integrity </w:t>
      </w:r>
      <w:r w:rsidR="00A6643D" w:rsidRPr="0003398B">
        <w:rPr>
          <w:rFonts w:ascii="Cambria" w:hAnsi="Cambria"/>
          <w:sz w:val="20"/>
          <w:szCs w:val="20"/>
        </w:rPr>
        <w:t xml:space="preserve">against the petitioner and his family </w:t>
      </w:r>
      <w:r w:rsidRPr="0003398B">
        <w:rPr>
          <w:rFonts w:ascii="Cambria" w:hAnsi="Cambria"/>
          <w:sz w:val="20"/>
          <w:szCs w:val="20"/>
        </w:rPr>
        <w:t xml:space="preserve">allegedly committed by state agents in the framework of </w:t>
      </w:r>
      <w:r w:rsidR="00A6643D" w:rsidRPr="0003398B">
        <w:rPr>
          <w:rFonts w:ascii="Cambria" w:hAnsi="Cambria"/>
          <w:sz w:val="20"/>
          <w:szCs w:val="20"/>
        </w:rPr>
        <w:t xml:space="preserve">the </w:t>
      </w:r>
      <w:r w:rsidRPr="0003398B">
        <w:rPr>
          <w:rFonts w:ascii="Cambria" w:hAnsi="Cambria"/>
          <w:sz w:val="20"/>
          <w:szCs w:val="20"/>
        </w:rPr>
        <w:t xml:space="preserve">dictatorship, the petitioner indicates that on May 25, 1989, he filed </w:t>
      </w:r>
      <w:r w:rsidR="00DB21ED" w:rsidRPr="0003398B">
        <w:rPr>
          <w:rFonts w:ascii="Cambria" w:hAnsi="Cambria"/>
          <w:sz w:val="20"/>
          <w:szCs w:val="20"/>
        </w:rPr>
        <w:t xml:space="preserve">a criminal complaint on </w:t>
      </w:r>
      <w:r w:rsidRPr="0003398B">
        <w:rPr>
          <w:rFonts w:ascii="Cambria" w:hAnsi="Cambria"/>
          <w:sz w:val="20"/>
          <w:szCs w:val="20"/>
        </w:rPr>
        <w:t xml:space="preserve">the alleged death and torture, which </w:t>
      </w:r>
      <w:r w:rsidR="00A6643D" w:rsidRPr="0003398B">
        <w:rPr>
          <w:rFonts w:ascii="Cambria" w:hAnsi="Cambria"/>
          <w:sz w:val="20"/>
          <w:szCs w:val="20"/>
        </w:rPr>
        <w:t>is</w:t>
      </w:r>
      <w:r w:rsidRPr="0003398B">
        <w:rPr>
          <w:rFonts w:ascii="Cambria" w:hAnsi="Cambria"/>
          <w:sz w:val="20"/>
          <w:szCs w:val="20"/>
        </w:rPr>
        <w:t xml:space="preserve"> at the preliminary stage. The </w:t>
      </w:r>
      <w:r w:rsidRPr="0003398B">
        <w:rPr>
          <w:rFonts w:ascii="Cambria" w:hAnsi="Cambria"/>
          <w:sz w:val="20"/>
          <w:szCs w:val="20"/>
        </w:rPr>
        <w:lastRenderedPageBreak/>
        <w:t>Sta</w:t>
      </w:r>
      <w:r w:rsidR="00DB21ED" w:rsidRPr="0003398B">
        <w:rPr>
          <w:rFonts w:ascii="Cambria" w:hAnsi="Cambria"/>
          <w:sz w:val="20"/>
          <w:szCs w:val="20"/>
        </w:rPr>
        <w:t>te, for its part, failed to submit</w:t>
      </w:r>
      <w:r w:rsidRPr="0003398B">
        <w:rPr>
          <w:rFonts w:ascii="Cambria" w:hAnsi="Cambria"/>
          <w:sz w:val="20"/>
          <w:szCs w:val="20"/>
        </w:rPr>
        <w:t xml:space="preserve"> allegations or background on this aspect of the petition. The Commission observes that, in situatio</w:t>
      </w:r>
      <w:r w:rsidR="00DB21ED" w:rsidRPr="0003398B">
        <w:rPr>
          <w:rFonts w:ascii="Cambria" w:hAnsi="Cambria"/>
          <w:sz w:val="20"/>
          <w:szCs w:val="20"/>
        </w:rPr>
        <w:t>ns referring to</w:t>
      </w:r>
      <w:r w:rsidRPr="0003398B">
        <w:rPr>
          <w:rFonts w:ascii="Cambria" w:hAnsi="Cambria"/>
          <w:sz w:val="20"/>
          <w:szCs w:val="20"/>
        </w:rPr>
        <w:t xml:space="preserve"> crimes against l</w:t>
      </w:r>
      <w:r w:rsidR="00DB21ED" w:rsidRPr="0003398B">
        <w:rPr>
          <w:rFonts w:ascii="Cambria" w:hAnsi="Cambria"/>
          <w:sz w:val="20"/>
          <w:szCs w:val="20"/>
        </w:rPr>
        <w:t xml:space="preserve">ife and integrity, the </w:t>
      </w:r>
      <w:r w:rsidRPr="0003398B">
        <w:rPr>
          <w:rFonts w:ascii="Cambria" w:hAnsi="Cambria"/>
          <w:sz w:val="20"/>
          <w:szCs w:val="20"/>
        </w:rPr>
        <w:t>remedies that must be taken into account for the purposes of the admi</w:t>
      </w:r>
      <w:r w:rsidR="00DB21ED" w:rsidRPr="0003398B">
        <w:rPr>
          <w:rFonts w:ascii="Cambria" w:hAnsi="Cambria"/>
          <w:sz w:val="20"/>
          <w:szCs w:val="20"/>
        </w:rPr>
        <w:t>ssibility of the claim are those relating</w:t>
      </w:r>
      <w:r w:rsidRPr="0003398B">
        <w:rPr>
          <w:rFonts w:ascii="Cambria" w:hAnsi="Cambria"/>
          <w:sz w:val="20"/>
          <w:szCs w:val="20"/>
        </w:rPr>
        <w:t xml:space="preserve"> to the criminal investigation and</w:t>
      </w:r>
      <w:r w:rsidR="00DB21ED" w:rsidRPr="0003398B">
        <w:rPr>
          <w:rFonts w:ascii="Cambria" w:hAnsi="Cambria"/>
          <w:sz w:val="20"/>
          <w:szCs w:val="20"/>
        </w:rPr>
        <w:t xml:space="preserve"> punishment of the perpetrators</w:t>
      </w:r>
      <w:r w:rsidRPr="0003398B">
        <w:rPr>
          <w:rFonts w:ascii="Cambria" w:hAnsi="Cambria"/>
          <w:sz w:val="20"/>
          <w:szCs w:val="20"/>
        </w:rPr>
        <w:t xml:space="preserve">. Based on the foregoing, the IACHR concludes that, in this aspect of the petition, the exception to the exhaustion of domestic remedies contemplated in Article 46.2.c of the American Convention applies. On the other hand, the petition was received </w:t>
      </w:r>
      <w:r w:rsidR="00DB21ED" w:rsidRPr="0003398B">
        <w:rPr>
          <w:rFonts w:ascii="Cambria" w:hAnsi="Cambria"/>
          <w:sz w:val="20"/>
          <w:szCs w:val="20"/>
        </w:rPr>
        <w:t>on March 4, 2014 and the factual allegations in</w:t>
      </w:r>
      <w:r w:rsidRPr="0003398B">
        <w:rPr>
          <w:rFonts w:ascii="Cambria" w:hAnsi="Cambria"/>
          <w:sz w:val="20"/>
          <w:szCs w:val="20"/>
        </w:rPr>
        <w:t xml:space="preserve"> the </w:t>
      </w:r>
      <w:r w:rsidR="00DB21ED" w:rsidRPr="0003398B">
        <w:rPr>
          <w:rFonts w:ascii="Cambria" w:hAnsi="Cambria"/>
          <w:sz w:val="20"/>
          <w:szCs w:val="20"/>
        </w:rPr>
        <w:t>complaint have taken place as from</w:t>
      </w:r>
      <w:r w:rsidRPr="0003398B">
        <w:rPr>
          <w:rFonts w:ascii="Cambria" w:hAnsi="Cambria"/>
          <w:sz w:val="20"/>
          <w:szCs w:val="20"/>
        </w:rPr>
        <w:t xml:space="preserve"> November 24, 1974 and its effects in terms of the alleged denial of justice and other consequen</w:t>
      </w:r>
      <w:r w:rsidR="00DB21ED" w:rsidRPr="0003398B">
        <w:rPr>
          <w:rFonts w:ascii="Cambria" w:hAnsi="Cambria"/>
          <w:sz w:val="20"/>
          <w:szCs w:val="20"/>
        </w:rPr>
        <w:t>ces allegedly continue to the present</w:t>
      </w:r>
      <w:r w:rsidRPr="0003398B">
        <w:rPr>
          <w:rFonts w:ascii="Cambria" w:hAnsi="Cambria"/>
          <w:sz w:val="20"/>
          <w:szCs w:val="20"/>
        </w:rPr>
        <w:t>. Therefore, in view of the context and the characteristics of the facts included in this report, the Commission considers that the petition was submitted within a reasonable time and that t</w:t>
      </w:r>
      <w:r w:rsidR="00DB21ED" w:rsidRPr="0003398B">
        <w:rPr>
          <w:rFonts w:ascii="Cambria" w:hAnsi="Cambria"/>
          <w:sz w:val="20"/>
          <w:szCs w:val="20"/>
        </w:rPr>
        <w:t>he admissibility require</w:t>
      </w:r>
      <w:r w:rsidR="0003398B">
        <w:rPr>
          <w:rFonts w:ascii="Cambria" w:hAnsi="Cambria"/>
          <w:sz w:val="20"/>
          <w:szCs w:val="20"/>
        </w:rPr>
        <w:t>ment relating to timeliness has</w:t>
      </w:r>
      <w:r w:rsidR="00DB21ED" w:rsidRPr="0003398B">
        <w:rPr>
          <w:rFonts w:ascii="Cambria" w:hAnsi="Cambria"/>
          <w:sz w:val="20"/>
          <w:szCs w:val="20"/>
        </w:rPr>
        <w:t xml:space="preserve"> been</w:t>
      </w:r>
      <w:r w:rsidRPr="0003398B">
        <w:rPr>
          <w:rFonts w:ascii="Cambria" w:hAnsi="Cambria"/>
          <w:sz w:val="20"/>
          <w:szCs w:val="20"/>
        </w:rPr>
        <w:t xml:space="preserve"> satisfied.</w:t>
      </w:r>
    </w:p>
    <w:p w14:paraId="09E38212" w14:textId="4ADE55B5" w:rsidR="00944537" w:rsidRPr="0003398B" w:rsidRDefault="008E677C"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3398B">
        <w:rPr>
          <w:rFonts w:ascii="Cambria" w:hAnsi="Cambria"/>
          <w:sz w:val="20"/>
          <w:szCs w:val="20"/>
        </w:rPr>
        <w:t>Regarding the</w:t>
      </w:r>
      <w:r w:rsidR="00052656" w:rsidRPr="0003398B">
        <w:rPr>
          <w:rFonts w:ascii="Cambria" w:hAnsi="Cambria"/>
          <w:sz w:val="20"/>
          <w:szCs w:val="20"/>
        </w:rPr>
        <w:t xml:space="preserve"> allegations on</w:t>
      </w:r>
      <w:r w:rsidRPr="0003398B">
        <w:rPr>
          <w:rFonts w:ascii="Cambria" w:hAnsi="Cambria"/>
          <w:sz w:val="20"/>
          <w:szCs w:val="20"/>
        </w:rPr>
        <w:t xml:space="preserve"> the lack </w:t>
      </w:r>
      <w:r w:rsidR="00052656" w:rsidRPr="0003398B">
        <w:rPr>
          <w:rFonts w:ascii="Cambria" w:hAnsi="Cambria"/>
          <w:sz w:val="20"/>
          <w:szCs w:val="20"/>
        </w:rPr>
        <w:t>of recognition of Mrs. Lo</w:t>
      </w:r>
      <w:r w:rsidRPr="0003398B">
        <w:rPr>
          <w:rFonts w:ascii="Cambria" w:hAnsi="Cambria"/>
          <w:sz w:val="20"/>
          <w:szCs w:val="20"/>
        </w:rPr>
        <w:t xml:space="preserve">pez's </w:t>
      </w:r>
      <w:r w:rsidR="00052656" w:rsidRPr="0003398B">
        <w:rPr>
          <w:rFonts w:ascii="Cambria" w:hAnsi="Cambria"/>
          <w:sz w:val="20"/>
          <w:szCs w:val="20"/>
        </w:rPr>
        <w:t xml:space="preserve">status as victim, and </w:t>
      </w:r>
      <w:r w:rsidRPr="0003398B">
        <w:rPr>
          <w:rFonts w:ascii="Cambria" w:hAnsi="Cambria"/>
          <w:sz w:val="20"/>
          <w:szCs w:val="20"/>
        </w:rPr>
        <w:t>t</w:t>
      </w:r>
      <w:r w:rsidR="00052656" w:rsidRPr="0003398B">
        <w:rPr>
          <w:rFonts w:ascii="Cambria" w:hAnsi="Cambria"/>
          <w:sz w:val="20"/>
          <w:szCs w:val="20"/>
        </w:rPr>
        <w:t>he corresponding</w:t>
      </w:r>
      <w:r w:rsidRPr="0003398B">
        <w:rPr>
          <w:rFonts w:ascii="Cambria" w:hAnsi="Cambria"/>
          <w:sz w:val="20"/>
          <w:szCs w:val="20"/>
        </w:rPr>
        <w:t xml:space="preserve"> compensation, the Commission observes th</w:t>
      </w:r>
      <w:r w:rsidR="00052656" w:rsidRPr="0003398B">
        <w:rPr>
          <w:rFonts w:ascii="Cambria" w:hAnsi="Cambria"/>
          <w:sz w:val="20"/>
          <w:szCs w:val="20"/>
        </w:rPr>
        <w:t>at the ruling favoring the petitioner’s claim</w:t>
      </w:r>
      <w:r w:rsidRPr="0003398B">
        <w:rPr>
          <w:rFonts w:ascii="Cambria" w:hAnsi="Cambria"/>
          <w:sz w:val="20"/>
          <w:szCs w:val="20"/>
        </w:rPr>
        <w:t xml:space="preserve"> was revoked on F</w:t>
      </w:r>
      <w:r w:rsidR="00052656" w:rsidRPr="0003398B">
        <w:rPr>
          <w:rFonts w:ascii="Cambria" w:hAnsi="Cambria"/>
          <w:sz w:val="20"/>
          <w:szCs w:val="20"/>
        </w:rPr>
        <w:t xml:space="preserve">ebruary 24, 2015 and that in response he </w:t>
      </w:r>
      <w:r w:rsidRPr="0003398B">
        <w:rPr>
          <w:rFonts w:ascii="Cambria" w:hAnsi="Cambria"/>
          <w:sz w:val="20"/>
          <w:szCs w:val="20"/>
        </w:rPr>
        <w:t>filed an unconstitutional</w:t>
      </w:r>
      <w:r w:rsidR="00052656" w:rsidRPr="0003398B">
        <w:rPr>
          <w:rFonts w:ascii="Cambria" w:hAnsi="Cambria"/>
          <w:sz w:val="20"/>
          <w:szCs w:val="20"/>
        </w:rPr>
        <w:t xml:space="preserve">ity claim </w:t>
      </w:r>
      <w:r w:rsidRPr="0003398B">
        <w:rPr>
          <w:rFonts w:ascii="Cambria" w:hAnsi="Cambria"/>
          <w:sz w:val="20"/>
          <w:szCs w:val="20"/>
        </w:rPr>
        <w:t>whic</w:t>
      </w:r>
      <w:r w:rsidR="00052656" w:rsidRPr="0003398B">
        <w:rPr>
          <w:rFonts w:ascii="Cambria" w:hAnsi="Cambria"/>
          <w:sz w:val="20"/>
          <w:szCs w:val="20"/>
        </w:rPr>
        <w:t>h was rejected on June 12, 2016 thereby exhausting domestic remedies</w:t>
      </w:r>
      <w:r w:rsidRPr="0003398B">
        <w:rPr>
          <w:rFonts w:ascii="Cambria" w:hAnsi="Cambria"/>
          <w:sz w:val="20"/>
          <w:szCs w:val="20"/>
        </w:rPr>
        <w:t>. For its part, the State alleges with respect to this aspect of the petition that</w:t>
      </w:r>
      <w:r w:rsidR="00052656" w:rsidRPr="0003398B">
        <w:rPr>
          <w:rFonts w:ascii="Cambria" w:hAnsi="Cambria"/>
          <w:sz w:val="20"/>
          <w:szCs w:val="20"/>
        </w:rPr>
        <w:t xml:space="preserve"> </w:t>
      </w:r>
      <w:r w:rsidRPr="0003398B">
        <w:rPr>
          <w:rFonts w:ascii="Cambria" w:hAnsi="Cambria"/>
          <w:sz w:val="20"/>
          <w:szCs w:val="20"/>
        </w:rPr>
        <w:t>a</w:t>
      </w:r>
      <w:r w:rsidR="00052656" w:rsidRPr="0003398B">
        <w:rPr>
          <w:rFonts w:ascii="Cambria" w:hAnsi="Cambria"/>
          <w:sz w:val="20"/>
          <w:szCs w:val="20"/>
        </w:rPr>
        <w:t>vailable remedies were not fully exhausted and that the claim should be pursued before the Ombudsperson</w:t>
      </w:r>
      <w:r w:rsidRPr="0003398B">
        <w:rPr>
          <w:rFonts w:ascii="Cambria" w:hAnsi="Cambria"/>
          <w:sz w:val="20"/>
          <w:szCs w:val="20"/>
        </w:rPr>
        <w:t xml:space="preserve">'s Office. In this regard, the IACHR has established that the requirement of exhaustion of domestic remedies does not </w:t>
      </w:r>
      <w:r w:rsidR="007F0A00" w:rsidRPr="0003398B">
        <w:rPr>
          <w:rFonts w:ascii="Cambria" w:hAnsi="Cambria"/>
          <w:sz w:val="20"/>
          <w:szCs w:val="20"/>
        </w:rPr>
        <w:t>necessarily demand that the alleged victims</w:t>
      </w:r>
      <w:r w:rsidRPr="0003398B">
        <w:rPr>
          <w:rFonts w:ascii="Cambria" w:hAnsi="Cambria"/>
          <w:sz w:val="20"/>
          <w:szCs w:val="20"/>
        </w:rPr>
        <w:t xml:space="preserve"> exhaust all </w:t>
      </w:r>
      <w:r w:rsidR="007F0A00" w:rsidRPr="0003398B">
        <w:rPr>
          <w:rFonts w:ascii="Cambria" w:hAnsi="Cambria"/>
          <w:sz w:val="20"/>
          <w:szCs w:val="20"/>
        </w:rPr>
        <w:t>available avenues</w:t>
      </w:r>
      <w:r w:rsidRPr="0003398B">
        <w:rPr>
          <w:rFonts w:ascii="Cambria" w:hAnsi="Cambria"/>
          <w:sz w:val="20"/>
          <w:szCs w:val="20"/>
        </w:rPr>
        <w:t>. Consequently, if the alleged victi</w:t>
      </w:r>
      <w:r w:rsidR="007F0A00" w:rsidRPr="0003398B">
        <w:rPr>
          <w:rFonts w:ascii="Cambria" w:hAnsi="Cambria"/>
          <w:sz w:val="20"/>
          <w:szCs w:val="20"/>
        </w:rPr>
        <w:t>m raised the issue in one of the</w:t>
      </w:r>
      <w:r w:rsidRPr="0003398B">
        <w:rPr>
          <w:rFonts w:ascii="Cambria" w:hAnsi="Cambria"/>
          <w:sz w:val="20"/>
          <w:szCs w:val="20"/>
        </w:rPr>
        <w:t xml:space="preserve"> valid and adequate alternatives according to the domestic legal system and the State had the opp</w:t>
      </w:r>
      <w:r w:rsidR="007F0A00" w:rsidRPr="0003398B">
        <w:rPr>
          <w:rFonts w:ascii="Cambria" w:hAnsi="Cambria"/>
          <w:sz w:val="20"/>
          <w:szCs w:val="20"/>
        </w:rPr>
        <w:t>ortunity to remedy the matter within</w:t>
      </w:r>
      <w:r w:rsidRPr="0003398B">
        <w:rPr>
          <w:rFonts w:ascii="Cambria" w:hAnsi="Cambria"/>
          <w:sz w:val="20"/>
          <w:szCs w:val="20"/>
        </w:rPr>
        <w:t xml:space="preserve"> its jur</w:t>
      </w:r>
      <w:r w:rsidR="007F0A00" w:rsidRPr="0003398B">
        <w:rPr>
          <w:rFonts w:ascii="Cambria" w:hAnsi="Cambria"/>
          <w:sz w:val="20"/>
          <w:szCs w:val="20"/>
        </w:rPr>
        <w:t>isdiction, as it was the case in connection with this claim, the purpose of this international requirement is satisfied. T</w:t>
      </w:r>
      <w:r w:rsidRPr="0003398B">
        <w:rPr>
          <w:rFonts w:ascii="Cambria" w:hAnsi="Cambria"/>
          <w:sz w:val="20"/>
          <w:szCs w:val="20"/>
        </w:rPr>
        <w:t xml:space="preserve">he Commission </w:t>
      </w:r>
      <w:r w:rsidR="007F0A00" w:rsidRPr="0003398B">
        <w:rPr>
          <w:rFonts w:ascii="Cambria" w:hAnsi="Cambria"/>
          <w:sz w:val="20"/>
          <w:szCs w:val="20"/>
        </w:rPr>
        <w:t xml:space="preserve">thus </w:t>
      </w:r>
      <w:r w:rsidRPr="0003398B">
        <w:rPr>
          <w:rFonts w:ascii="Cambria" w:hAnsi="Cambria"/>
          <w:sz w:val="20"/>
          <w:szCs w:val="20"/>
        </w:rPr>
        <w:t xml:space="preserve">concludes that this aspect of the petition meets the requirement established in Article 46.1.a of the Convention. Regarding </w:t>
      </w:r>
      <w:r w:rsidR="007F0A00" w:rsidRPr="0003398B">
        <w:rPr>
          <w:rFonts w:ascii="Cambria" w:hAnsi="Cambria"/>
          <w:sz w:val="20"/>
          <w:szCs w:val="20"/>
        </w:rPr>
        <w:t>the filing period, the remedies</w:t>
      </w:r>
      <w:r w:rsidRPr="0003398B">
        <w:rPr>
          <w:rFonts w:ascii="Cambria" w:hAnsi="Cambria"/>
          <w:sz w:val="20"/>
          <w:szCs w:val="20"/>
        </w:rPr>
        <w:t xml:space="preserve"> would have been </w:t>
      </w:r>
      <w:r w:rsidR="007F0A00" w:rsidRPr="0003398B">
        <w:rPr>
          <w:rFonts w:ascii="Cambria" w:hAnsi="Cambria"/>
          <w:sz w:val="20"/>
          <w:szCs w:val="20"/>
        </w:rPr>
        <w:t>exhausted on June 12, 2016 while</w:t>
      </w:r>
      <w:r w:rsidRPr="0003398B">
        <w:rPr>
          <w:rFonts w:ascii="Cambria" w:hAnsi="Cambria"/>
          <w:sz w:val="20"/>
          <w:szCs w:val="20"/>
        </w:rPr>
        <w:t xml:space="preserve"> the petition was under consideration for admissibili</w:t>
      </w:r>
      <w:r w:rsidR="00C73886" w:rsidRPr="0003398B">
        <w:rPr>
          <w:rFonts w:ascii="Cambria" w:hAnsi="Cambria"/>
          <w:sz w:val="20"/>
          <w:szCs w:val="20"/>
        </w:rPr>
        <w:t>ty. According to the doctrine established by the IACHR, compliance with the requirements set forth in Article</w:t>
      </w:r>
      <w:r w:rsidRPr="0003398B">
        <w:rPr>
          <w:rFonts w:ascii="Cambria" w:hAnsi="Cambria"/>
          <w:sz w:val="20"/>
          <w:szCs w:val="20"/>
        </w:rPr>
        <w:t xml:space="preserve"> 46.1.</w:t>
      </w:r>
      <w:r w:rsidR="00C73886" w:rsidRPr="0003398B">
        <w:rPr>
          <w:rFonts w:ascii="Cambria" w:hAnsi="Cambria"/>
          <w:sz w:val="20"/>
          <w:szCs w:val="20"/>
        </w:rPr>
        <w:t xml:space="preserve">b of the Convention must be analyzed in </w:t>
      </w:r>
      <w:r w:rsidRPr="0003398B">
        <w:rPr>
          <w:rFonts w:ascii="Cambria" w:hAnsi="Cambria"/>
          <w:sz w:val="20"/>
          <w:szCs w:val="20"/>
        </w:rPr>
        <w:t>light of the situati</w:t>
      </w:r>
      <w:r w:rsidR="00C73886" w:rsidRPr="0003398B">
        <w:rPr>
          <w:rFonts w:ascii="Cambria" w:hAnsi="Cambria"/>
          <w:sz w:val="20"/>
          <w:szCs w:val="20"/>
        </w:rPr>
        <w:t xml:space="preserve">on at the moment of pronouncing </w:t>
      </w:r>
      <w:r w:rsidRPr="0003398B">
        <w:rPr>
          <w:rFonts w:ascii="Cambria" w:hAnsi="Cambria"/>
          <w:sz w:val="20"/>
          <w:szCs w:val="20"/>
        </w:rPr>
        <w:t>on the admissibility or inad</w:t>
      </w:r>
      <w:r w:rsidR="00C73886" w:rsidRPr="0003398B">
        <w:rPr>
          <w:rFonts w:ascii="Cambria" w:hAnsi="Cambria"/>
          <w:sz w:val="20"/>
          <w:szCs w:val="20"/>
        </w:rPr>
        <w:t xml:space="preserve">missibility of the claim. In light of </w:t>
      </w:r>
      <w:r w:rsidRPr="0003398B">
        <w:rPr>
          <w:rFonts w:ascii="Cambria" w:hAnsi="Cambria"/>
          <w:sz w:val="20"/>
          <w:szCs w:val="20"/>
        </w:rPr>
        <w:t xml:space="preserve">the above, </w:t>
      </w:r>
      <w:r w:rsidR="00C73886" w:rsidRPr="0003398B">
        <w:rPr>
          <w:rFonts w:ascii="Cambria" w:hAnsi="Cambria"/>
          <w:sz w:val="20"/>
          <w:szCs w:val="20"/>
        </w:rPr>
        <w:t>the IACHR finds that the requirement must be considered satisfied</w:t>
      </w:r>
      <w:r w:rsidRPr="0003398B">
        <w:rPr>
          <w:rFonts w:ascii="Cambria" w:hAnsi="Cambria"/>
          <w:sz w:val="20"/>
          <w:szCs w:val="20"/>
        </w:rPr>
        <w:t>.</w:t>
      </w:r>
    </w:p>
    <w:p w14:paraId="712B0DB5" w14:textId="58363299" w:rsidR="00944537" w:rsidRPr="0003398B" w:rsidRDefault="00C73886"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3398B">
        <w:rPr>
          <w:rFonts w:ascii="Cambria" w:hAnsi="Cambria"/>
          <w:sz w:val="20"/>
          <w:szCs w:val="20"/>
        </w:rPr>
        <w:t>Finally, regarding</w:t>
      </w:r>
      <w:r w:rsidR="008E677C" w:rsidRPr="0003398B">
        <w:rPr>
          <w:rFonts w:ascii="Cambria" w:hAnsi="Cambria"/>
          <w:sz w:val="20"/>
          <w:szCs w:val="20"/>
        </w:rPr>
        <w:t xml:space="preserve"> the </w:t>
      </w:r>
      <w:r w:rsidRPr="0003398B">
        <w:rPr>
          <w:rFonts w:ascii="Cambria" w:hAnsi="Cambria"/>
          <w:sz w:val="20"/>
          <w:szCs w:val="20"/>
        </w:rPr>
        <w:t xml:space="preserve">allegations </w:t>
      </w:r>
      <w:r w:rsidR="008E677C" w:rsidRPr="0003398B">
        <w:rPr>
          <w:rFonts w:ascii="Cambria" w:hAnsi="Cambria"/>
          <w:sz w:val="20"/>
          <w:szCs w:val="20"/>
        </w:rPr>
        <w:t xml:space="preserve">in the context of the claim for compensation against Hirán Delgado, </w:t>
      </w:r>
      <w:r w:rsidRPr="0003398B">
        <w:rPr>
          <w:rFonts w:ascii="Cambria" w:hAnsi="Cambria"/>
          <w:sz w:val="20"/>
          <w:szCs w:val="20"/>
        </w:rPr>
        <w:t xml:space="preserve">the petitioner alleges that </w:t>
      </w:r>
      <w:r w:rsidR="008E677C" w:rsidRPr="0003398B">
        <w:rPr>
          <w:rFonts w:ascii="Cambria" w:hAnsi="Cambria"/>
          <w:sz w:val="20"/>
          <w:szCs w:val="20"/>
        </w:rPr>
        <w:t>exhausti</w:t>
      </w:r>
      <w:r w:rsidRPr="0003398B">
        <w:rPr>
          <w:rFonts w:ascii="Cambria" w:hAnsi="Cambria"/>
          <w:sz w:val="20"/>
          <w:szCs w:val="20"/>
        </w:rPr>
        <w:t>on of domestic remedies took place on December 23, 2013 when the Supreme Court rejected his challenge</w:t>
      </w:r>
      <w:r w:rsidR="008E677C" w:rsidRPr="0003398B">
        <w:rPr>
          <w:rFonts w:ascii="Cambria" w:hAnsi="Cambria"/>
          <w:sz w:val="20"/>
          <w:szCs w:val="20"/>
        </w:rPr>
        <w:t xml:space="preserve">. For its part, the State alleges that the </w:t>
      </w:r>
      <w:r w:rsidR="005A1FC7" w:rsidRPr="0003398B">
        <w:rPr>
          <w:rFonts w:ascii="Cambria" w:hAnsi="Cambria"/>
          <w:sz w:val="20"/>
          <w:szCs w:val="20"/>
        </w:rPr>
        <w:t xml:space="preserve">final decision was the ruling of </w:t>
      </w:r>
      <w:r w:rsidR="008E677C" w:rsidRPr="0003398B">
        <w:rPr>
          <w:rFonts w:ascii="Cambria" w:hAnsi="Cambria"/>
          <w:sz w:val="20"/>
          <w:szCs w:val="20"/>
        </w:rPr>
        <w:t xml:space="preserve">October 2, 2012 </w:t>
      </w:r>
      <w:r w:rsidR="005A1FC7" w:rsidRPr="0003398B">
        <w:rPr>
          <w:rFonts w:ascii="Cambria" w:hAnsi="Cambria"/>
          <w:sz w:val="20"/>
          <w:szCs w:val="20"/>
        </w:rPr>
        <w:t xml:space="preserve">rejecting the appeal </w:t>
      </w:r>
      <w:r w:rsidR="008E677C" w:rsidRPr="0003398B">
        <w:rPr>
          <w:rFonts w:ascii="Cambria" w:hAnsi="Cambria"/>
          <w:sz w:val="20"/>
          <w:szCs w:val="20"/>
        </w:rPr>
        <w:t>and theref</w:t>
      </w:r>
      <w:r w:rsidR="005A1FC7" w:rsidRPr="0003398B">
        <w:rPr>
          <w:rFonts w:ascii="Cambria" w:hAnsi="Cambria"/>
          <w:sz w:val="20"/>
          <w:szCs w:val="20"/>
        </w:rPr>
        <w:t>ore this aspect of the petitioner’s claim is</w:t>
      </w:r>
      <w:r w:rsidR="008E677C" w:rsidRPr="0003398B">
        <w:rPr>
          <w:rFonts w:ascii="Cambria" w:hAnsi="Cambria"/>
          <w:sz w:val="20"/>
          <w:szCs w:val="20"/>
        </w:rPr>
        <w:t xml:space="preserve"> extemporaneous. In this regard, the IACHR reiterates that </w:t>
      </w:r>
      <w:r w:rsidR="005A1FC7" w:rsidRPr="0003398B">
        <w:rPr>
          <w:rFonts w:ascii="Cambria" w:hAnsi="Cambria"/>
          <w:sz w:val="20"/>
          <w:szCs w:val="20"/>
        </w:rPr>
        <w:t xml:space="preserve">the </w:t>
      </w:r>
      <w:r w:rsidR="008E677C" w:rsidRPr="0003398B">
        <w:rPr>
          <w:rFonts w:ascii="Cambria" w:hAnsi="Cambria"/>
          <w:sz w:val="20"/>
          <w:szCs w:val="20"/>
        </w:rPr>
        <w:t>domestic remedies that must be taken into account for the purpose of exhaustion of domestic remedies are those capable of resolving the legal situation infringed. The Commiss</w:t>
      </w:r>
      <w:r w:rsidR="005A1FC7" w:rsidRPr="0003398B">
        <w:rPr>
          <w:rFonts w:ascii="Cambria" w:hAnsi="Cambria"/>
          <w:sz w:val="20"/>
          <w:szCs w:val="20"/>
        </w:rPr>
        <w:t>ion notes that in this case the remedy pursued allows for the presumption</w:t>
      </w:r>
      <w:r w:rsidR="008E677C" w:rsidRPr="0003398B">
        <w:rPr>
          <w:rFonts w:ascii="Cambria" w:hAnsi="Cambria"/>
          <w:sz w:val="20"/>
          <w:szCs w:val="20"/>
        </w:rPr>
        <w:t xml:space="preserve"> that a favorable out</w:t>
      </w:r>
      <w:r w:rsidR="005A1FC7" w:rsidRPr="0003398B">
        <w:rPr>
          <w:rFonts w:ascii="Cambria" w:hAnsi="Cambria"/>
          <w:sz w:val="20"/>
          <w:szCs w:val="20"/>
        </w:rPr>
        <w:t xml:space="preserve">come might have enabled a </w:t>
      </w:r>
      <w:r w:rsidR="009301AF" w:rsidRPr="0003398B">
        <w:rPr>
          <w:rFonts w:ascii="Cambria" w:hAnsi="Cambria"/>
          <w:sz w:val="20"/>
          <w:szCs w:val="20"/>
        </w:rPr>
        <w:t xml:space="preserve">new hearing of the claim and therefore it finds that domestic </w:t>
      </w:r>
      <w:r w:rsidR="008E677C" w:rsidRPr="0003398B">
        <w:rPr>
          <w:rFonts w:ascii="Cambria" w:hAnsi="Cambria"/>
          <w:sz w:val="20"/>
          <w:szCs w:val="20"/>
        </w:rPr>
        <w:t xml:space="preserve">remedies have been filed and exhausted in accordance with Article 46.1.a of the American Convention. Likewise, the petition was submitted within a period of six months, counted from the date of the final decision, </w:t>
      </w:r>
      <w:r w:rsidR="009301AF" w:rsidRPr="0003398B">
        <w:rPr>
          <w:rFonts w:ascii="Cambria" w:hAnsi="Cambria"/>
          <w:sz w:val="20"/>
          <w:szCs w:val="20"/>
        </w:rPr>
        <w:t xml:space="preserve">thus </w:t>
      </w:r>
      <w:r w:rsidR="008E677C" w:rsidRPr="0003398B">
        <w:rPr>
          <w:rFonts w:ascii="Cambria" w:hAnsi="Cambria"/>
          <w:sz w:val="20"/>
          <w:szCs w:val="20"/>
        </w:rPr>
        <w:t>complying with the requireme</w:t>
      </w:r>
      <w:r w:rsidR="009301AF" w:rsidRPr="0003398B">
        <w:rPr>
          <w:rFonts w:ascii="Cambria" w:hAnsi="Cambria"/>
          <w:sz w:val="20"/>
          <w:szCs w:val="20"/>
        </w:rPr>
        <w:t>nt established in A</w:t>
      </w:r>
      <w:r w:rsidR="008E677C" w:rsidRPr="0003398B">
        <w:rPr>
          <w:rFonts w:ascii="Cambria" w:hAnsi="Cambria"/>
          <w:sz w:val="20"/>
          <w:szCs w:val="20"/>
        </w:rPr>
        <w:t>rticles 46.1.b of the Conven</w:t>
      </w:r>
      <w:r w:rsidR="009301AF" w:rsidRPr="0003398B">
        <w:rPr>
          <w:rFonts w:ascii="Cambria" w:hAnsi="Cambria"/>
          <w:sz w:val="20"/>
          <w:szCs w:val="20"/>
        </w:rPr>
        <w:t>tion and 32.1 of the Rules</w:t>
      </w:r>
      <w:r w:rsidR="00BF767B" w:rsidRPr="0003398B">
        <w:rPr>
          <w:rFonts w:ascii="Cambria" w:hAnsi="Cambria"/>
          <w:sz w:val="20"/>
          <w:szCs w:val="20"/>
        </w:rPr>
        <w:t xml:space="preserve"> of Procedure</w:t>
      </w:r>
      <w:r w:rsidR="008E677C" w:rsidRPr="0003398B">
        <w:rPr>
          <w:rFonts w:ascii="Cambria" w:hAnsi="Cambria"/>
          <w:sz w:val="20"/>
          <w:szCs w:val="20"/>
        </w:rPr>
        <w:t>.</w:t>
      </w:r>
    </w:p>
    <w:p w14:paraId="378478A0" w14:textId="50B01E58" w:rsidR="00F621C3" w:rsidRPr="0003398B" w:rsidRDefault="00F621C3" w:rsidP="00F621C3">
      <w:pPr>
        <w:pStyle w:val="ListParagraph"/>
        <w:spacing w:before="240" w:after="240"/>
        <w:jc w:val="both"/>
        <w:rPr>
          <w:rFonts w:asciiTheme="majorHAnsi" w:hAnsiTheme="majorHAnsi"/>
          <w:b/>
          <w:sz w:val="20"/>
          <w:szCs w:val="20"/>
        </w:rPr>
      </w:pPr>
      <w:r w:rsidRPr="0003398B">
        <w:rPr>
          <w:rFonts w:asciiTheme="majorHAnsi" w:hAnsiTheme="majorHAnsi"/>
          <w:b/>
          <w:bCs/>
          <w:sz w:val="20"/>
          <w:szCs w:val="20"/>
        </w:rPr>
        <w:t>VII.</w:t>
      </w:r>
      <w:r w:rsidRPr="0003398B">
        <w:rPr>
          <w:rFonts w:asciiTheme="majorHAnsi" w:hAnsiTheme="majorHAnsi"/>
          <w:b/>
          <w:bCs/>
          <w:sz w:val="20"/>
          <w:szCs w:val="20"/>
        </w:rPr>
        <w:tab/>
      </w:r>
      <w:r w:rsidR="001F1902" w:rsidRPr="0003398B">
        <w:rPr>
          <w:rFonts w:asciiTheme="majorHAnsi" w:hAnsiTheme="majorHAnsi"/>
          <w:b/>
          <w:bCs/>
          <w:sz w:val="20"/>
          <w:szCs w:val="20"/>
        </w:rPr>
        <w:t xml:space="preserve">ANALYSIS OF </w:t>
      </w:r>
      <w:r w:rsidRPr="0003398B">
        <w:rPr>
          <w:rFonts w:asciiTheme="majorHAnsi" w:hAnsiTheme="majorHAnsi"/>
          <w:b/>
          <w:bCs/>
          <w:sz w:val="20"/>
          <w:szCs w:val="20"/>
        </w:rPr>
        <w:t>COLORABLE CLAIM</w:t>
      </w:r>
    </w:p>
    <w:p w14:paraId="70146B96" w14:textId="0C7EA4E6" w:rsidR="00F621C3" w:rsidRPr="0003398B" w:rsidRDefault="008E677C"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3398B">
        <w:rPr>
          <w:rFonts w:ascii="Cambria" w:hAnsi="Cambria"/>
          <w:sz w:val="20"/>
          <w:szCs w:val="20"/>
        </w:rPr>
        <w:t>Based on the fact</w:t>
      </w:r>
      <w:r w:rsidR="009301AF" w:rsidRPr="0003398B">
        <w:rPr>
          <w:rFonts w:ascii="Cambria" w:hAnsi="Cambria"/>
          <w:sz w:val="20"/>
          <w:szCs w:val="20"/>
        </w:rPr>
        <w:t>ual and legal elements submitted by the parties,</w:t>
      </w:r>
      <w:r w:rsidRPr="0003398B">
        <w:rPr>
          <w:rFonts w:ascii="Cambria" w:hAnsi="Cambria"/>
          <w:sz w:val="20"/>
          <w:szCs w:val="20"/>
        </w:rPr>
        <w:t xml:space="preserve"> the nature of the matter brought to its attention, and the context in which the complaint is framed, the IACHR considers that, if proven, the lack of investig</w:t>
      </w:r>
      <w:r w:rsidR="009301AF" w:rsidRPr="0003398B">
        <w:rPr>
          <w:rFonts w:ascii="Cambria" w:hAnsi="Cambria"/>
          <w:sz w:val="20"/>
          <w:szCs w:val="20"/>
        </w:rPr>
        <w:t>ation and punishment of the perpetrators involved in the offenses against</w:t>
      </w:r>
      <w:r w:rsidRPr="0003398B">
        <w:rPr>
          <w:rFonts w:ascii="Cambria" w:hAnsi="Cambria"/>
          <w:sz w:val="20"/>
          <w:szCs w:val="20"/>
        </w:rPr>
        <w:t xml:space="preserve"> life and </w:t>
      </w:r>
      <w:r w:rsidR="009301AF" w:rsidRPr="0003398B">
        <w:rPr>
          <w:rFonts w:ascii="Cambria" w:hAnsi="Cambria"/>
          <w:sz w:val="20"/>
          <w:szCs w:val="20"/>
        </w:rPr>
        <w:t xml:space="preserve">physical </w:t>
      </w:r>
      <w:r w:rsidRPr="0003398B">
        <w:rPr>
          <w:rFonts w:ascii="Cambria" w:hAnsi="Cambria"/>
          <w:sz w:val="20"/>
          <w:szCs w:val="20"/>
        </w:rPr>
        <w:t>integrity experienced by Mr. Almad</w:t>
      </w:r>
      <w:r w:rsidR="00EF478C" w:rsidRPr="0003398B">
        <w:rPr>
          <w:rFonts w:ascii="Cambria" w:hAnsi="Cambria"/>
          <w:sz w:val="20"/>
          <w:szCs w:val="20"/>
        </w:rPr>
        <w:t>a and Mrs. López, as well as</w:t>
      </w:r>
      <w:r w:rsidRPr="0003398B">
        <w:rPr>
          <w:rFonts w:ascii="Cambria" w:hAnsi="Cambria"/>
          <w:sz w:val="20"/>
          <w:szCs w:val="20"/>
        </w:rPr>
        <w:t xml:space="preserve"> the absence of compensation </w:t>
      </w:r>
      <w:r w:rsidR="00EF478C" w:rsidRPr="0003398B">
        <w:rPr>
          <w:rFonts w:ascii="Cambria" w:hAnsi="Cambria"/>
          <w:sz w:val="20"/>
          <w:szCs w:val="20"/>
        </w:rPr>
        <w:t>due to the non recognition of Mrs. López’s status as victim of the dictatorship</w:t>
      </w:r>
      <w:r w:rsidRPr="0003398B">
        <w:rPr>
          <w:rFonts w:ascii="Cambria" w:hAnsi="Cambria"/>
          <w:sz w:val="20"/>
          <w:szCs w:val="20"/>
        </w:rPr>
        <w:t>, as well as the alleged damage derived from the denial of justice and adequate reparation, could characterize possible violati</w:t>
      </w:r>
      <w:r w:rsidR="007C5516" w:rsidRPr="0003398B">
        <w:rPr>
          <w:rFonts w:ascii="Cambria" w:hAnsi="Cambria"/>
          <w:sz w:val="20"/>
          <w:szCs w:val="20"/>
        </w:rPr>
        <w:t>ons of the rights protected in A</w:t>
      </w:r>
      <w:r w:rsidRPr="0003398B">
        <w:rPr>
          <w:rFonts w:ascii="Cambria" w:hAnsi="Cambria"/>
          <w:sz w:val="20"/>
          <w:szCs w:val="20"/>
        </w:rPr>
        <w:t>rticles 5 (</w:t>
      </w:r>
      <w:r w:rsidR="007C5516" w:rsidRPr="0003398B">
        <w:rPr>
          <w:rFonts w:ascii="Cambria" w:hAnsi="Cambria"/>
          <w:sz w:val="20"/>
          <w:szCs w:val="20"/>
        </w:rPr>
        <w:t>right to humane treatment</w:t>
      </w:r>
      <w:r w:rsidRPr="0003398B">
        <w:rPr>
          <w:rFonts w:ascii="Cambria" w:hAnsi="Cambria"/>
          <w:sz w:val="20"/>
          <w:szCs w:val="20"/>
        </w:rPr>
        <w:t>), 8 (</w:t>
      </w:r>
      <w:r w:rsidR="007C5516" w:rsidRPr="0003398B">
        <w:rPr>
          <w:rFonts w:ascii="Cambria" w:hAnsi="Cambria"/>
          <w:sz w:val="20"/>
          <w:szCs w:val="20"/>
        </w:rPr>
        <w:t>right to a fair trial</w:t>
      </w:r>
      <w:r w:rsidRPr="0003398B">
        <w:rPr>
          <w:rFonts w:ascii="Cambria" w:hAnsi="Cambria"/>
          <w:sz w:val="20"/>
          <w:szCs w:val="20"/>
        </w:rPr>
        <w:t>), 11 (</w:t>
      </w:r>
      <w:r w:rsidR="007C5516" w:rsidRPr="0003398B">
        <w:rPr>
          <w:rFonts w:ascii="Cambria" w:hAnsi="Cambria"/>
          <w:sz w:val="20"/>
          <w:szCs w:val="20"/>
        </w:rPr>
        <w:t>right to privacy</w:t>
      </w:r>
      <w:r w:rsidRPr="0003398B">
        <w:rPr>
          <w:rFonts w:ascii="Cambria" w:hAnsi="Cambria"/>
          <w:sz w:val="20"/>
          <w:szCs w:val="20"/>
        </w:rPr>
        <w:t>) and 25 (</w:t>
      </w:r>
      <w:r w:rsidR="007C5516" w:rsidRPr="0003398B">
        <w:rPr>
          <w:rFonts w:ascii="Cambria" w:hAnsi="Cambria"/>
          <w:sz w:val="20"/>
          <w:szCs w:val="20"/>
        </w:rPr>
        <w:t xml:space="preserve">right to </w:t>
      </w:r>
      <w:r w:rsidRPr="0003398B">
        <w:rPr>
          <w:rFonts w:ascii="Cambria" w:hAnsi="Cambria"/>
          <w:sz w:val="20"/>
          <w:szCs w:val="20"/>
        </w:rPr>
        <w:t>judicial protection) of the C</w:t>
      </w:r>
      <w:r w:rsidR="007C5516" w:rsidRPr="0003398B">
        <w:rPr>
          <w:rFonts w:ascii="Cambria" w:hAnsi="Cambria"/>
          <w:sz w:val="20"/>
          <w:szCs w:val="20"/>
        </w:rPr>
        <w:t>onvention, in concordance with A</w:t>
      </w:r>
      <w:r w:rsidRPr="0003398B">
        <w:rPr>
          <w:rFonts w:ascii="Cambria" w:hAnsi="Cambria"/>
          <w:sz w:val="20"/>
          <w:szCs w:val="20"/>
        </w:rPr>
        <w:t>rticles 1.1 and 2 of the same instrument, as well as articles 1, 6 and 8 of the Inter-American Convention to Prevent and Punish Torture, and Articles I, V, VII and XVIII of the American Declaration w</w:t>
      </w:r>
      <w:r w:rsidR="007C5516" w:rsidRPr="0003398B">
        <w:rPr>
          <w:rFonts w:ascii="Cambria" w:hAnsi="Cambria"/>
          <w:sz w:val="20"/>
          <w:szCs w:val="20"/>
        </w:rPr>
        <w:t xml:space="preserve">ith respect to the alleged events occurring </w:t>
      </w:r>
      <w:r w:rsidRPr="0003398B">
        <w:rPr>
          <w:rFonts w:ascii="Cambria" w:hAnsi="Cambria"/>
          <w:sz w:val="20"/>
          <w:szCs w:val="20"/>
        </w:rPr>
        <w:t>prior to the entry into force of the Convention.</w:t>
      </w:r>
    </w:p>
    <w:p w14:paraId="4493F770" w14:textId="1F88A532" w:rsidR="00944537" w:rsidRPr="0003398B" w:rsidRDefault="008E677C"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3398B">
        <w:rPr>
          <w:rFonts w:ascii="Cambria" w:hAnsi="Cambria"/>
          <w:sz w:val="20"/>
          <w:szCs w:val="20"/>
        </w:rPr>
        <w:lastRenderedPageBreak/>
        <w:t>R</w:t>
      </w:r>
      <w:r w:rsidR="00EF478C" w:rsidRPr="0003398B">
        <w:rPr>
          <w:rFonts w:ascii="Cambria" w:hAnsi="Cambria"/>
          <w:sz w:val="20"/>
          <w:szCs w:val="20"/>
        </w:rPr>
        <w:t>egarding the allegations relating</w:t>
      </w:r>
      <w:r w:rsidRPr="0003398B">
        <w:rPr>
          <w:rFonts w:ascii="Cambria" w:hAnsi="Cambria"/>
          <w:sz w:val="20"/>
          <w:szCs w:val="20"/>
        </w:rPr>
        <w:t xml:space="preserve"> to the lack of impartiality in the proceeding aga</w:t>
      </w:r>
      <w:r w:rsidR="00EF478C" w:rsidRPr="0003398B">
        <w:rPr>
          <w:rFonts w:ascii="Cambria" w:hAnsi="Cambria"/>
          <w:sz w:val="20"/>
          <w:szCs w:val="20"/>
        </w:rPr>
        <w:t>inst Hirán Delgado Von Leppel, b</w:t>
      </w:r>
      <w:r w:rsidRPr="0003398B">
        <w:rPr>
          <w:rFonts w:ascii="Cambria" w:hAnsi="Cambria"/>
          <w:sz w:val="20"/>
          <w:szCs w:val="20"/>
        </w:rPr>
        <w:t xml:space="preserve">ased on the </w:t>
      </w:r>
      <w:r w:rsidR="00EF478C" w:rsidRPr="0003398B">
        <w:rPr>
          <w:rFonts w:ascii="Cambria" w:hAnsi="Cambria"/>
          <w:sz w:val="20"/>
          <w:szCs w:val="20"/>
        </w:rPr>
        <w:t>available information</w:t>
      </w:r>
      <w:r w:rsidRPr="0003398B">
        <w:rPr>
          <w:rFonts w:ascii="Cambria" w:hAnsi="Cambria"/>
          <w:sz w:val="20"/>
          <w:szCs w:val="20"/>
        </w:rPr>
        <w:t xml:space="preserve"> and under a </w:t>
      </w:r>
      <w:r w:rsidRPr="0003398B">
        <w:rPr>
          <w:rFonts w:ascii="Cambria" w:hAnsi="Cambria"/>
          <w:i/>
          <w:sz w:val="20"/>
          <w:szCs w:val="20"/>
        </w:rPr>
        <w:t>prima facie</w:t>
      </w:r>
      <w:r w:rsidRPr="0003398B">
        <w:rPr>
          <w:rFonts w:ascii="Cambria" w:hAnsi="Cambria"/>
          <w:sz w:val="20"/>
          <w:szCs w:val="20"/>
        </w:rPr>
        <w:t xml:space="preserve"> standard, the Commission does not identify </w:t>
      </w:r>
      <w:r w:rsidR="00EF478C" w:rsidRPr="0003398B">
        <w:rPr>
          <w:rFonts w:ascii="Cambria" w:hAnsi="Cambria"/>
          <w:sz w:val="20"/>
          <w:szCs w:val="20"/>
        </w:rPr>
        <w:t>legal or factua</w:t>
      </w:r>
      <w:r w:rsidR="00BF767B" w:rsidRPr="0003398B">
        <w:rPr>
          <w:rFonts w:ascii="Cambria" w:hAnsi="Cambria"/>
          <w:sz w:val="20"/>
          <w:szCs w:val="20"/>
        </w:rPr>
        <w:t>l elements supporting a claim of</w:t>
      </w:r>
      <w:r w:rsidR="00EF478C" w:rsidRPr="0003398B">
        <w:rPr>
          <w:rFonts w:ascii="Cambria" w:hAnsi="Cambria"/>
          <w:sz w:val="20"/>
          <w:szCs w:val="20"/>
        </w:rPr>
        <w:t xml:space="preserve"> a possible violations</w:t>
      </w:r>
      <w:r w:rsidRPr="0003398B">
        <w:rPr>
          <w:rFonts w:ascii="Cambria" w:hAnsi="Cambria"/>
          <w:sz w:val="20"/>
          <w:szCs w:val="20"/>
        </w:rPr>
        <w:t xml:space="preserve"> of human rights, and therefore </w:t>
      </w:r>
      <w:r w:rsidR="00EF478C" w:rsidRPr="0003398B">
        <w:rPr>
          <w:rFonts w:ascii="Cambria" w:hAnsi="Cambria"/>
          <w:sz w:val="20"/>
          <w:szCs w:val="20"/>
        </w:rPr>
        <w:t xml:space="preserve">it </w:t>
      </w:r>
      <w:r w:rsidRPr="0003398B">
        <w:rPr>
          <w:rFonts w:ascii="Cambria" w:hAnsi="Cambria"/>
          <w:sz w:val="20"/>
          <w:szCs w:val="20"/>
        </w:rPr>
        <w:t xml:space="preserve">declares this aspect </w:t>
      </w:r>
      <w:r w:rsidR="00EF478C" w:rsidRPr="0003398B">
        <w:rPr>
          <w:rFonts w:ascii="Cambria" w:hAnsi="Cambria"/>
          <w:sz w:val="20"/>
          <w:szCs w:val="20"/>
        </w:rPr>
        <w:t xml:space="preserve">of the petition </w:t>
      </w:r>
      <w:r w:rsidRPr="0003398B">
        <w:rPr>
          <w:rFonts w:ascii="Cambria" w:hAnsi="Cambria"/>
          <w:sz w:val="20"/>
          <w:szCs w:val="20"/>
        </w:rPr>
        <w:t>inadmissible.</w:t>
      </w:r>
    </w:p>
    <w:p w14:paraId="3BF9D8E0" w14:textId="68C60215" w:rsidR="00944537" w:rsidRPr="0003398B" w:rsidRDefault="008E677C"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3398B">
        <w:rPr>
          <w:rFonts w:ascii="Cambria" w:hAnsi="Cambria"/>
          <w:sz w:val="20"/>
          <w:szCs w:val="20"/>
        </w:rPr>
        <w:t>Fin</w:t>
      </w:r>
      <w:r w:rsidR="00EF478C" w:rsidRPr="0003398B">
        <w:rPr>
          <w:rFonts w:ascii="Cambria" w:hAnsi="Cambria"/>
          <w:sz w:val="20"/>
          <w:szCs w:val="20"/>
        </w:rPr>
        <w:t xml:space="preserve">ally, regarding the argument on </w:t>
      </w:r>
      <w:r w:rsidRPr="0003398B">
        <w:rPr>
          <w:rFonts w:ascii="Cambria" w:hAnsi="Cambria"/>
          <w:sz w:val="20"/>
          <w:szCs w:val="20"/>
        </w:rPr>
        <w:t>the alleged violation of Article 24 (equality) of the American Convention, the Commissi</w:t>
      </w:r>
      <w:r w:rsidR="00EF478C" w:rsidRPr="0003398B">
        <w:rPr>
          <w:rFonts w:ascii="Cambria" w:hAnsi="Cambria"/>
          <w:sz w:val="20"/>
          <w:szCs w:val="20"/>
        </w:rPr>
        <w:t xml:space="preserve">on observes that the petitioner has failed to submit elements supporting a </w:t>
      </w:r>
      <w:r w:rsidR="00EF478C" w:rsidRPr="0003398B">
        <w:rPr>
          <w:rFonts w:ascii="Cambria" w:hAnsi="Cambria"/>
          <w:i/>
          <w:sz w:val="20"/>
          <w:szCs w:val="20"/>
        </w:rPr>
        <w:t>prima facie</w:t>
      </w:r>
      <w:r w:rsidR="00EF478C" w:rsidRPr="0003398B">
        <w:rPr>
          <w:rFonts w:ascii="Cambria" w:hAnsi="Cambria"/>
          <w:sz w:val="20"/>
          <w:szCs w:val="20"/>
        </w:rPr>
        <w:t xml:space="preserve"> colorable claim on its </w:t>
      </w:r>
      <w:r w:rsidRPr="0003398B">
        <w:rPr>
          <w:rFonts w:ascii="Cambria" w:hAnsi="Cambria"/>
          <w:sz w:val="20"/>
          <w:szCs w:val="20"/>
        </w:rPr>
        <w:t>violation.</w:t>
      </w:r>
    </w:p>
    <w:p w14:paraId="5A70550C" w14:textId="77777777" w:rsidR="00F621C3" w:rsidRPr="0003398B" w:rsidRDefault="00F621C3" w:rsidP="00F621C3">
      <w:pPr>
        <w:pStyle w:val="ListParagraph"/>
        <w:spacing w:before="240" w:after="240"/>
        <w:jc w:val="both"/>
        <w:rPr>
          <w:rFonts w:asciiTheme="majorHAnsi" w:hAnsiTheme="majorHAnsi"/>
          <w:b/>
          <w:bCs/>
          <w:sz w:val="20"/>
          <w:szCs w:val="20"/>
        </w:rPr>
      </w:pPr>
      <w:r w:rsidRPr="0003398B">
        <w:rPr>
          <w:rFonts w:asciiTheme="majorHAnsi" w:hAnsiTheme="majorHAnsi"/>
          <w:b/>
          <w:bCs/>
          <w:sz w:val="20"/>
          <w:szCs w:val="20"/>
        </w:rPr>
        <w:t xml:space="preserve">VIII. </w:t>
      </w:r>
      <w:r w:rsidRPr="0003398B">
        <w:rPr>
          <w:rFonts w:asciiTheme="majorHAnsi" w:hAnsiTheme="majorHAnsi"/>
          <w:b/>
          <w:bCs/>
          <w:sz w:val="20"/>
          <w:szCs w:val="20"/>
        </w:rPr>
        <w:tab/>
        <w:t>DECISION</w:t>
      </w:r>
    </w:p>
    <w:p w14:paraId="227B9B6E" w14:textId="3EA76B66" w:rsidR="00F621C3" w:rsidRPr="0003398B"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3398B">
        <w:rPr>
          <w:rFonts w:asciiTheme="majorHAnsi" w:hAnsiTheme="majorHAnsi"/>
          <w:sz w:val="20"/>
          <w:szCs w:val="20"/>
        </w:rPr>
        <w:t>To find the instant petition admissible in relation to Article</w:t>
      </w:r>
      <w:r w:rsidR="00944537" w:rsidRPr="0003398B">
        <w:rPr>
          <w:rFonts w:asciiTheme="majorHAnsi" w:hAnsiTheme="majorHAnsi"/>
          <w:sz w:val="20"/>
          <w:szCs w:val="20"/>
        </w:rPr>
        <w:t>s 5, 8, 11 and 25 of the American Convention in connection with Articles 1.1 and 2 of the same instrument, as well as to Articles 1, 6, and 8 of the Inter-American Convention to Prevent and Punish Torture, and to Articles I, V, VII and XVIII of the American Declaration</w:t>
      </w:r>
      <w:r w:rsidRPr="0003398B">
        <w:rPr>
          <w:rFonts w:asciiTheme="majorHAnsi" w:hAnsiTheme="majorHAnsi"/>
          <w:sz w:val="20"/>
          <w:szCs w:val="20"/>
        </w:rPr>
        <w:t>;</w:t>
      </w:r>
    </w:p>
    <w:p w14:paraId="7B069E47" w14:textId="70F9143D" w:rsidR="00F621C3" w:rsidRPr="0003398B" w:rsidRDefault="00F621C3" w:rsidP="00F621C3">
      <w:pPr>
        <w:pStyle w:val="ListParagraph"/>
        <w:numPr>
          <w:ilvl w:val="0"/>
          <w:numId w:val="105"/>
        </w:numPr>
        <w:rPr>
          <w:rFonts w:eastAsia="Arial Unicode MS" w:cs="Times New Roman"/>
          <w:color w:val="auto"/>
          <w:sz w:val="20"/>
          <w:szCs w:val="20"/>
          <w:lang w:eastAsia="en-US"/>
        </w:rPr>
      </w:pPr>
      <w:r w:rsidRPr="0003398B">
        <w:rPr>
          <w:rFonts w:asciiTheme="majorHAnsi" w:hAnsiTheme="majorHAnsi"/>
          <w:sz w:val="20"/>
          <w:szCs w:val="20"/>
        </w:rPr>
        <w:t xml:space="preserve">To find the instant petition </w:t>
      </w:r>
      <w:r w:rsidRPr="00F23217">
        <w:rPr>
          <w:rFonts w:asciiTheme="majorHAnsi" w:hAnsiTheme="majorHAnsi"/>
          <w:color w:val="auto"/>
          <w:sz w:val="20"/>
          <w:szCs w:val="20"/>
        </w:rPr>
        <w:t>inadmissible</w:t>
      </w:r>
      <w:r w:rsidRPr="0003398B">
        <w:rPr>
          <w:rFonts w:asciiTheme="majorHAnsi" w:hAnsiTheme="majorHAnsi"/>
          <w:color w:val="FF0000"/>
          <w:sz w:val="20"/>
          <w:szCs w:val="20"/>
        </w:rPr>
        <w:t xml:space="preserve"> </w:t>
      </w:r>
      <w:r w:rsidRPr="0003398B">
        <w:rPr>
          <w:rFonts w:asciiTheme="majorHAnsi" w:hAnsiTheme="majorHAnsi"/>
          <w:sz w:val="20"/>
          <w:szCs w:val="20"/>
        </w:rPr>
        <w:t>in relation to Article</w:t>
      </w:r>
      <w:r w:rsidR="00944537" w:rsidRPr="0003398B">
        <w:rPr>
          <w:rFonts w:asciiTheme="majorHAnsi" w:hAnsiTheme="majorHAnsi"/>
          <w:sz w:val="20"/>
          <w:szCs w:val="20"/>
        </w:rPr>
        <w:t xml:space="preserve"> 24 of the American Convention</w:t>
      </w:r>
      <w:r w:rsidRPr="0003398B">
        <w:rPr>
          <w:rFonts w:eastAsia="Arial Unicode MS" w:cs="Times New Roman"/>
          <w:color w:val="auto"/>
          <w:sz w:val="20"/>
          <w:szCs w:val="20"/>
          <w:lang w:eastAsia="en-US"/>
        </w:rPr>
        <w:t>;</w:t>
      </w:r>
      <w:r w:rsidR="001F1902" w:rsidRPr="0003398B">
        <w:rPr>
          <w:rFonts w:eastAsia="Arial Unicode MS" w:cs="Times New Roman"/>
          <w:color w:val="auto"/>
          <w:sz w:val="20"/>
          <w:szCs w:val="20"/>
          <w:lang w:eastAsia="en-US"/>
        </w:rPr>
        <w:t xml:space="preserve"> and</w:t>
      </w:r>
    </w:p>
    <w:p w14:paraId="47F30965" w14:textId="77777777" w:rsidR="00F621C3" w:rsidRPr="0003398B" w:rsidRDefault="00F621C3" w:rsidP="00F621C3">
      <w:pPr>
        <w:pStyle w:val="ListParagraph"/>
        <w:rPr>
          <w:rFonts w:eastAsia="Arial Unicode MS" w:cs="Times New Roman"/>
          <w:color w:val="auto"/>
          <w:sz w:val="20"/>
          <w:szCs w:val="20"/>
          <w:lang w:eastAsia="en-US"/>
        </w:rPr>
      </w:pPr>
    </w:p>
    <w:p w14:paraId="22CC8DDA" w14:textId="51ED6D8B" w:rsidR="00F621C3" w:rsidRPr="0003398B"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3398B">
        <w:rPr>
          <w:rFonts w:asciiTheme="majorHAnsi" w:hAnsiTheme="majorHAnsi"/>
          <w:sz w:val="20"/>
          <w:szCs w:val="20"/>
        </w:rPr>
        <w:t>To notify the parties of this decision;</w:t>
      </w:r>
      <w:r w:rsidR="001F1902" w:rsidRPr="0003398B">
        <w:rPr>
          <w:rFonts w:asciiTheme="majorHAnsi" w:hAnsiTheme="majorHAnsi"/>
          <w:sz w:val="20"/>
          <w:szCs w:val="20"/>
        </w:rPr>
        <w:t xml:space="preserve"> t</w:t>
      </w:r>
      <w:r w:rsidRPr="0003398B">
        <w:rPr>
          <w:rFonts w:asciiTheme="majorHAnsi" w:hAnsiTheme="majorHAnsi"/>
          <w:sz w:val="20"/>
          <w:szCs w:val="20"/>
        </w:rPr>
        <w:t xml:space="preserve">o continue with the analysis on the merits; and </w:t>
      </w:r>
      <w:r w:rsidR="001F1902" w:rsidRPr="0003398B">
        <w:rPr>
          <w:rFonts w:asciiTheme="majorHAnsi" w:hAnsiTheme="majorHAnsi"/>
          <w:sz w:val="20"/>
          <w:szCs w:val="20"/>
        </w:rPr>
        <w:t>t</w:t>
      </w:r>
      <w:r w:rsidRPr="0003398B">
        <w:rPr>
          <w:rFonts w:asciiTheme="majorHAnsi" w:hAnsiTheme="majorHAnsi"/>
          <w:sz w:val="20"/>
          <w:szCs w:val="20"/>
        </w:rPr>
        <w:t>o publish this decision and include it in its Annual Report to the General Assembly of the Organization of American States.</w:t>
      </w:r>
    </w:p>
    <w:p w14:paraId="2B5F734D" w14:textId="32F369E3" w:rsidR="00CE76F9" w:rsidRPr="00CE76F9" w:rsidRDefault="00CE76F9" w:rsidP="00CE76F9">
      <w:pPr>
        <w:ind w:firstLine="720"/>
        <w:jc w:val="both"/>
        <w:rPr>
          <w:rFonts w:asciiTheme="majorHAnsi" w:hAnsiTheme="majorHAnsi"/>
        </w:rPr>
      </w:pPr>
      <w:bookmarkStart w:id="1" w:name="_Hlk2413798"/>
      <w:r w:rsidRPr="00CE76F9">
        <w:rPr>
          <w:rFonts w:asciiTheme="majorHAnsi" w:hAnsiTheme="majorHAnsi"/>
          <w:sz w:val="20"/>
          <w:szCs w:val="20"/>
        </w:rPr>
        <w:t xml:space="preserve">Approved by the Inter-American Commission on Human Rights on the </w:t>
      </w:r>
      <w:r>
        <w:rPr>
          <w:rFonts w:asciiTheme="majorHAnsi" w:hAnsiTheme="majorHAnsi"/>
          <w:sz w:val="20"/>
          <w:szCs w:val="20"/>
        </w:rPr>
        <w:t>20</w:t>
      </w:r>
      <w:r w:rsidRPr="00CE76F9">
        <w:rPr>
          <w:rFonts w:asciiTheme="majorHAnsi" w:hAnsiTheme="majorHAnsi"/>
          <w:sz w:val="20"/>
          <w:szCs w:val="20"/>
        </w:rPr>
        <w:t xml:space="preserve"> day of the month of </w:t>
      </w:r>
      <w:r>
        <w:rPr>
          <w:rFonts w:asciiTheme="majorHAnsi" w:hAnsiTheme="majorHAnsi"/>
          <w:sz w:val="20"/>
          <w:szCs w:val="20"/>
        </w:rPr>
        <w:t>November</w:t>
      </w:r>
      <w:r w:rsidRPr="00CE76F9">
        <w:rPr>
          <w:rFonts w:asciiTheme="majorHAnsi" w:hAnsiTheme="majorHAnsi"/>
          <w:sz w:val="20"/>
          <w:szCs w:val="20"/>
        </w:rPr>
        <w:t>, 2018. (Signed):</w:t>
      </w:r>
      <w:r>
        <w:rPr>
          <w:rFonts w:asciiTheme="majorHAnsi" w:hAnsiTheme="majorHAnsi"/>
          <w:sz w:val="20"/>
          <w:szCs w:val="20"/>
        </w:rPr>
        <w:t xml:space="preserve"> </w:t>
      </w:r>
      <w:r w:rsidRPr="00CE76F9">
        <w:rPr>
          <w:rFonts w:asciiTheme="majorHAnsi" w:hAnsiTheme="majorHAnsi"/>
          <w:sz w:val="20"/>
          <w:szCs w:val="20"/>
        </w:rPr>
        <w:t xml:space="preserve"> Margarette May Macaulay, President; Esmeralda E. Arosemena Bernal de Troitiño, First Vice President; Luis Ernesto Vargas Silva, Second Vice President; Francisco José Eguiguren Praeli, Joel Hernández García, Antonia Urrejola, and Flávia Piovesan, Commissioners.</w:t>
      </w:r>
      <w:bookmarkEnd w:id="1"/>
    </w:p>
    <w:p w14:paraId="1C6AA622" w14:textId="77777777" w:rsidR="00F621C3" w:rsidRPr="0003398B"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03398B"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03398B"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3398B" w:rsidRDefault="00F621C3" w:rsidP="00F621C3">
      <w:pPr>
        <w:rPr>
          <w:rFonts w:ascii="Cambria" w:hAnsi="Cambria" w:cs="Calibri"/>
          <w:sz w:val="20"/>
          <w:szCs w:val="20"/>
        </w:rPr>
      </w:pPr>
    </w:p>
    <w:p w14:paraId="2122B46A" w14:textId="77777777" w:rsidR="00C55560" w:rsidRPr="0003398B" w:rsidRDefault="00C55560" w:rsidP="00230163">
      <w:pPr>
        <w:tabs>
          <w:tab w:val="left" w:pos="2820"/>
        </w:tabs>
        <w:suppressAutoHyphens/>
        <w:spacing w:line="276" w:lineRule="auto"/>
        <w:rPr>
          <w:rFonts w:asciiTheme="majorHAnsi" w:hAnsiTheme="majorHAnsi"/>
          <w:sz w:val="20"/>
          <w:szCs w:val="20"/>
        </w:rPr>
      </w:pPr>
    </w:p>
    <w:sectPr w:rsidR="00C55560" w:rsidRPr="0003398B"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B97B0" w14:textId="77777777" w:rsidR="009F2E9C" w:rsidRDefault="009F2E9C" w:rsidP="00036A8A">
      <w:r>
        <w:separator/>
      </w:r>
    </w:p>
  </w:endnote>
  <w:endnote w:type="continuationSeparator" w:id="0">
    <w:p w14:paraId="7D94C8C1" w14:textId="77777777" w:rsidR="009F2E9C" w:rsidRDefault="009F2E9C"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6A048" w14:textId="77777777" w:rsidR="008E03C0" w:rsidRDefault="008E03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9301AF" w:rsidRPr="006311DA" w:rsidRDefault="009301A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8E03C0">
          <w:rPr>
            <w:noProof/>
            <w:sz w:val="16"/>
          </w:rPr>
          <w:t>5</w:t>
        </w:r>
        <w:r w:rsidRPr="006311DA">
          <w:rPr>
            <w:noProof/>
            <w:sz w:val="16"/>
          </w:rPr>
          <w:fldChar w:fldCharType="end"/>
        </w:r>
      </w:p>
    </w:sdtContent>
  </w:sdt>
  <w:p w14:paraId="767961CB" w14:textId="77777777" w:rsidR="009301AF" w:rsidRDefault="009301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9301AF" w:rsidRDefault="009301AF">
    <w:pPr>
      <w:pStyle w:val="Footer"/>
      <w:jc w:val="center"/>
    </w:pPr>
  </w:p>
  <w:p w14:paraId="2699B8C1" w14:textId="77777777" w:rsidR="009301AF" w:rsidRDefault="009301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13FBE" w14:textId="77777777" w:rsidR="009F2E9C" w:rsidRPr="00036A8A" w:rsidRDefault="009F2E9C"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36D6BE01" w14:textId="77777777" w:rsidR="009F2E9C" w:rsidRPr="00036A8A" w:rsidRDefault="009F2E9C" w:rsidP="00036A8A">
      <w:pPr>
        <w:rPr>
          <w:rFonts w:asciiTheme="majorHAnsi" w:hAnsiTheme="majorHAnsi"/>
          <w:sz w:val="16"/>
          <w:szCs w:val="16"/>
        </w:rPr>
      </w:pPr>
      <w:r w:rsidRPr="00036A8A">
        <w:rPr>
          <w:rFonts w:asciiTheme="majorHAnsi" w:hAnsiTheme="majorHAnsi"/>
          <w:sz w:val="16"/>
          <w:szCs w:val="16"/>
        </w:rPr>
        <w:separator/>
      </w:r>
    </w:p>
    <w:p w14:paraId="6743F950" w14:textId="77777777" w:rsidR="009F2E9C" w:rsidRPr="00036A8A" w:rsidRDefault="009F2E9C"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304EAA82" w14:textId="77777777" w:rsidR="009F2E9C" w:rsidRPr="0093441A" w:rsidRDefault="009F2E9C"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4EC4807" w14:textId="49D7CD20" w:rsidR="009301AF" w:rsidRPr="0003398B" w:rsidRDefault="009301AF" w:rsidP="002010BC">
      <w:pPr>
        <w:pStyle w:val="FootnoteText"/>
        <w:ind w:firstLine="720"/>
        <w:jc w:val="both"/>
        <w:rPr>
          <w:rFonts w:asciiTheme="majorHAnsi" w:hAnsiTheme="majorHAnsi"/>
          <w:sz w:val="16"/>
          <w:szCs w:val="16"/>
        </w:rPr>
      </w:pPr>
      <w:r w:rsidRPr="0003398B">
        <w:rPr>
          <w:rStyle w:val="FootnoteReference"/>
          <w:rFonts w:asciiTheme="majorHAnsi" w:hAnsiTheme="majorHAnsi"/>
          <w:sz w:val="16"/>
          <w:szCs w:val="16"/>
        </w:rPr>
        <w:footnoteRef/>
      </w:r>
      <w:r w:rsidRPr="0003398B">
        <w:rPr>
          <w:rFonts w:asciiTheme="majorHAnsi" w:hAnsiTheme="majorHAnsi"/>
          <w:sz w:val="16"/>
          <w:szCs w:val="16"/>
        </w:rPr>
        <w:t xml:space="preserve"> The petition includes as an alleged victim the petitioner’s wife, Celestina Pérez de Almada, as well as their sons and daughter, Ricardo M. Almada, Lincoln M. Almada, Celeste Almada, and their nephew Lorenzo Delio Jara Pérez.</w:t>
      </w:r>
    </w:p>
  </w:footnote>
  <w:footnote w:id="3">
    <w:p w14:paraId="76D486BF" w14:textId="018E441D" w:rsidR="009301AF" w:rsidRPr="0003398B" w:rsidRDefault="009301AF" w:rsidP="002010BC">
      <w:pPr>
        <w:pStyle w:val="FootnoteText"/>
        <w:ind w:firstLine="720"/>
        <w:jc w:val="both"/>
        <w:rPr>
          <w:rFonts w:asciiTheme="majorHAnsi" w:hAnsiTheme="majorHAnsi"/>
          <w:sz w:val="16"/>
          <w:szCs w:val="16"/>
        </w:rPr>
      </w:pPr>
      <w:r w:rsidRPr="0003398B">
        <w:rPr>
          <w:rStyle w:val="FootnoteReference"/>
          <w:rFonts w:asciiTheme="majorHAnsi" w:hAnsiTheme="majorHAnsi"/>
          <w:sz w:val="16"/>
          <w:szCs w:val="16"/>
        </w:rPr>
        <w:footnoteRef/>
      </w:r>
      <w:r w:rsidRPr="0003398B">
        <w:rPr>
          <w:rFonts w:asciiTheme="majorHAnsi" w:hAnsiTheme="majorHAnsi"/>
          <w:sz w:val="16"/>
          <w:szCs w:val="16"/>
        </w:rPr>
        <w:t xml:space="preserve"> Hereinafter “the Convention” or “the American Convention”.</w:t>
      </w:r>
    </w:p>
  </w:footnote>
  <w:footnote w:id="4">
    <w:p w14:paraId="5E279FE3" w14:textId="1AC48E28" w:rsidR="009301AF" w:rsidRPr="0003398B" w:rsidRDefault="009301AF" w:rsidP="002010BC">
      <w:pPr>
        <w:pStyle w:val="FootnoteText"/>
        <w:ind w:firstLine="720"/>
        <w:rPr>
          <w:rFonts w:asciiTheme="majorHAnsi" w:hAnsiTheme="majorHAnsi"/>
          <w:sz w:val="16"/>
          <w:szCs w:val="16"/>
        </w:rPr>
      </w:pPr>
      <w:r w:rsidRPr="0003398B">
        <w:rPr>
          <w:rStyle w:val="FootnoteReference"/>
          <w:rFonts w:asciiTheme="majorHAnsi" w:hAnsiTheme="majorHAnsi"/>
          <w:sz w:val="16"/>
          <w:szCs w:val="16"/>
        </w:rPr>
        <w:footnoteRef/>
      </w:r>
      <w:r w:rsidRPr="0003398B">
        <w:rPr>
          <w:rFonts w:asciiTheme="majorHAnsi" w:hAnsiTheme="majorHAnsi"/>
          <w:sz w:val="16"/>
          <w:szCs w:val="16"/>
        </w:rPr>
        <w:t xml:space="preserve"> </w:t>
      </w:r>
      <w:r w:rsidRPr="0003398B">
        <w:rPr>
          <w:rFonts w:asciiTheme="majorHAnsi" w:hAnsiTheme="majorHAnsi"/>
          <w:bCs/>
          <w:sz w:val="16"/>
          <w:szCs w:val="16"/>
        </w:rPr>
        <w:t>Article 7 of the Universal Declaration of Human Rights.</w:t>
      </w:r>
    </w:p>
  </w:footnote>
  <w:footnote w:id="5">
    <w:p w14:paraId="6F51BDAF" w14:textId="5F4755E7" w:rsidR="009301AF" w:rsidRPr="0003398B" w:rsidRDefault="009301AF" w:rsidP="00210F4B">
      <w:pPr>
        <w:pStyle w:val="FootnoteText"/>
        <w:ind w:firstLine="720"/>
        <w:jc w:val="both"/>
        <w:rPr>
          <w:rFonts w:ascii="Cambria" w:hAnsi="Cambria"/>
          <w:sz w:val="16"/>
          <w:szCs w:val="16"/>
        </w:rPr>
      </w:pPr>
      <w:r w:rsidRPr="0003398B">
        <w:rPr>
          <w:rStyle w:val="FootnoteReference"/>
          <w:rFonts w:ascii="Cambria" w:hAnsi="Cambria"/>
          <w:sz w:val="16"/>
          <w:szCs w:val="16"/>
        </w:rPr>
        <w:footnoteRef/>
      </w:r>
      <w:r w:rsidRPr="0003398B">
        <w:rPr>
          <w:rFonts w:ascii="Cambria" w:hAnsi="Cambria"/>
          <w:sz w:val="16"/>
          <w:szCs w:val="16"/>
        </w:rPr>
        <w:t xml:space="preserve"> The observations submitted by each party were duly transmitted to the opposing party.</w:t>
      </w:r>
    </w:p>
  </w:footnote>
  <w:footnote w:id="6">
    <w:p w14:paraId="7FFC2400" w14:textId="6CF554D6" w:rsidR="009301AF" w:rsidRPr="0003398B" w:rsidRDefault="009301AF" w:rsidP="002010BC">
      <w:pPr>
        <w:pStyle w:val="FootnoteText"/>
        <w:ind w:firstLine="720"/>
        <w:rPr>
          <w:rFonts w:asciiTheme="majorHAnsi" w:hAnsiTheme="majorHAnsi"/>
        </w:rPr>
      </w:pPr>
      <w:r w:rsidRPr="0003398B">
        <w:rPr>
          <w:rStyle w:val="FootnoteReference"/>
          <w:rFonts w:asciiTheme="majorHAnsi" w:hAnsiTheme="majorHAnsi"/>
          <w:sz w:val="16"/>
          <w:szCs w:val="16"/>
        </w:rPr>
        <w:footnoteRef/>
      </w:r>
      <w:r w:rsidRPr="0003398B">
        <w:rPr>
          <w:rFonts w:asciiTheme="majorHAnsi" w:hAnsiTheme="majorHAnsi"/>
          <w:sz w:val="16"/>
          <w:szCs w:val="16"/>
        </w:rPr>
        <w:t xml:space="preserve"> Hereinafter “the Declaration” or “the American Declaration”.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9301AF" w:rsidRDefault="009301AF" w:rsidP="0027536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9301AF" w:rsidRDefault="009301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9301AF" w:rsidRDefault="009301AF"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9301AF" w:rsidRPr="00EC7D62" w:rsidRDefault="009F2E9C"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8883B" w14:textId="77777777" w:rsidR="008E03C0" w:rsidRDefault="008E03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07393"/>
    <w:rsid w:val="000111A8"/>
    <w:rsid w:val="0001788C"/>
    <w:rsid w:val="00022CF5"/>
    <w:rsid w:val="00032CA6"/>
    <w:rsid w:val="0003398B"/>
    <w:rsid w:val="00036A8A"/>
    <w:rsid w:val="00040C3A"/>
    <w:rsid w:val="00045474"/>
    <w:rsid w:val="00052656"/>
    <w:rsid w:val="00053959"/>
    <w:rsid w:val="000639C0"/>
    <w:rsid w:val="00070F3A"/>
    <w:rsid w:val="000716C5"/>
    <w:rsid w:val="00075E23"/>
    <w:rsid w:val="00092F32"/>
    <w:rsid w:val="0009344A"/>
    <w:rsid w:val="000A575F"/>
    <w:rsid w:val="000C4365"/>
    <w:rsid w:val="000D10DB"/>
    <w:rsid w:val="00124116"/>
    <w:rsid w:val="0013104F"/>
    <w:rsid w:val="001332AB"/>
    <w:rsid w:val="00137EBA"/>
    <w:rsid w:val="00145EDC"/>
    <w:rsid w:val="00153084"/>
    <w:rsid w:val="00157645"/>
    <w:rsid w:val="00167A34"/>
    <w:rsid w:val="001714B4"/>
    <w:rsid w:val="0018037F"/>
    <w:rsid w:val="00191E60"/>
    <w:rsid w:val="001A5F27"/>
    <w:rsid w:val="001A65E4"/>
    <w:rsid w:val="001A7870"/>
    <w:rsid w:val="001C1B41"/>
    <w:rsid w:val="001C5220"/>
    <w:rsid w:val="001D67CB"/>
    <w:rsid w:val="001D7D8C"/>
    <w:rsid w:val="001E366B"/>
    <w:rsid w:val="001F1902"/>
    <w:rsid w:val="002010BC"/>
    <w:rsid w:val="00210E0E"/>
    <w:rsid w:val="00210F4B"/>
    <w:rsid w:val="00230163"/>
    <w:rsid w:val="0023351C"/>
    <w:rsid w:val="00247403"/>
    <w:rsid w:val="00247542"/>
    <w:rsid w:val="00257893"/>
    <w:rsid w:val="00266092"/>
    <w:rsid w:val="00266B61"/>
    <w:rsid w:val="0026712A"/>
    <w:rsid w:val="002704DB"/>
    <w:rsid w:val="0027536C"/>
    <w:rsid w:val="002760CE"/>
    <w:rsid w:val="002849EF"/>
    <w:rsid w:val="002B79B3"/>
    <w:rsid w:val="002B7A85"/>
    <w:rsid w:val="002C1641"/>
    <w:rsid w:val="002D7EA2"/>
    <w:rsid w:val="002E0F1A"/>
    <w:rsid w:val="002E15DF"/>
    <w:rsid w:val="002E187C"/>
    <w:rsid w:val="002E6E57"/>
    <w:rsid w:val="00301075"/>
    <w:rsid w:val="00302733"/>
    <w:rsid w:val="00311A4F"/>
    <w:rsid w:val="00314078"/>
    <w:rsid w:val="00321AFD"/>
    <w:rsid w:val="003220B8"/>
    <w:rsid w:val="00322450"/>
    <w:rsid w:val="003246B5"/>
    <w:rsid w:val="0033169F"/>
    <w:rsid w:val="003414AC"/>
    <w:rsid w:val="00356185"/>
    <w:rsid w:val="00360380"/>
    <w:rsid w:val="003771A3"/>
    <w:rsid w:val="00386CF0"/>
    <w:rsid w:val="00391E10"/>
    <w:rsid w:val="00397F1F"/>
    <w:rsid w:val="003A4348"/>
    <w:rsid w:val="003C32BC"/>
    <w:rsid w:val="003E3E03"/>
    <w:rsid w:val="003F1BBF"/>
    <w:rsid w:val="004162B1"/>
    <w:rsid w:val="004165C2"/>
    <w:rsid w:val="00417FE4"/>
    <w:rsid w:val="00425A4E"/>
    <w:rsid w:val="00433011"/>
    <w:rsid w:val="00450A4A"/>
    <w:rsid w:val="004666FB"/>
    <w:rsid w:val="00466D0B"/>
    <w:rsid w:val="00467B7E"/>
    <w:rsid w:val="0049419D"/>
    <w:rsid w:val="004A1F8B"/>
    <w:rsid w:val="004B2762"/>
    <w:rsid w:val="004B7EB6"/>
    <w:rsid w:val="004C41DE"/>
    <w:rsid w:val="004C4B62"/>
    <w:rsid w:val="004D6025"/>
    <w:rsid w:val="004D72BC"/>
    <w:rsid w:val="004F0928"/>
    <w:rsid w:val="004F6B67"/>
    <w:rsid w:val="00501399"/>
    <w:rsid w:val="00507BC4"/>
    <w:rsid w:val="005128E4"/>
    <w:rsid w:val="00520681"/>
    <w:rsid w:val="00525560"/>
    <w:rsid w:val="005357A6"/>
    <w:rsid w:val="00544C49"/>
    <w:rsid w:val="005534E8"/>
    <w:rsid w:val="0057388F"/>
    <w:rsid w:val="0057402A"/>
    <w:rsid w:val="005771D0"/>
    <w:rsid w:val="005816E5"/>
    <w:rsid w:val="0058505E"/>
    <w:rsid w:val="0059191A"/>
    <w:rsid w:val="005921FF"/>
    <w:rsid w:val="00592718"/>
    <w:rsid w:val="005978C0"/>
    <w:rsid w:val="005A1FC7"/>
    <w:rsid w:val="005A6D0E"/>
    <w:rsid w:val="005B222D"/>
    <w:rsid w:val="005B52B0"/>
    <w:rsid w:val="005B6806"/>
    <w:rsid w:val="005B6A01"/>
    <w:rsid w:val="005C00F9"/>
    <w:rsid w:val="005C0FE0"/>
    <w:rsid w:val="005C4225"/>
    <w:rsid w:val="005F0F33"/>
    <w:rsid w:val="00600DEB"/>
    <w:rsid w:val="00613027"/>
    <w:rsid w:val="00620D60"/>
    <w:rsid w:val="00627C9F"/>
    <w:rsid w:val="00630458"/>
    <w:rsid w:val="006311DA"/>
    <w:rsid w:val="006311E9"/>
    <w:rsid w:val="006318B2"/>
    <w:rsid w:val="00632354"/>
    <w:rsid w:val="006370FF"/>
    <w:rsid w:val="00642810"/>
    <w:rsid w:val="00652333"/>
    <w:rsid w:val="00653EA6"/>
    <w:rsid w:val="0068009E"/>
    <w:rsid w:val="00686C67"/>
    <w:rsid w:val="006A17D2"/>
    <w:rsid w:val="006A6735"/>
    <w:rsid w:val="006A73E6"/>
    <w:rsid w:val="006B2D5C"/>
    <w:rsid w:val="006C4EB1"/>
    <w:rsid w:val="006D4707"/>
    <w:rsid w:val="006E0166"/>
    <w:rsid w:val="006E7B34"/>
    <w:rsid w:val="00701B24"/>
    <w:rsid w:val="0071495F"/>
    <w:rsid w:val="00720EED"/>
    <w:rsid w:val="0073798E"/>
    <w:rsid w:val="00745899"/>
    <w:rsid w:val="007607C4"/>
    <w:rsid w:val="0076643F"/>
    <w:rsid w:val="00781653"/>
    <w:rsid w:val="00784D7C"/>
    <w:rsid w:val="007A2F70"/>
    <w:rsid w:val="007C3334"/>
    <w:rsid w:val="007C44EC"/>
    <w:rsid w:val="007C52BB"/>
    <w:rsid w:val="007C5516"/>
    <w:rsid w:val="007D2B98"/>
    <w:rsid w:val="007E6BAB"/>
    <w:rsid w:val="007F0A00"/>
    <w:rsid w:val="00803F1C"/>
    <w:rsid w:val="0080600E"/>
    <w:rsid w:val="00817612"/>
    <w:rsid w:val="00837C45"/>
    <w:rsid w:val="00853419"/>
    <w:rsid w:val="00884FA9"/>
    <w:rsid w:val="00897E12"/>
    <w:rsid w:val="008D43BA"/>
    <w:rsid w:val="008E03C0"/>
    <w:rsid w:val="008E3759"/>
    <w:rsid w:val="008E677C"/>
    <w:rsid w:val="009039DA"/>
    <w:rsid w:val="009041DC"/>
    <w:rsid w:val="009104B4"/>
    <w:rsid w:val="009228DA"/>
    <w:rsid w:val="009245AF"/>
    <w:rsid w:val="00925FCD"/>
    <w:rsid w:val="009301AF"/>
    <w:rsid w:val="0093441A"/>
    <w:rsid w:val="00944537"/>
    <w:rsid w:val="00954BF7"/>
    <w:rsid w:val="0096706E"/>
    <w:rsid w:val="00981FBA"/>
    <w:rsid w:val="009916CF"/>
    <w:rsid w:val="009A5149"/>
    <w:rsid w:val="009B381B"/>
    <w:rsid w:val="009C5A0D"/>
    <w:rsid w:val="009D7611"/>
    <w:rsid w:val="009E53DE"/>
    <w:rsid w:val="009E566A"/>
    <w:rsid w:val="009F29F8"/>
    <w:rsid w:val="009F2E9C"/>
    <w:rsid w:val="00A12DBC"/>
    <w:rsid w:val="00A43458"/>
    <w:rsid w:val="00A528D1"/>
    <w:rsid w:val="00A6643D"/>
    <w:rsid w:val="00A66BE5"/>
    <w:rsid w:val="00A8106E"/>
    <w:rsid w:val="00AD37C1"/>
    <w:rsid w:val="00AE66EC"/>
    <w:rsid w:val="00AE6F91"/>
    <w:rsid w:val="00AF5571"/>
    <w:rsid w:val="00B06BB7"/>
    <w:rsid w:val="00B167E9"/>
    <w:rsid w:val="00B179ED"/>
    <w:rsid w:val="00B314DB"/>
    <w:rsid w:val="00B31EBE"/>
    <w:rsid w:val="00B3718B"/>
    <w:rsid w:val="00B44B23"/>
    <w:rsid w:val="00B4632A"/>
    <w:rsid w:val="00B52CB6"/>
    <w:rsid w:val="00B92E49"/>
    <w:rsid w:val="00BA276C"/>
    <w:rsid w:val="00BB306F"/>
    <w:rsid w:val="00BD232B"/>
    <w:rsid w:val="00BD2E42"/>
    <w:rsid w:val="00BD4B89"/>
    <w:rsid w:val="00BF767B"/>
    <w:rsid w:val="00C21762"/>
    <w:rsid w:val="00C24543"/>
    <w:rsid w:val="00C256A2"/>
    <w:rsid w:val="00C3492D"/>
    <w:rsid w:val="00C55560"/>
    <w:rsid w:val="00C66B72"/>
    <w:rsid w:val="00C73886"/>
    <w:rsid w:val="00C9567A"/>
    <w:rsid w:val="00CA6577"/>
    <w:rsid w:val="00CA7118"/>
    <w:rsid w:val="00CB2660"/>
    <w:rsid w:val="00CC5E90"/>
    <w:rsid w:val="00CD046C"/>
    <w:rsid w:val="00CD07BA"/>
    <w:rsid w:val="00CE5199"/>
    <w:rsid w:val="00CE66D5"/>
    <w:rsid w:val="00CE76F9"/>
    <w:rsid w:val="00D0500C"/>
    <w:rsid w:val="00D34786"/>
    <w:rsid w:val="00D35C42"/>
    <w:rsid w:val="00D40A1E"/>
    <w:rsid w:val="00D533C0"/>
    <w:rsid w:val="00D712D3"/>
    <w:rsid w:val="00D71422"/>
    <w:rsid w:val="00D7145E"/>
    <w:rsid w:val="00D75084"/>
    <w:rsid w:val="00D7558D"/>
    <w:rsid w:val="00D81D92"/>
    <w:rsid w:val="00D92995"/>
    <w:rsid w:val="00D93446"/>
    <w:rsid w:val="00DA1BCC"/>
    <w:rsid w:val="00DA7B5F"/>
    <w:rsid w:val="00DB21ED"/>
    <w:rsid w:val="00DB2A31"/>
    <w:rsid w:val="00DD7E38"/>
    <w:rsid w:val="00DF078B"/>
    <w:rsid w:val="00DF350D"/>
    <w:rsid w:val="00E227C1"/>
    <w:rsid w:val="00E43157"/>
    <w:rsid w:val="00E4626D"/>
    <w:rsid w:val="00E47F3D"/>
    <w:rsid w:val="00E533FF"/>
    <w:rsid w:val="00E709B3"/>
    <w:rsid w:val="00E7588C"/>
    <w:rsid w:val="00E850B6"/>
    <w:rsid w:val="00E8789F"/>
    <w:rsid w:val="00E967D0"/>
    <w:rsid w:val="00E97B71"/>
    <w:rsid w:val="00EA5CA0"/>
    <w:rsid w:val="00EB0DD5"/>
    <w:rsid w:val="00EB31D6"/>
    <w:rsid w:val="00EB454D"/>
    <w:rsid w:val="00ED0D1B"/>
    <w:rsid w:val="00EE3522"/>
    <w:rsid w:val="00EF478C"/>
    <w:rsid w:val="00EF619B"/>
    <w:rsid w:val="00F00B55"/>
    <w:rsid w:val="00F1380F"/>
    <w:rsid w:val="00F14F0E"/>
    <w:rsid w:val="00F15A3B"/>
    <w:rsid w:val="00F23217"/>
    <w:rsid w:val="00F24C29"/>
    <w:rsid w:val="00F253CC"/>
    <w:rsid w:val="00F25C91"/>
    <w:rsid w:val="00F42B71"/>
    <w:rsid w:val="00F56BA5"/>
    <w:rsid w:val="00F621C3"/>
    <w:rsid w:val="00F644E6"/>
    <w:rsid w:val="00F70441"/>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4108B1"/>
    <w:rsid w:val="00697A0A"/>
    <w:rsid w:val="00881E91"/>
    <w:rsid w:val="008A52FA"/>
    <w:rsid w:val="008E61FC"/>
    <w:rsid w:val="00924DCC"/>
    <w:rsid w:val="00964365"/>
    <w:rsid w:val="00AB44F1"/>
    <w:rsid w:val="00C85042"/>
    <w:rsid w:val="00E715BD"/>
    <w:rsid w:val="00EA0868"/>
    <w:rsid w:val="00F44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59AEB-5B4D-4A54-81C3-B4AC942E8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3014</Words>
  <Characters>15617</Characters>
  <Application>Microsoft Office Word</Application>
  <DocSecurity>0</DocSecurity>
  <Lines>354</Lines>
  <Paragraphs>109</Paragraphs>
  <ScaleCrop>false</ScaleCrop>
  <Company/>
  <LinksUpToDate>false</LinksUpToDate>
  <CharactersWithSpaces>18522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139/18</dc:title>
  <dc:creator/>
  <cp:lastModifiedBy/>
  <cp:revision>1</cp:revision>
  <dcterms:created xsi:type="dcterms:W3CDTF">2019-03-13T17:17:00Z</dcterms:created>
  <dcterms:modified xsi:type="dcterms:W3CDTF">2019-03-13T17:17:00Z</dcterms:modified>
</cp:coreProperties>
</file>