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B9F6" w14:textId="7BECCE01" w:rsidR="00A6269D" w:rsidRPr="00A6269D" w:rsidRDefault="00C43874" w:rsidP="00A6269D">
      <w:pPr>
        <w:spacing w:after="0" w:line="240" w:lineRule="auto"/>
        <w:jc w:val="center"/>
        <w:rPr>
          <w:rFonts w:ascii="Times New Roman" w:eastAsia="Times New Roman" w:hAnsi="Times New Roman" w:cs="Times New Roman"/>
          <w:sz w:val="24"/>
          <w:szCs w:val="24"/>
        </w:rPr>
      </w:pPr>
      <w:r w:rsidRPr="00A6269D">
        <w:rPr>
          <w:rFonts w:ascii="Arial" w:eastAsia="Times New Roman" w:hAnsi="Arial" w:cs="Arial"/>
          <w:b/>
          <w:bCs/>
          <w:color w:val="000000"/>
        </w:rPr>
        <w:t>STRENGTHENING REGIONAL INTEGRATION AND COOPERATION FOR EFFECTIVE REGIONAL GOVERNANCE FOR DISASTER RISK REDUCTION AND SOCIO-ECONOMIC RECOVERY</w:t>
      </w:r>
    </w:p>
    <w:p w14:paraId="1C18CF49" w14:textId="77777777" w:rsidR="00A6269D" w:rsidRPr="00A6269D" w:rsidRDefault="00A6269D" w:rsidP="00A6269D">
      <w:pPr>
        <w:spacing w:after="0" w:line="240" w:lineRule="auto"/>
        <w:rPr>
          <w:rFonts w:ascii="Times New Roman" w:eastAsia="Times New Roman" w:hAnsi="Times New Roman" w:cs="Times New Roman"/>
          <w:sz w:val="24"/>
          <w:szCs w:val="24"/>
        </w:rPr>
      </w:pPr>
    </w:p>
    <w:p w14:paraId="7ED4F0D8" w14:textId="1ABA7393" w:rsidR="00A6269D" w:rsidRPr="00A6269D" w:rsidRDefault="00A6269D" w:rsidP="00A6269D">
      <w:pPr>
        <w:spacing w:after="0" w:line="240" w:lineRule="auto"/>
        <w:rPr>
          <w:rFonts w:ascii="Times New Roman" w:eastAsia="Times New Roman" w:hAnsi="Times New Roman" w:cs="Times New Roman"/>
          <w:sz w:val="24"/>
          <w:szCs w:val="24"/>
        </w:rPr>
      </w:pPr>
      <w:r w:rsidRPr="00A6269D">
        <w:rPr>
          <w:rFonts w:ascii="Arial" w:eastAsia="Times New Roman" w:hAnsi="Arial" w:cs="Arial"/>
          <w:color w:val="000000"/>
        </w:rPr>
        <w:t xml:space="preserve">Resolution Presented by the Delegations of: Argentina, Bolivia, Brazil, </w:t>
      </w:r>
      <w:r w:rsidR="00C74CAB" w:rsidRPr="00A6269D">
        <w:rPr>
          <w:rFonts w:ascii="Arial" w:eastAsia="Times New Roman" w:hAnsi="Arial" w:cs="Arial"/>
          <w:color w:val="000000"/>
        </w:rPr>
        <w:t>Canada,</w:t>
      </w:r>
      <w:r w:rsidRPr="00A6269D">
        <w:rPr>
          <w:rFonts w:ascii="Arial" w:eastAsia="Times New Roman" w:hAnsi="Arial" w:cs="Arial"/>
          <w:color w:val="000000"/>
        </w:rPr>
        <w:t xml:space="preserve"> and Colombia.</w:t>
      </w:r>
    </w:p>
    <w:p w14:paraId="4A2879B1" w14:textId="77777777" w:rsidR="00A6269D" w:rsidRPr="00A6269D" w:rsidRDefault="00A6269D" w:rsidP="00A6269D">
      <w:pPr>
        <w:spacing w:after="0" w:line="240" w:lineRule="auto"/>
        <w:rPr>
          <w:rFonts w:ascii="Times New Roman" w:eastAsia="Times New Roman" w:hAnsi="Times New Roman" w:cs="Times New Roman"/>
          <w:sz w:val="24"/>
          <w:szCs w:val="24"/>
        </w:rPr>
      </w:pPr>
    </w:p>
    <w:p w14:paraId="0DD15272" w14:textId="77777777" w:rsidR="00A6269D" w:rsidRPr="00A6269D" w:rsidRDefault="00A6269D" w:rsidP="00A6269D">
      <w:pPr>
        <w:spacing w:after="0" w:line="240" w:lineRule="auto"/>
        <w:rPr>
          <w:rFonts w:ascii="Times New Roman" w:eastAsia="Times New Roman" w:hAnsi="Times New Roman" w:cs="Times New Roman"/>
          <w:sz w:val="24"/>
          <w:szCs w:val="24"/>
        </w:rPr>
      </w:pPr>
      <w:r w:rsidRPr="00A6269D">
        <w:rPr>
          <w:rFonts w:ascii="Arial" w:eastAsia="Times New Roman" w:hAnsi="Arial" w:cs="Arial"/>
          <w:b/>
          <w:bCs/>
          <w:color w:val="000000"/>
        </w:rPr>
        <w:t>THE GENERAL ASSEMBLY,</w:t>
      </w:r>
    </w:p>
    <w:p w14:paraId="32549C68" w14:textId="77777777" w:rsidR="00A6269D" w:rsidRPr="00A6269D" w:rsidRDefault="00A6269D" w:rsidP="00A6269D">
      <w:pPr>
        <w:spacing w:after="0" w:line="240" w:lineRule="auto"/>
        <w:rPr>
          <w:rFonts w:ascii="Times New Roman" w:eastAsia="Times New Roman" w:hAnsi="Times New Roman" w:cs="Times New Roman"/>
          <w:sz w:val="24"/>
          <w:szCs w:val="24"/>
        </w:rPr>
      </w:pPr>
    </w:p>
    <w:p w14:paraId="73011613" w14:textId="6034EB56" w:rsidR="00A6269D" w:rsidRPr="00A6269D" w:rsidRDefault="00FA0288" w:rsidP="00A6269D">
      <w:pPr>
        <w:spacing w:after="0" w:line="240" w:lineRule="auto"/>
        <w:ind w:firstLine="720"/>
        <w:jc w:val="both"/>
        <w:rPr>
          <w:rFonts w:ascii="Times New Roman" w:eastAsia="Times New Roman" w:hAnsi="Times New Roman" w:cs="Times New Roman"/>
          <w:sz w:val="24"/>
          <w:szCs w:val="24"/>
        </w:rPr>
      </w:pPr>
      <w:r>
        <w:rPr>
          <w:rFonts w:ascii="Arial" w:eastAsia="Times New Roman" w:hAnsi="Arial" w:cs="Arial"/>
          <w:color w:val="000000"/>
        </w:rPr>
        <w:t>NOTING</w:t>
      </w:r>
      <w:r w:rsidR="00A6269D" w:rsidRPr="00A6269D">
        <w:rPr>
          <w:rFonts w:ascii="Arial" w:eastAsia="Times New Roman" w:hAnsi="Arial" w:cs="Arial"/>
          <w:color w:val="000000"/>
        </w:rPr>
        <w:t xml:space="preserve"> that disasters, both natural and man-made, have threatened lives, infrastructure and economies, which have exacerbated socioeconomic inequality and poverty within the </w:t>
      </w:r>
      <w:proofErr w:type="gramStart"/>
      <w:r w:rsidR="00A6269D" w:rsidRPr="00A6269D">
        <w:rPr>
          <w:rFonts w:ascii="Arial" w:eastAsia="Times New Roman" w:hAnsi="Arial" w:cs="Arial"/>
          <w:color w:val="000000"/>
        </w:rPr>
        <w:t>Americas;</w:t>
      </w:r>
      <w:proofErr w:type="gramEnd"/>
    </w:p>
    <w:p w14:paraId="0BB8BE02" w14:textId="77777777" w:rsidR="00A6269D" w:rsidRPr="00A6269D" w:rsidRDefault="00A6269D" w:rsidP="00A6269D">
      <w:pPr>
        <w:spacing w:after="0" w:line="240" w:lineRule="auto"/>
        <w:rPr>
          <w:rFonts w:ascii="Times New Roman" w:eastAsia="Times New Roman" w:hAnsi="Times New Roman" w:cs="Times New Roman"/>
          <w:sz w:val="24"/>
          <w:szCs w:val="24"/>
        </w:rPr>
      </w:pPr>
    </w:p>
    <w:p w14:paraId="495E03CE" w14:textId="77777777" w:rsidR="00A6269D" w:rsidRPr="00A6269D" w:rsidRDefault="00A6269D" w:rsidP="00A6269D">
      <w:pPr>
        <w:spacing w:after="0" w:line="240" w:lineRule="auto"/>
        <w:ind w:firstLine="720"/>
        <w:jc w:val="both"/>
        <w:rPr>
          <w:rFonts w:ascii="Times New Roman" w:eastAsia="Times New Roman" w:hAnsi="Times New Roman" w:cs="Times New Roman"/>
          <w:sz w:val="24"/>
          <w:szCs w:val="24"/>
        </w:rPr>
      </w:pPr>
      <w:r w:rsidRPr="00A6269D">
        <w:rPr>
          <w:rFonts w:ascii="Arial" w:eastAsia="Times New Roman" w:hAnsi="Arial" w:cs="Arial"/>
          <w:color w:val="000000"/>
        </w:rPr>
        <w:t xml:space="preserve">DEEPLY CONCERNED BY the adverse effects of climate change, which amplifies natural disasters and causes countries to become more susceptible to food insecurity, damage to infrastructure and displacement of citizens, many of whom would become more vulnerable to illnesses due to flooding, heat waves, lack of food etc. These factors hinder regional development and </w:t>
      </w:r>
      <w:proofErr w:type="gramStart"/>
      <w:r w:rsidRPr="00A6269D">
        <w:rPr>
          <w:rFonts w:ascii="Arial" w:eastAsia="Times New Roman" w:hAnsi="Arial" w:cs="Arial"/>
          <w:color w:val="000000"/>
        </w:rPr>
        <w:t>productivity;</w:t>
      </w:r>
      <w:proofErr w:type="gramEnd"/>
    </w:p>
    <w:p w14:paraId="36C4CEB4" w14:textId="77777777" w:rsidR="00A6269D" w:rsidRPr="00A6269D" w:rsidRDefault="00A6269D" w:rsidP="00A6269D">
      <w:pPr>
        <w:spacing w:after="0" w:line="240" w:lineRule="auto"/>
        <w:rPr>
          <w:rFonts w:ascii="Times New Roman" w:eastAsia="Times New Roman" w:hAnsi="Times New Roman" w:cs="Times New Roman"/>
          <w:sz w:val="24"/>
          <w:szCs w:val="24"/>
        </w:rPr>
      </w:pPr>
    </w:p>
    <w:p w14:paraId="373A9334" w14:textId="77777777" w:rsidR="00A6269D" w:rsidRPr="00A6269D" w:rsidRDefault="00A6269D" w:rsidP="00A6269D">
      <w:pPr>
        <w:spacing w:after="0" w:line="240" w:lineRule="auto"/>
        <w:jc w:val="both"/>
        <w:rPr>
          <w:rFonts w:ascii="Times New Roman" w:eastAsia="Times New Roman" w:hAnsi="Times New Roman" w:cs="Times New Roman"/>
          <w:sz w:val="24"/>
          <w:szCs w:val="24"/>
        </w:rPr>
      </w:pPr>
      <w:r w:rsidRPr="00A6269D">
        <w:rPr>
          <w:rFonts w:ascii="Arial" w:eastAsia="Times New Roman" w:hAnsi="Arial" w:cs="Arial"/>
          <w:b/>
          <w:bCs/>
          <w:color w:val="000000"/>
        </w:rPr>
        <w:tab/>
      </w:r>
      <w:r w:rsidRPr="00A6269D">
        <w:rPr>
          <w:rFonts w:ascii="Arial" w:eastAsia="Times New Roman" w:hAnsi="Arial" w:cs="Arial"/>
          <w:color w:val="000000"/>
        </w:rPr>
        <w:t xml:space="preserve">CONSIDERING the global and regional impact of the COVID-19 pandemic, which highlighted the need for cooperation among Member States in order to mitigate disaster risks and to make countries more socio-economically </w:t>
      </w:r>
      <w:proofErr w:type="gramStart"/>
      <w:r w:rsidRPr="00A6269D">
        <w:rPr>
          <w:rFonts w:ascii="Arial" w:eastAsia="Times New Roman" w:hAnsi="Arial" w:cs="Arial"/>
          <w:color w:val="000000"/>
        </w:rPr>
        <w:t>resilient;</w:t>
      </w:r>
      <w:proofErr w:type="gramEnd"/>
    </w:p>
    <w:p w14:paraId="5D2DF420" w14:textId="77777777" w:rsidR="00A6269D" w:rsidRPr="00A6269D" w:rsidRDefault="00A6269D" w:rsidP="00A6269D">
      <w:pPr>
        <w:spacing w:after="0" w:line="240" w:lineRule="auto"/>
        <w:rPr>
          <w:rFonts w:ascii="Times New Roman" w:eastAsia="Times New Roman" w:hAnsi="Times New Roman" w:cs="Times New Roman"/>
          <w:sz w:val="24"/>
          <w:szCs w:val="24"/>
        </w:rPr>
      </w:pPr>
    </w:p>
    <w:p w14:paraId="46FB5F58" w14:textId="77777777" w:rsidR="00A6269D" w:rsidRPr="00A6269D" w:rsidRDefault="00A6269D" w:rsidP="00A6269D">
      <w:pPr>
        <w:spacing w:after="0" w:line="240" w:lineRule="auto"/>
        <w:jc w:val="both"/>
        <w:rPr>
          <w:rFonts w:ascii="Times New Roman" w:eastAsia="Times New Roman" w:hAnsi="Times New Roman" w:cs="Times New Roman"/>
          <w:sz w:val="24"/>
          <w:szCs w:val="24"/>
        </w:rPr>
      </w:pPr>
      <w:r w:rsidRPr="00A6269D">
        <w:rPr>
          <w:rFonts w:ascii="Arial" w:eastAsia="Times New Roman" w:hAnsi="Arial" w:cs="Arial"/>
          <w:color w:val="000000"/>
        </w:rPr>
        <w:tab/>
        <w:t xml:space="preserve">ACKNOWLEDGING that the Sendai Framework for Disaster Risk Reduction 2015-2030, which has been adopted by the United Nations General Assembly and embraced by a number of Member States of the OAS, provides a roadmap for reducing disaster risk and builds resilience and international </w:t>
      </w:r>
      <w:proofErr w:type="gramStart"/>
      <w:r w:rsidRPr="00A6269D">
        <w:rPr>
          <w:rFonts w:ascii="Arial" w:eastAsia="Times New Roman" w:hAnsi="Arial" w:cs="Arial"/>
          <w:color w:val="000000"/>
        </w:rPr>
        <w:t>cooperation;</w:t>
      </w:r>
      <w:proofErr w:type="gramEnd"/>
    </w:p>
    <w:p w14:paraId="34858624" w14:textId="77777777" w:rsidR="00A6269D" w:rsidRPr="00A6269D" w:rsidRDefault="00A6269D" w:rsidP="00A6269D">
      <w:pPr>
        <w:spacing w:after="0" w:line="240" w:lineRule="auto"/>
        <w:jc w:val="both"/>
        <w:rPr>
          <w:rFonts w:ascii="Times New Roman" w:eastAsia="Times New Roman" w:hAnsi="Times New Roman" w:cs="Times New Roman"/>
          <w:sz w:val="24"/>
          <w:szCs w:val="24"/>
        </w:rPr>
      </w:pPr>
      <w:r w:rsidRPr="00A6269D">
        <w:rPr>
          <w:rFonts w:ascii="Arial" w:eastAsia="Times New Roman" w:hAnsi="Arial" w:cs="Arial"/>
          <w:color w:val="000000"/>
        </w:rPr>
        <w:tab/>
      </w:r>
    </w:p>
    <w:p w14:paraId="0177DE63" w14:textId="77777777" w:rsidR="00A6269D" w:rsidRPr="00A6269D" w:rsidRDefault="00A6269D" w:rsidP="00A6269D">
      <w:pPr>
        <w:spacing w:after="0" w:line="240" w:lineRule="auto"/>
        <w:jc w:val="both"/>
        <w:rPr>
          <w:rFonts w:ascii="Times New Roman" w:eastAsia="Times New Roman" w:hAnsi="Times New Roman" w:cs="Times New Roman"/>
          <w:sz w:val="24"/>
          <w:szCs w:val="24"/>
        </w:rPr>
      </w:pPr>
      <w:r w:rsidRPr="00A6269D">
        <w:rPr>
          <w:rFonts w:ascii="Arial" w:eastAsia="Times New Roman" w:hAnsi="Arial" w:cs="Arial"/>
          <w:color w:val="000000"/>
        </w:rPr>
        <w:tab/>
        <w:t xml:space="preserve">RECOGNIZING that economic inclusion of all citizens in the Americas, including those of all genders, races, and social backgrounds, may aid in socio-economic recovery and disaster risk reduction by increasing socio-economic security and access to resources which may result in greater economic integration between member </w:t>
      </w:r>
      <w:proofErr w:type="gramStart"/>
      <w:r w:rsidRPr="00A6269D">
        <w:rPr>
          <w:rFonts w:ascii="Arial" w:eastAsia="Times New Roman" w:hAnsi="Arial" w:cs="Arial"/>
          <w:color w:val="000000"/>
        </w:rPr>
        <w:t>states;</w:t>
      </w:r>
      <w:proofErr w:type="gramEnd"/>
    </w:p>
    <w:p w14:paraId="6E9B1E21" w14:textId="77777777" w:rsidR="00A6269D" w:rsidRPr="00A6269D" w:rsidRDefault="00A6269D" w:rsidP="00A6269D">
      <w:pPr>
        <w:spacing w:after="0" w:line="240" w:lineRule="auto"/>
        <w:rPr>
          <w:rFonts w:ascii="Times New Roman" w:eastAsia="Times New Roman" w:hAnsi="Times New Roman" w:cs="Times New Roman"/>
          <w:sz w:val="24"/>
          <w:szCs w:val="24"/>
        </w:rPr>
      </w:pPr>
    </w:p>
    <w:p w14:paraId="4FDFD199" w14:textId="77777777" w:rsidR="00A6269D" w:rsidRPr="00A6269D" w:rsidRDefault="00A6269D" w:rsidP="00A6269D">
      <w:pPr>
        <w:spacing w:after="200" w:line="240" w:lineRule="auto"/>
        <w:jc w:val="both"/>
        <w:rPr>
          <w:rFonts w:ascii="Times New Roman" w:eastAsia="Times New Roman" w:hAnsi="Times New Roman" w:cs="Times New Roman"/>
          <w:sz w:val="24"/>
          <w:szCs w:val="24"/>
        </w:rPr>
      </w:pPr>
      <w:r w:rsidRPr="00A6269D">
        <w:rPr>
          <w:rFonts w:ascii="Arial" w:eastAsia="Times New Roman" w:hAnsi="Arial" w:cs="Arial"/>
          <w:color w:val="000000"/>
        </w:rPr>
        <w:t>RESOLVES:</w:t>
      </w:r>
    </w:p>
    <w:p w14:paraId="5878B877" w14:textId="77777777" w:rsidR="00A6269D" w:rsidRPr="00A6269D" w:rsidRDefault="00A6269D" w:rsidP="00A6269D">
      <w:pPr>
        <w:numPr>
          <w:ilvl w:val="0"/>
          <w:numId w:val="1"/>
        </w:numPr>
        <w:spacing w:after="200" w:line="240" w:lineRule="auto"/>
        <w:jc w:val="both"/>
        <w:textAlignment w:val="baseline"/>
        <w:rPr>
          <w:rFonts w:ascii="Arial" w:eastAsia="Times New Roman" w:hAnsi="Arial" w:cs="Arial"/>
          <w:color w:val="000000"/>
          <w:sz w:val="20"/>
          <w:szCs w:val="20"/>
        </w:rPr>
      </w:pPr>
      <w:r w:rsidRPr="00A6269D">
        <w:rPr>
          <w:rFonts w:ascii="Arial" w:eastAsia="Times New Roman" w:hAnsi="Arial" w:cs="Arial"/>
          <w:color w:val="000000"/>
        </w:rPr>
        <w:t>To continue to prioritize the vulnerable populations who are affected the most when planning for disaster risks through measures that include the implementation of social infrastructure so that emergency benefit programmes may go into effect promptly after a disaster to minimize socio-economic impact.</w:t>
      </w:r>
    </w:p>
    <w:p w14:paraId="2A499DED" w14:textId="77777777" w:rsidR="00A6269D" w:rsidRPr="00A6269D" w:rsidRDefault="00A6269D" w:rsidP="00A6269D">
      <w:pPr>
        <w:numPr>
          <w:ilvl w:val="0"/>
          <w:numId w:val="1"/>
        </w:numPr>
        <w:spacing w:after="200" w:line="240" w:lineRule="auto"/>
        <w:jc w:val="both"/>
        <w:textAlignment w:val="baseline"/>
        <w:rPr>
          <w:rFonts w:ascii="Arial" w:eastAsia="Times New Roman" w:hAnsi="Arial" w:cs="Arial"/>
          <w:color w:val="000000"/>
        </w:rPr>
      </w:pPr>
      <w:r w:rsidRPr="00A6269D">
        <w:rPr>
          <w:rFonts w:ascii="Arial" w:eastAsia="Times New Roman" w:hAnsi="Arial" w:cs="Arial"/>
          <w:color w:val="000000"/>
        </w:rPr>
        <w:t xml:space="preserve">To promote the formation of new policies and specific risk management strategies such as digitalization at all levels, strengthening regional integration and cooperation. These strategies may be inclusive of conducting risk assessments, implementing more early warning systems, and region-specific risk reduction plans </w:t>
      </w:r>
      <w:proofErr w:type="gramStart"/>
      <w:r w:rsidRPr="00A6269D">
        <w:rPr>
          <w:rFonts w:ascii="Arial" w:eastAsia="Times New Roman" w:hAnsi="Arial" w:cs="Arial"/>
          <w:color w:val="000000"/>
        </w:rPr>
        <w:t>through the use of</w:t>
      </w:r>
      <w:proofErr w:type="gramEnd"/>
      <w:r w:rsidRPr="00A6269D">
        <w:rPr>
          <w:rFonts w:ascii="Arial" w:eastAsia="Times New Roman" w:hAnsi="Arial" w:cs="Arial"/>
          <w:color w:val="000000"/>
        </w:rPr>
        <w:t xml:space="preserve"> modern technologies in an attempt to make these strategies more efficient.</w:t>
      </w:r>
    </w:p>
    <w:p w14:paraId="653C47C4" w14:textId="77777777" w:rsidR="00A6269D" w:rsidRPr="00A6269D" w:rsidRDefault="00A6269D" w:rsidP="00A6269D">
      <w:pPr>
        <w:numPr>
          <w:ilvl w:val="0"/>
          <w:numId w:val="1"/>
        </w:numPr>
        <w:spacing w:after="200" w:line="240" w:lineRule="auto"/>
        <w:jc w:val="both"/>
        <w:textAlignment w:val="baseline"/>
        <w:rPr>
          <w:rFonts w:ascii="Arial" w:eastAsia="Times New Roman" w:hAnsi="Arial" w:cs="Arial"/>
          <w:color w:val="000000"/>
        </w:rPr>
      </w:pPr>
      <w:r w:rsidRPr="00A6269D">
        <w:rPr>
          <w:rFonts w:ascii="Arial" w:eastAsia="Times New Roman" w:hAnsi="Arial" w:cs="Arial"/>
          <w:color w:val="000000"/>
        </w:rPr>
        <w:t>To appeal to the Secretariat for Integral Development of the OAS to support the consideration of funding and executing the plans presented regarding risk reduction and disaster and emergency services.</w:t>
      </w:r>
    </w:p>
    <w:p w14:paraId="549A0CA8" w14:textId="04FEEB4F" w:rsidR="00A6269D" w:rsidRPr="00A6269D" w:rsidRDefault="00A6269D" w:rsidP="00A6269D">
      <w:pPr>
        <w:numPr>
          <w:ilvl w:val="0"/>
          <w:numId w:val="1"/>
        </w:numPr>
        <w:spacing w:after="200" w:line="240" w:lineRule="auto"/>
        <w:jc w:val="both"/>
        <w:textAlignment w:val="baseline"/>
        <w:rPr>
          <w:rFonts w:ascii="Arial" w:eastAsia="Times New Roman" w:hAnsi="Arial" w:cs="Arial"/>
          <w:color w:val="000000"/>
        </w:rPr>
      </w:pPr>
      <w:r w:rsidRPr="00A6269D">
        <w:rPr>
          <w:rFonts w:ascii="Arial" w:eastAsia="Times New Roman" w:hAnsi="Arial" w:cs="Arial"/>
          <w:color w:val="000000"/>
        </w:rPr>
        <w:t xml:space="preserve">To emphasize the member states’ commitment to collective economic development through </w:t>
      </w:r>
      <w:r w:rsidR="00FA0288" w:rsidRPr="00A6269D">
        <w:rPr>
          <w:rFonts w:ascii="Arial" w:eastAsia="Times New Roman" w:hAnsi="Arial" w:cs="Arial"/>
          <w:color w:val="000000"/>
        </w:rPr>
        <w:t>incentivizing</w:t>
      </w:r>
      <w:r w:rsidRPr="00A6269D">
        <w:rPr>
          <w:rFonts w:ascii="Arial" w:eastAsia="Times New Roman" w:hAnsi="Arial" w:cs="Arial"/>
          <w:color w:val="000000"/>
        </w:rPr>
        <w:t xml:space="preserve"> small and medium-sized enterprise (SME) start-up by increasing </w:t>
      </w:r>
      <w:r w:rsidRPr="00A6269D">
        <w:rPr>
          <w:rFonts w:ascii="Arial" w:eastAsia="Times New Roman" w:hAnsi="Arial" w:cs="Arial"/>
          <w:color w:val="000000"/>
        </w:rPr>
        <w:lastRenderedPageBreak/>
        <w:t xml:space="preserve">accessibility within related legal processes, including regulations and procedures within </w:t>
      </w:r>
      <w:proofErr w:type="gramStart"/>
      <w:r w:rsidRPr="00A6269D">
        <w:rPr>
          <w:rFonts w:ascii="Arial" w:eastAsia="Times New Roman" w:hAnsi="Arial" w:cs="Arial"/>
          <w:color w:val="000000"/>
        </w:rPr>
        <w:t>opening</w:t>
      </w:r>
      <w:proofErr w:type="gramEnd"/>
      <w:r w:rsidRPr="00A6269D">
        <w:rPr>
          <w:rFonts w:ascii="Arial" w:eastAsia="Times New Roman" w:hAnsi="Arial" w:cs="Arial"/>
          <w:color w:val="000000"/>
        </w:rPr>
        <w:t xml:space="preserve"> and closing such enterprises, as well as implementing initiatives that would encourage long-term business operation, such as tax exemptions within the early stages of operation.</w:t>
      </w:r>
    </w:p>
    <w:p w14:paraId="34E47CCC" w14:textId="3BDFF706" w:rsidR="00A6269D" w:rsidRPr="00A6269D" w:rsidRDefault="00A6269D" w:rsidP="00A6269D">
      <w:pPr>
        <w:numPr>
          <w:ilvl w:val="0"/>
          <w:numId w:val="1"/>
        </w:numPr>
        <w:spacing w:after="200" w:line="240" w:lineRule="auto"/>
        <w:jc w:val="both"/>
        <w:textAlignment w:val="baseline"/>
        <w:rPr>
          <w:rFonts w:ascii="Arial" w:eastAsia="Times New Roman" w:hAnsi="Arial" w:cs="Arial"/>
          <w:color w:val="000000"/>
        </w:rPr>
      </w:pPr>
      <w:r w:rsidRPr="00A6269D">
        <w:rPr>
          <w:rFonts w:ascii="Arial" w:eastAsia="Times New Roman" w:hAnsi="Arial" w:cs="Arial"/>
          <w:color w:val="000000"/>
        </w:rPr>
        <w:t>To foster collaboration with regional and international organizations with a focus on socioeconomic recovery through previously stated measures which encourage an equitable approach to social infrastructure and community wealth-building while improving economic democracy.</w:t>
      </w:r>
    </w:p>
    <w:p w14:paraId="3C9469F0" w14:textId="77777777" w:rsidR="00A6269D" w:rsidRPr="00A6269D" w:rsidRDefault="00A6269D" w:rsidP="00A6269D">
      <w:pPr>
        <w:numPr>
          <w:ilvl w:val="0"/>
          <w:numId w:val="1"/>
        </w:numPr>
        <w:spacing w:after="200" w:line="240" w:lineRule="auto"/>
        <w:jc w:val="both"/>
        <w:textAlignment w:val="baseline"/>
        <w:rPr>
          <w:rFonts w:ascii="Arial" w:eastAsia="Times New Roman" w:hAnsi="Arial" w:cs="Arial"/>
          <w:color w:val="000000"/>
          <w:sz w:val="20"/>
          <w:szCs w:val="20"/>
        </w:rPr>
      </w:pPr>
      <w:r w:rsidRPr="00A6269D">
        <w:rPr>
          <w:rFonts w:ascii="Arial" w:eastAsia="Times New Roman" w:hAnsi="Arial" w:cs="Arial"/>
          <w:color w:val="000000"/>
        </w:rPr>
        <w:t>To request the Department of Sustainable Development (OAS/DSD), specifically the Risk Management and Adaptation to Climate Change section (RISK-MACC), to deliberate on presenting this resolution at the VI CIDS Sectoral Meeting in 2023 regarding sustainable development.</w:t>
      </w:r>
    </w:p>
    <w:p w14:paraId="1A2A8FAC" w14:textId="77777777" w:rsidR="00DB2A42" w:rsidRDefault="00DB2A42"/>
    <w:sectPr w:rsidR="00DB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851EE"/>
    <w:multiLevelType w:val="multilevel"/>
    <w:tmpl w:val="C7BC23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9D"/>
    <w:rsid w:val="0072470A"/>
    <w:rsid w:val="00A11732"/>
    <w:rsid w:val="00A6269D"/>
    <w:rsid w:val="00C43874"/>
    <w:rsid w:val="00C74CAB"/>
    <w:rsid w:val="00DB2A42"/>
    <w:rsid w:val="00FA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D871"/>
  <w15:chartTrackingRefBased/>
  <w15:docId w15:val="{FDE1D526-0F62-4841-8426-61924BB8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6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214B8ABEEC14CB17B98526425851E" ma:contentTypeVersion="4" ma:contentTypeDescription="Create a new document." ma:contentTypeScope="" ma:versionID="0e0098f0108d2334a027bcf2ec584a2d">
  <xsd:schema xmlns:xsd="http://www.w3.org/2001/XMLSchema" xmlns:xs="http://www.w3.org/2001/XMLSchema" xmlns:p="http://schemas.microsoft.com/office/2006/metadata/properties" xmlns:ns3="ea79ebd8-292d-44fb-8d9b-4902b16b3fd2" targetNamespace="http://schemas.microsoft.com/office/2006/metadata/properties" ma:root="true" ma:fieldsID="ac18bad5d1708785ef1ef718c491578a" ns3:_="">
    <xsd:import namespace="ea79ebd8-292d-44fb-8d9b-4902b16b3f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ebd8-292d-44fb-8d9b-4902b16b3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3F690-B6E1-46AD-B16E-97F7B9A2F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5C3C6-4254-4541-8335-38C683FB3AB9}">
  <ds:schemaRefs>
    <ds:schemaRef ds:uri="http://schemas.microsoft.com/sharepoint/v3/contenttype/forms"/>
  </ds:schemaRefs>
</ds:datastoreItem>
</file>

<file path=customXml/itemProps3.xml><?xml version="1.0" encoding="utf-8"?>
<ds:datastoreItem xmlns:ds="http://schemas.openxmlformats.org/officeDocument/2006/customXml" ds:itemID="{E12C2D5C-D11E-4D0A-9CA4-65DD0B52C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ebd8-292d-44fb-8d9b-4902b16b3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Smith</dc:creator>
  <cp:keywords/>
  <dc:description/>
  <cp:lastModifiedBy>Abalo, Victoria</cp:lastModifiedBy>
  <cp:revision>2</cp:revision>
  <dcterms:created xsi:type="dcterms:W3CDTF">2022-03-30T15:21:00Z</dcterms:created>
  <dcterms:modified xsi:type="dcterms:W3CDTF">2022-03-30T15:21:00Z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0x010100E9C214B8ABEEC14CB17B98526425851E</vt:lpwstr>
  </property>
</Properties>
</file>